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60" w:rsidRPr="00BC65DF" w:rsidRDefault="00AA1D60" w:rsidP="00AA1D60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BC65DF">
        <w:rPr>
          <w:rFonts w:ascii="Times New Roman" w:eastAsia="Calibri" w:hAnsi="Times New Roman" w:cs="Times New Roman"/>
          <w:b/>
          <w:sz w:val="24"/>
          <w:u w:val="single"/>
        </w:rPr>
        <w:t>Доступ к информационным системам</w:t>
      </w:r>
    </w:p>
    <w:p w:rsidR="00AA1D60" w:rsidRPr="00BC65DF" w:rsidRDefault="00AA1D60" w:rsidP="00AA1D60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</w:rPr>
      </w:pPr>
      <w:r w:rsidRPr="00BC65DF">
        <w:rPr>
          <w:rFonts w:ascii="Times New Roman" w:eastAsia="Calibri" w:hAnsi="Times New Roman" w:cs="Times New Roman"/>
          <w:b/>
          <w:sz w:val="24"/>
        </w:rPr>
        <w:t>Школа 4-й год работает по проекту «</w:t>
      </w:r>
      <w:r w:rsidRPr="00BC65DF">
        <w:rPr>
          <w:rFonts w:ascii="Times New Roman" w:eastAsia="Calibri" w:hAnsi="Times New Roman" w:cs="Times New Roman"/>
          <w:b/>
          <w:sz w:val="24"/>
          <w:lang w:val="en-US"/>
        </w:rPr>
        <w:t>I</w:t>
      </w:r>
      <w:r w:rsidRPr="00BC65DF">
        <w:rPr>
          <w:rFonts w:ascii="Times New Roman" w:eastAsia="Calibri" w:hAnsi="Times New Roman" w:cs="Times New Roman"/>
          <w:b/>
          <w:sz w:val="24"/>
        </w:rPr>
        <w:t xml:space="preserve"> – школа». В наличии мобильный класс: ноутбуки с подключением к сети Интернет. </w:t>
      </w:r>
      <w:r>
        <w:rPr>
          <w:rFonts w:ascii="Times New Roman" w:eastAsia="Calibri" w:hAnsi="Times New Roman" w:cs="Times New Roman"/>
          <w:b/>
          <w:sz w:val="24"/>
        </w:rPr>
        <w:t xml:space="preserve">Детям – инвалидам (5 учащимся) </w:t>
      </w:r>
      <w:r w:rsidRPr="00BC65DF">
        <w:rPr>
          <w:rFonts w:ascii="Times New Roman" w:eastAsia="Calibri" w:hAnsi="Times New Roman" w:cs="Times New Roman"/>
          <w:b/>
          <w:sz w:val="24"/>
        </w:rPr>
        <w:t>вы</w:t>
      </w:r>
      <w:r>
        <w:rPr>
          <w:rFonts w:ascii="Times New Roman" w:eastAsia="Calibri" w:hAnsi="Times New Roman" w:cs="Times New Roman"/>
          <w:b/>
          <w:sz w:val="24"/>
        </w:rPr>
        <w:t xml:space="preserve">дано компьютерное оборудование </w:t>
      </w:r>
      <w:r w:rsidRPr="00BC65DF">
        <w:rPr>
          <w:rFonts w:ascii="Times New Roman" w:eastAsia="Calibri" w:hAnsi="Times New Roman" w:cs="Times New Roman"/>
          <w:b/>
          <w:sz w:val="24"/>
        </w:rPr>
        <w:t>«</w:t>
      </w:r>
      <w:r w:rsidRPr="00BC65DF">
        <w:rPr>
          <w:rFonts w:ascii="Times New Roman" w:eastAsia="Calibri" w:hAnsi="Times New Roman" w:cs="Times New Roman"/>
          <w:b/>
          <w:sz w:val="24"/>
          <w:lang w:val="en-US"/>
        </w:rPr>
        <w:t>I</w:t>
      </w:r>
      <w:r w:rsidRPr="00BC65DF">
        <w:rPr>
          <w:rFonts w:ascii="Times New Roman" w:eastAsia="Calibri" w:hAnsi="Times New Roman" w:cs="Times New Roman"/>
          <w:b/>
          <w:sz w:val="24"/>
        </w:rPr>
        <w:t xml:space="preserve"> – школы», что дает им </w:t>
      </w:r>
      <w:proofErr w:type="gramStart"/>
      <w:r w:rsidRPr="00BC65DF">
        <w:rPr>
          <w:rFonts w:ascii="Times New Roman" w:eastAsia="Calibri" w:hAnsi="Times New Roman" w:cs="Times New Roman"/>
          <w:b/>
          <w:sz w:val="24"/>
        </w:rPr>
        <w:t>возможность</w:t>
      </w:r>
      <w:proofErr w:type="gramEnd"/>
      <w:r w:rsidRPr="00BC65DF">
        <w:rPr>
          <w:rFonts w:ascii="Times New Roman" w:eastAsia="Calibri" w:hAnsi="Times New Roman" w:cs="Times New Roman"/>
          <w:b/>
          <w:sz w:val="24"/>
        </w:rPr>
        <w:t xml:space="preserve"> не выходя  из дома получить доступное качественное дополнительное образование, пользоваться ресурсами сети Интернет и дистанционного образования. </w:t>
      </w:r>
    </w:p>
    <w:p w:rsidR="00AA1D60" w:rsidRPr="00BC65DF" w:rsidRDefault="00AA1D60" w:rsidP="00AA1D60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</w:rPr>
      </w:pPr>
      <w:r w:rsidRPr="00BC65DF">
        <w:rPr>
          <w:rFonts w:ascii="Times New Roman" w:eastAsia="Calibri" w:hAnsi="Times New Roman" w:cs="Times New Roman"/>
          <w:b/>
          <w:sz w:val="24"/>
        </w:rPr>
        <w:t xml:space="preserve"> В школьной библиотеке для всех категорий учащихся созданы все условия для доступа к информационным системам: учебные пособия, познавательные книги, художественная литература, периодическая печа</w:t>
      </w:r>
      <w:r>
        <w:rPr>
          <w:rFonts w:ascii="Times New Roman" w:eastAsia="Calibri" w:hAnsi="Times New Roman" w:cs="Times New Roman"/>
          <w:b/>
          <w:sz w:val="24"/>
        </w:rPr>
        <w:t xml:space="preserve">ть. К сети Интернет подключены </w:t>
      </w:r>
      <w:r w:rsidRPr="00BC65DF">
        <w:rPr>
          <w:rFonts w:ascii="Times New Roman" w:eastAsia="Calibri" w:hAnsi="Times New Roman" w:cs="Times New Roman"/>
          <w:b/>
          <w:sz w:val="24"/>
        </w:rPr>
        <w:t>5 компьютеров, все учащиеся школы могут воспользоваться глобальной сетью в познавательных и учебных целях.</w:t>
      </w:r>
    </w:p>
    <w:p w:rsidR="003B5711" w:rsidRDefault="00AA1D60">
      <w:r>
        <w:rPr>
          <w:noProof/>
          <w:lang w:eastAsia="ru-RU"/>
        </w:rPr>
        <w:drawing>
          <wp:inline distT="0" distB="0" distL="0" distR="0">
            <wp:extent cx="6054488" cy="480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оступ инф си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5255" cy="480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5711" w:rsidSect="0009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B354B"/>
    <w:multiLevelType w:val="hybridMultilevel"/>
    <w:tmpl w:val="4DAE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6EF"/>
    <w:rsid w:val="00094530"/>
    <w:rsid w:val="003626EF"/>
    <w:rsid w:val="003B5711"/>
    <w:rsid w:val="009F445D"/>
    <w:rsid w:val="00A81E19"/>
    <w:rsid w:val="00AA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2</cp:revision>
  <dcterms:created xsi:type="dcterms:W3CDTF">2019-11-06T00:07:00Z</dcterms:created>
  <dcterms:modified xsi:type="dcterms:W3CDTF">2019-11-06T00:07:00Z</dcterms:modified>
</cp:coreProperties>
</file>