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58" w:rsidRPr="005B0FFD" w:rsidRDefault="009A0F58" w:rsidP="005B0FFD">
      <w:pPr>
        <w:spacing w:after="0"/>
        <w:jc w:val="center"/>
        <w:rPr>
          <w:rFonts w:ascii="Times New Roman" w:hAnsi="Times New Roman"/>
          <w:sz w:val="24"/>
          <w:szCs w:val="24"/>
          <w:lang w:val="ru-RU"/>
        </w:rPr>
      </w:pPr>
      <w:r w:rsidRPr="005B0FFD">
        <w:rPr>
          <w:rFonts w:ascii="Times New Roman" w:hAnsi="Times New Roman"/>
          <w:sz w:val="24"/>
          <w:szCs w:val="24"/>
          <w:lang w:val="ru-RU"/>
        </w:rPr>
        <w:t xml:space="preserve">Муниципальное бюджетное общеобразовательное учреждение </w:t>
      </w:r>
    </w:p>
    <w:p w:rsidR="009A0F58" w:rsidRPr="005B0FFD" w:rsidRDefault="009A0F58" w:rsidP="005B0FFD">
      <w:pPr>
        <w:spacing w:after="0"/>
        <w:jc w:val="center"/>
        <w:rPr>
          <w:rFonts w:ascii="Times New Roman" w:hAnsi="Times New Roman"/>
          <w:b/>
          <w:sz w:val="24"/>
          <w:szCs w:val="24"/>
          <w:lang w:val="ru-RU"/>
        </w:rPr>
      </w:pPr>
      <w:r w:rsidRPr="005B0FFD">
        <w:rPr>
          <w:rFonts w:ascii="Times New Roman" w:hAnsi="Times New Roman"/>
          <w:b/>
          <w:sz w:val="24"/>
          <w:szCs w:val="24"/>
          <w:lang w:val="ru-RU"/>
        </w:rPr>
        <w:t xml:space="preserve">«Бердигестяхская средняя общеобразовательная школа» </w:t>
      </w:r>
    </w:p>
    <w:p w:rsidR="009A0F58" w:rsidRPr="005B0FFD" w:rsidRDefault="009A0F58" w:rsidP="005B0FFD">
      <w:pPr>
        <w:spacing w:after="0"/>
        <w:jc w:val="center"/>
        <w:rPr>
          <w:rFonts w:ascii="Times New Roman" w:hAnsi="Times New Roman"/>
          <w:sz w:val="24"/>
          <w:szCs w:val="24"/>
          <w:lang w:val="ru-RU"/>
        </w:rPr>
      </w:pPr>
      <w:r w:rsidRPr="005B0FFD">
        <w:rPr>
          <w:rFonts w:ascii="Times New Roman" w:hAnsi="Times New Roman"/>
          <w:sz w:val="24"/>
          <w:szCs w:val="24"/>
          <w:lang w:val="ru-RU"/>
        </w:rPr>
        <w:t>МР   «Горный улус» Республики Саха (Якутия)</w:t>
      </w:r>
    </w:p>
    <w:p w:rsidR="009A0F58" w:rsidRPr="005B0FFD" w:rsidRDefault="009A0F58" w:rsidP="005B0FFD">
      <w:pPr>
        <w:rPr>
          <w:rFonts w:ascii="Times New Roman" w:hAnsi="Times New Roman"/>
          <w:sz w:val="24"/>
          <w:szCs w:val="24"/>
          <w:lang w:val="ru-RU"/>
        </w:rPr>
      </w:pPr>
    </w:p>
    <w:p w:rsidR="009A0F58" w:rsidRPr="005B0FFD" w:rsidRDefault="009A0F58" w:rsidP="005B0FFD">
      <w:pPr>
        <w:jc w:val="center"/>
        <w:rPr>
          <w:rFonts w:ascii="Times New Roman" w:hAnsi="Times New Roman"/>
          <w:sz w:val="24"/>
          <w:szCs w:val="24"/>
          <w:lang w:val="ru-RU"/>
        </w:rPr>
      </w:pPr>
    </w:p>
    <w:p w:rsidR="009A0F58" w:rsidRPr="005B0FFD" w:rsidRDefault="009A0F58" w:rsidP="005B0FFD">
      <w:pPr>
        <w:jc w:val="center"/>
        <w:rPr>
          <w:rFonts w:ascii="Times New Roman" w:hAnsi="Times New Roman"/>
          <w:sz w:val="24"/>
          <w:szCs w:val="24"/>
          <w:lang w:val="ru-RU"/>
        </w:rPr>
      </w:pPr>
    </w:p>
    <w:p w:rsidR="009A0F58" w:rsidRPr="005B0FFD" w:rsidRDefault="009A0F58" w:rsidP="005B0FFD">
      <w:pPr>
        <w:jc w:val="center"/>
        <w:rPr>
          <w:rFonts w:ascii="Times New Roman" w:hAnsi="Times New Roman"/>
          <w:sz w:val="24"/>
          <w:szCs w:val="24"/>
          <w:lang w:val="ru-RU"/>
        </w:rPr>
      </w:pPr>
    </w:p>
    <w:p w:rsidR="009A0F58" w:rsidRPr="005B0FFD" w:rsidRDefault="009A0F58" w:rsidP="005B0FFD">
      <w:pPr>
        <w:jc w:val="center"/>
        <w:rPr>
          <w:rFonts w:ascii="Times New Roman" w:hAnsi="Times New Roman"/>
          <w:sz w:val="24"/>
          <w:szCs w:val="24"/>
          <w:lang w:val="ru-RU"/>
        </w:rPr>
      </w:pPr>
    </w:p>
    <w:p w:rsidR="009A0F58" w:rsidRPr="005B0FFD" w:rsidRDefault="009A0F58" w:rsidP="005B0FFD">
      <w:pPr>
        <w:jc w:val="center"/>
        <w:rPr>
          <w:rFonts w:ascii="Times New Roman" w:hAnsi="Times New Roman"/>
          <w:sz w:val="24"/>
          <w:szCs w:val="24"/>
          <w:lang w:val="ru-RU"/>
        </w:rPr>
      </w:pPr>
    </w:p>
    <w:p w:rsidR="009A0F58" w:rsidRPr="005B0FFD" w:rsidRDefault="009A0F58" w:rsidP="005B0FFD">
      <w:pPr>
        <w:jc w:val="center"/>
        <w:rPr>
          <w:rFonts w:ascii="Times New Roman" w:hAnsi="Times New Roman"/>
          <w:sz w:val="24"/>
          <w:szCs w:val="24"/>
          <w:lang w:val="ru-RU"/>
        </w:rPr>
      </w:pPr>
    </w:p>
    <w:p w:rsidR="009A0F58" w:rsidRPr="005B0FFD" w:rsidRDefault="009A0F58" w:rsidP="005B0FFD">
      <w:pPr>
        <w:jc w:val="center"/>
        <w:rPr>
          <w:rFonts w:ascii="Times New Roman" w:hAnsi="Times New Roman"/>
          <w:sz w:val="24"/>
          <w:szCs w:val="24"/>
          <w:lang w:val="ru-RU"/>
        </w:rPr>
      </w:pPr>
    </w:p>
    <w:p w:rsidR="009A0F58" w:rsidRPr="005B0FFD" w:rsidRDefault="009A0F58" w:rsidP="005B0FFD">
      <w:pPr>
        <w:jc w:val="center"/>
        <w:rPr>
          <w:rFonts w:ascii="Times New Roman" w:hAnsi="Times New Roman"/>
          <w:b/>
          <w:sz w:val="24"/>
          <w:szCs w:val="24"/>
          <w:lang w:val="ru-RU"/>
        </w:rPr>
      </w:pPr>
      <w:r w:rsidRPr="005B0FFD">
        <w:rPr>
          <w:rFonts w:ascii="Times New Roman" w:hAnsi="Times New Roman"/>
          <w:b/>
          <w:sz w:val="24"/>
          <w:szCs w:val="24"/>
          <w:lang w:val="ru-RU"/>
        </w:rPr>
        <w:t>ПУБЛИЧНЫЙ ОТЧЕТ</w:t>
      </w:r>
    </w:p>
    <w:p w:rsidR="008D7A4F" w:rsidRPr="005B0FFD" w:rsidRDefault="008D7A4F" w:rsidP="005B0FFD">
      <w:pPr>
        <w:jc w:val="center"/>
        <w:rPr>
          <w:rFonts w:ascii="Times New Roman" w:hAnsi="Times New Roman"/>
          <w:b/>
          <w:sz w:val="24"/>
          <w:szCs w:val="24"/>
          <w:lang w:val="ru-RU"/>
        </w:rPr>
      </w:pPr>
      <w:r w:rsidRPr="005B0FFD">
        <w:rPr>
          <w:rFonts w:ascii="Times New Roman" w:hAnsi="Times New Roman"/>
          <w:b/>
          <w:sz w:val="24"/>
          <w:szCs w:val="24"/>
          <w:lang w:val="ru-RU"/>
        </w:rPr>
        <w:t>МБОУ «Бердигестяхская СОШ»</w:t>
      </w:r>
    </w:p>
    <w:p w:rsidR="008D7A4F" w:rsidRPr="005B0FFD" w:rsidRDefault="008D7A4F" w:rsidP="005B0FFD">
      <w:pPr>
        <w:jc w:val="center"/>
        <w:rPr>
          <w:rFonts w:ascii="Times New Roman" w:hAnsi="Times New Roman"/>
          <w:b/>
          <w:sz w:val="24"/>
          <w:szCs w:val="24"/>
          <w:lang w:val="ru-RU"/>
        </w:rPr>
      </w:pPr>
      <w:r w:rsidRPr="005B0FFD">
        <w:rPr>
          <w:rFonts w:ascii="Times New Roman" w:hAnsi="Times New Roman"/>
          <w:b/>
          <w:sz w:val="24"/>
          <w:szCs w:val="24"/>
          <w:lang w:val="ru-RU"/>
        </w:rPr>
        <w:t>МР «Горный улус»</w:t>
      </w:r>
    </w:p>
    <w:p w:rsidR="009A0F58" w:rsidRPr="005B0FFD" w:rsidRDefault="008D7A4F" w:rsidP="005B0FFD">
      <w:pPr>
        <w:jc w:val="center"/>
        <w:rPr>
          <w:rFonts w:ascii="Times New Roman" w:hAnsi="Times New Roman"/>
          <w:b/>
          <w:sz w:val="24"/>
          <w:szCs w:val="24"/>
          <w:lang w:val="ru-RU"/>
        </w:rPr>
      </w:pPr>
      <w:r w:rsidRPr="005B0FFD">
        <w:rPr>
          <w:rFonts w:ascii="Times New Roman" w:hAnsi="Times New Roman"/>
          <w:b/>
          <w:sz w:val="24"/>
          <w:szCs w:val="24"/>
          <w:lang w:val="ru-RU"/>
        </w:rPr>
        <w:t xml:space="preserve">за </w:t>
      </w:r>
      <w:r w:rsidR="009A0F58" w:rsidRPr="005B0FFD">
        <w:rPr>
          <w:rFonts w:ascii="Times New Roman" w:hAnsi="Times New Roman"/>
          <w:b/>
          <w:sz w:val="24"/>
          <w:szCs w:val="24"/>
          <w:lang w:val="ru-RU"/>
        </w:rPr>
        <w:t>2014 - 2015 уч. год</w:t>
      </w: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r w:rsidRPr="005B0FFD">
        <w:rPr>
          <w:rFonts w:ascii="Times New Roman" w:hAnsi="Times New Roman"/>
          <w:b/>
          <w:sz w:val="24"/>
          <w:szCs w:val="24"/>
          <w:lang w:val="ru-RU"/>
        </w:rPr>
        <w:t>Бердигестях – 2015 г.</w:t>
      </w:r>
    </w:p>
    <w:p w:rsidR="009A0F58" w:rsidRPr="005B0FFD" w:rsidRDefault="009A0F58" w:rsidP="005B0FFD">
      <w:pPr>
        <w:rPr>
          <w:rFonts w:ascii="Times New Roman" w:hAnsi="Times New Roman"/>
          <w:b/>
          <w:sz w:val="24"/>
          <w:szCs w:val="24"/>
          <w:lang w:val="ru-RU"/>
        </w:rPr>
      </w:pPr>
      <w:r w:rsidRPr="005B0FFD">
        <w:rPr>
          <w:rFonts w:ascii="Times New Roman" w:hAnsi="Times New Roman"/>
          <w:b/>
          <w:sz w:val="24"/>
          <w:szCs w:val="24"/>
          <w:lang w:val="ru-RU"/>
        </w:rPr>
        <w:br w:type="page"/>
      </w:r>
      <w:r w:rsidRPr="005B0FFD">
        <w:rPr>
          <w:rFonts w:ascii="Times New Roman" w:hAnsi="Times New Roman"/>
          <w:b/>
          <w:sz w:val="24"/>
          <w:szCs w:val="24"/>
        </w:rPr>
        <w:lastRenderedPageBreak/>
        <w:t>I</w:t>
      </w:r>
      <w:r w:rsidRPr="005B0FFD">
        <w:rPr>
          <w:rFonts w:ascii="Times New Roman" w:hAnsi="Times New Roman"/>
          <w:b/>
          <w:sz w:val="24"/>
          <w:szCs w:val="24"/>
          <w:lang w:val="ru-RU"/>
        </w:rPr>
        <w:t>. Общая характеристика школы……………………………………………3</w:t>
      </w:r>
    </w:p>
    <w:p w:rsidR="009A0F58" w:rsidRPr="005B0FFD" w:rsidRDefault="009A0F58" w:rsidP="005B0FFD">
      <w:pPr>
        <w:spacing w:after="0"/>
        <w:rPr>
          <w:rFonts w:ascii="Times New Roman" w:hAnsi="Times New Roman"/>
          <w:sz w:val="24"/>
          <w:szCs w:val="24"/>
          <w:lang w:val="ru-RU"/>
        </w:rPr>
      </w:pPr>
      <w:r w:rsidRPr="005B0FFD">
        <w:rPr>
          <w:rFonts w:ascii="Times New Roman" w:hAnsi="Times New Roman"/>
          <w:sz w:val="24"/>
          <w:szCs w:val="24"/>
          <w:lang w:val="ru-RU"/>
        </w:rPr>
        <w:t>1.1. Информационная справка.</w:t>
      </w:r>
    </w:p>
    <w:p w:rsidR="009A0F58" w:rsidRPr="005B0FFD" w:rsidRDefault="009A0F58" w:rsidP="005B0FFD">
      <w:pPr>
        <w:spacing w:after="0"/>
        <w:rPr>
          <w:rFonts w:ascii="Times New Roman" w:hAnsi="Times New Roman"/>
          <w:sz w:val="24"/>
          <w:szCs w:val="24"/>
          <w:lang w:val="ru-RU"/>
        </w:rPr>
      </w:pPr>
      <w:r w:rsidRPr="005B0FFD">
        <w:rPr>
          <w:rFonts w:ascii="Times New Roman" w:hAnsi="Times New Roman"/>
          <w:sz w:val="24"/>
          <w:szCs w:val="24"/>
          <w:lang w:val="ru-RU"/>
        </w:rPr>
        <w:t>1.2. Режим работы школы</w:t>
      </w:r>
    </w:p>
    <w:p w:rsidR="009A0F58" w:rsidRPr="005B0FFD" w:rsidRDefault="009A0F58" w:rsidP="005B0FFD">
      <w:pPr>
        <w:spacing w:after="0"/>
        <w:rPr>
          <w:rFonts w:ascii="Times New Roman" w:hAnsi="Times New Roman"/>
          <w:sz w:val="24"/>
          <w:szCs w:val="24"/>
          <w:lang w:val="ru-RU"/>
        </w:rPr>
      </w:pPr>
      <w:r w:rsidRPr="005B0FFD">
        <w:rPr>
          <w:rFonts w:ascii="Times New Roman" w:hAnsi="Times New Roman"/>
          <w:sz w:val="24"/>
          <w:szCs w:val="24"/>
          <w:lang w:val="ru-RU"/>
        </w:rPr>
        <w:t>1.3. Сведения об учащихся</w:t>
      </w:r>
    </w:p>
    <w:p w:rsidR="009A0F58" w:rsidRPr="005B0FFD" w:rsidRDefault="009A0F58" w:rsidP="005B0FFD">
      <w:pPr>
        <w:spacing w:after="0"/>
        <w:rPr>
          <w:rFonts w:ascii="Times New Roman" w:hAnsi="Times New Roman"/>
          <w:sz w:val="24"/>
          <w:szCs w:val="24"/>
          <w:lang w:val="ru-RU"/>
        </w:rPr>
      </w:pPr>
      <w:r w:rsidRPr="005B0FFD">
        <w:rPr>
          <w:rFonts w:ascii="Times New Roman" w:hAnsi="Times New Roman"/>
          <w:sz w:val="24"/>
          <w:szCs w:val="24"/>
          <w:lang w:val="ru-RU"/>
        </w:rPr>
        <w:t xml:space="preserve">1.4. Учебный план </w:t>
      </w:r>
    </w:p>
    <w:p w:rsidR="009A0F58" w:rsidRPr="005B0FFD" w:rsidRDefault="009A0F58" w:rsidP="005B0FFD">
      <w:pPr>
        <w:pStyle w:val="a5"/>
        <w:spacing w:before="0" w:beforeAutospacing="0" w:after="0" w:afterAutospacing="0" w:line="276" w:lineRule="auto"/>
        <w:rPr>
          <w:rStyle w:val="a4"/>
          <w:b w:val="0"/>
        </w:rPr>
      </w:pPr>
      <w:r w:rsidRPr="005B0FFD">
        <w:rPr>
          <w:rStyle w:val="a4"/>
        </w:rPr>
        <w:t xml:space="preserve">1.5.Коррекционная программа обучения для учащихся с </w:t>
      </w:r>
      <w:proofErr w:type="gramStart"/>
      <w:r w:rsidRPr="005B0FFD">
        <w:rPr>
          <w:rStyle w:val="a4"/>
        </w:rPr>
        <w:t>ограниченными</w:t>
      </w:r>
      <w:proofErr w:type="gramEnd"/>
      <w:r w:rsidRPr="005B0FFD">
        <w:rPr>
          <w:rStyle w:val="a4"/>
        </w:rPr>
        <w:t xml:space="preserve"> </w:t>
      </w:r>
    </w:p>
    <w:p w:rsidR="009A0F58" w:rsidRPr="005B0FFD" w:rsidRDefault="009A0F58" w:rsidP="005B0FFD">
      <w:pPr>
        <w:pStyle w:val="a5"/>
        <w:spacing w:before="0" w:beforeAutospacing="0" w:after="0" w:afterAutospacing="0" w:line="276" w:lineRule="auto"/>
        <w:rPr>
          <w:rStyle w:val="a4"/>
          <w:b w:val="0"/>
        </w:rPr>
      </w:pPr>
      <w:r w:rsidRPr="005B0FFD">
        <w:rPr>
          <w:rStyle w:val="a4"/>
        </w:rPr>
        <w:t>возможностями здоровья</w:t>
      </w:r>
    </w:p>
    <w:p w:rsidR="009A0F58" w:rsidRPr="005B0FFD" w:rsidRDefault="009A0F58" w:rsidP="005B0FFD">
      <w:pPr>
        <w:spacing w:after="0"/>
        <w:rPr>
          <w:rFonts w:ascii="Times New Roman" w:hAnsi="Times New Roman"/>
          <w:b/>
          <w:sz w:val="24"/>
          <w:szCs w:val="24"/>
          <w:lang w:val="ru-RU"/>
        </w:rPr>
      </w:pPr>
      <w:r w:rsidRPr="005B0FFD">
        <w:rPr>
          <w:rFonts w:ascii="Times New Roman" w:hAnsi="Times New Roman"/>
          <w:b/>
          <w:sz w:val="24"/>
          <w:szCs w:val="24"/>
        </w:rPr>
        <w:t>II</w:t>
      </w:r>
      <w:r w:rsidRPr="005B0FFD">
        <w:rPr>
          <w:rFonts w:ascii="Times New Roman" w:hAnsi="Times New Roman"/>
          <w:b/>
          <w:sz w:val="24"/>
          <w:szCs w:val="24"/>
          <w:lang w:val="ru-RU"/>
        </w:rPr>
        <w:t>.Научно-методическая работа</w:t>
      </w:r>
      <w:proofErr w:type="gramStart"/>
      <w:r w:rsidRPr="005B0FFD">
        <w:rPr>
          <w:rFonts w:ascii="Times New Roman" w:hAnsi="Times New Roman"/>
          <w:b/>
          <w:sz w:val="24"/>
          <w:szCs w:val="24"/>
          <w:lang w:val="ru-RU"/>
        </w:rPr>
        <w:t>……..…………………………………...</w:t>
      </w:r>
      <w:proofErr w:type="gramEnd"/>
      <w:r w:rsidRPr="005B0FFD">
        <w:rPr>
          <w:rFonts w:ascii="Times New Roman" w:hAnsi="Times New Roman"/>
          <w:b/>
          <w:sz w:val="24"/>
          <w:szCs w:val="24"/>
          <w:lang w:val="ru-RU"/>
        </w:rPr>
        <w:t>29-64</w:t>
      </w:r>
    </w:p>
    <w:p w:rsidR="009A0F58" w:rsidRPr="005B0FFD" w:rsidRDefault="009A0F58" w:rsidP="005B0FFD">
      <w:pPr>
        <w:spacing w:after="0"/>
        <w:rPr>
          <w:rFonts w:ascii="Times New Roman" w:hAnsi="Times New Roman"/>
          <w:b/>
          <w:sz w:val="24"/>
          <w:szCs w:val="24"/>
          <w:lang w:val="ru-RU"/>
        </w:rPr>
      </w:pPr>
      <w:r w:rsidRPr="005B0FFD">
        <w:rPr>
          <w:rFonts w:ascii="Times New Roman" w:hAnsi="Times New Roman"/>
          <w:b/>
          <w:sz w:val="24"/>
          <w:szCs w:val="24"/>
        </w:rPr>
        <w:t>III</w:t>
      </w:r>
      <w:r w:rsidRPr="005B0FFD">
        <w:rPr>
          <w:rFonts w:ascii="Times New Roman" w:hAnsi="Times New Roman"/>
          <w:b/>
          <w:sz w:val="24"/>
          <w:szCs w:val="24"/>
          <w:lang w:val="ru-RU"/>
        </w:rPr>
        <w:t>.Воспитательная работа………………………………………………..65-73</w:t>
      </w:r>
    </w:p>
    <w:p w:rsidR="009A0F58" w:rsidRPr="005B0FFD" w:rsidRDefault="009A0F58" w:rsidP="005B0FFD">
      <w:pPr>
        <w:spacing w:after="0"/>
        <w:rPr>
          <w:rFonts w:ascii="Times New Roman" w:hAnsi="Times New Roman"/>
          <w:b/>
          <w:sz w:val="24"/>
          <w:szCs w:val="24"/>
          <w:lang w:val="ru-RU"/>
        </w:rPr>
      </w:pPr>
      <w:r w:rsidRPr="005B0FFD">
        <w:rPr>
          <w:rFonts w:ascii="Times New Roman" w:hAnsi="Times New Roman"/>
          <w:b/>
          <w:sz w:val="24"/>
          <w:szCs w:val="24"/>
        </w:rPr>
        <w:t>IV</w:t>
      </w:r>
      <w:r w:rsidRPr="005B0FFD">
        <w:rPr>
          <w:rFonts w:ascii="Times New Roman" w:hAnsi="Times New Roman"/>
          <w:b/>
          <w:sz w:val="24"/>
          <w:szCs w:val="24"/>
          <w:lang w:val="ru-RU"/>
        </w:rPr>
        <w:t>.Психологическая служба………………………………………………73-80</w:t>
      </w:r>
    </w:p>
    <w:p w:rsidR="009A0F58" w:rsidRPr="005B0FFD" w:rsidRDefault="009A0F58" w:rsidP="005B0FFD">
      <w:pPr>
        <w:spacing w:after="0"/>
        <w:rPr>
          <w:rFonts w:ascii="Times New Roman" w:hAnsi="Times New Roman"/>
          <w:b/>
          <w:sz w:val="24"/>
          <w:szCs w:val="24"/>
          <w:lang w:val="ru-RU"/>
        </w:rPr>
      </w:pPr>
      <w:r w:rsidRPr="005B0FFD">
        <w:rPr>
          <w:rFonts w:ascii="Times New Roman" w:hAnsi="Times New Roman"/>
          <w:b/>
          <w:sz w:val="24"/>
          <w:szCs w:val="24"/>
        </w:rPr>
        <w:t>V</w:t>
      </w:r>
      <w:r w:rsidRPr="005B0FFD">
        <w:rPr>
          <w:rFonts w:ascii="Times New Roman" w:hAnsi="Times New Roman"/>
          <w:b/>
          <w:sz w:val="24"/>
          <w:szCs w:val="24"/>
          <w:lang w:val="ru-RU"/>
        </w:rPr>
        <w:t>.Социальная служба……………………………………………………...81-83</w:t>
      </w:r>
    </w:p>
    <w:p w:rsidR="009A0F58" w:rsidRPr="005B0FFD" w:rsidRDefault="009A0F58" w:rsidP="005B0FFD">
      <w:pPr>
        <w:spacing w:after="0"/>
        <w:rPr>
          <w:rFonts w:ascii="Times New Roman" w:hAnsi="Times New Roman"/>
          <w:b/>
          <w:sz w:val="24"/>
          <w:szCs w:val="24"/>
          <w:lang w:val="ru-RU"/>
        </w:rPr>
      </w:pPr>
      <w:r w:rsidRPr="005B0FFD">
        <w:rPr>
          <w:rFonts w:ascii="Times New Roman" w:hAnsi="Times New Roman"/>
          <w:b/>
          <w:sz w:val="24"/>
          <w:szCs w:val="24"/>
        </w:rPr>
        <w:t>VI</w:t>
      </w:r>
      <w:r w:rsidRPr="005B0FFD">
        <w:rPr>
          <w:rFonts w:ascii="Times New Roman" w:hAnsi="Times New Roman"/>
          <w:b/>
          <w:sz w:val="24"/>
          <w:szCs w:val="24"/>
          <w:lang w:val="ru-RU"/>
        </w:rPr>
        <w:t>.Работа школьной библиотеки…………………………………………83-96</w:t>
      </w:r>
    </w:p>
    <w:p w:rsidR="009A0F58" w:rsidRPr="005B0FFD" w:rsidRDefault="009A0F58" w:rsidP="005B0FFD">
      <w:pPr>
        <w:spacing w:after="0"/>
        <w:rPr>
          <w:rFonts w:ascii="Times New Roman" w:hAnsi="Times New Roman"/>
          <w:b/>
          <w:sz w:val="24"/>
          <w:szCs w:val="24"/>
          <w:lang w:val="ru-RU"/>
        </w:rPr>
      </w:pPr>
      <w:r w:rsidRPr="005B0FFD">
        <w:rPr>
          <w:rFonts w:ascii="Times New Roman" w:hAnsi="Times New Roman"/>
          <w:b/>
          <w:sz w:val="24"/>
          <w:szCs w:val="24"/>
        </w:rPr>
        <w:t>VII</w:t>
      </w:r>
      <w:r w:rsidRPr="005B0FFD">
        <w:rPr>
          <w:rFonts w:ascii="Times New Roman" w:hAnsi="Times New Roman"/>
          <w:b/>
          <w:sz w:val="24"/>
          <w:szCs w:val="24"/>
          <w:lang w:val="ru-RU"/>
        </w:rPr>
        <w:t>.Работа школьного музея………………………………………………96-98</w:t>
      </w:r>
    </w:p>
    <w:p w:rsidR="009A0F58" w:rsidRPr="005B0FFD" w:rsidRDefault="009A0F58" w:rsidP="005B0FFD">
      <w:pPr>
        <w:spacing w:after="0"/>
        <w:rPr>
          <w:rFonts w:ascii="Times New Roman" w:hAnsi="Times New Roman"/>
          <w:b/>
          <w:sz w:val="24"/>
          <w:szCs w:val="24"/>
          <w:lang w:val="ru-RU"/>
        </w:rPr>
      </w:pPr>
      <w:proofErr w:type="gramStart"/>
      <w:r w:rsidRPr="005B0FFD">
        <w:rPr>
          <w:rFonts w:ascii="Times New Roman" w:hAnsi="Times New Roman"/>
          <w:b/>
          <w:sz w:val="24"/>
          <w:szCs w:val="24"/>
        </w:rPr>
        <w:t>VIII</w:t>
      </w:r>
      <w:r w:rsidRPr="005B0FFD">
        <w:rPr>
          <w:rFonts w:ascii="Times New Roman" w:hAnsi="Times New Roman"/>
          <w:b/>
          <w:sz w:val="24"/>
          <w:szCs w:val="24"/>
          <w:lang w:val="ru-RU"/>
        </w:rPr>
        <w:t>.</w:t>
      </w:r>
      <w:proofErr w:type="gramEnd"/>
    </w:p>
    <w:p w:rsidR="009A0F58" w:rsidRPr="005B0FFD" w:rsidRDefault="009A0F58" w:rsidP="005B0FFD">
      <w:pPr>
        <w:spacing w:after="0"/>
        <w:rPr>
          <w:rFonts w:ascii="Times New Roman" w:hAnsi="Times New Roman"/>
          <w:b/>
          <w:sz w:val="24"/>
          <w:szCs w:val="24"/>
          <w:lang w:val="ru-RU"/>
        </w:rPr>
      </w:pPr>
      <w:r w:rsidRPr="005B0FFD">
        <w:rPr>
          <w:rFonts w:ascii="Times New Roman" w:hAnsi="Times New Roman"/>
          <w:b/>
          <w:sz w:val="24"/>
          <w:szCs w:val="24"/>
        </w:rPr>
        <w:t>IX</w:t>
      </w:r>
      <w:r w:rsidRPr="005B0FFD">
        <w:rPr>
          <w:rFonts w:ascii="Times New Roman" w:hAnsi="Times New Roman"/>
          <w:b/>
          <w:sz w:val="24"/>
          <w:szCs w:val="24"/>
          <w:lang w:val="ru-RU"/>
        </w:rPr>
        <w:t>.Безопасность образовательной среды………………………………...100-101</w:t>
      </w:r>
    </w:p>
    <w:p w:rsidR="009A0F58" w:rsidRPr="005B0FFD" w:rsidRDefault="009A0F58" w:rsidP="005B0FFD">
      <w:pPr>
        <w:spacing w:after="0"/>
        <w:rPr>
          <w:rFonts w:ascii="Times New Roman" w:hAnsi="Times New Roman"/>
          <w:b/>
          <w:sz w:val="24"/>
          <w:szCs w:val="24"/>
          <w:lang w:val="ru-RU"/>
        </w:rPr>
      </w:pPr>
      <w:r w:rsidRPr="005B0FFD">
        <w:rPr>
          <w:rFonts w:ascii="Times New Roman" w:hAnsi="Times New Roman"/>
          <w:b/>
          <w:sz w:val="24"/>
          <w:szCs w:val="24"/>
          <w:lang w:val="ru-RU"/>
        </w:rPr>
        <w:t>Х. Состояние здоровья школьников……………………………………...101-105</w:t>
      </w:r>
    </w:p>
    <w:p w:rsidR="009A0F58" w:rsidRPr="005B0FFD" w:rsidRDefault="009A0F58" w:rsidP="005B0FFD">
      <w:pPr>
        <w:spacing w:after="0"/>
        <w:rPr>
          <w:rFonts w:ascii="Times New Roman" w:hAnsi="Times New Roman"/>
          <w:b/>
          <w:sz w:val="24"/>
          <w:szCs w:val="24"/>
          <w:lang w:val="ru-RU"/>
        </w:rPr>
      </w:pPr>
      <w:r w:rsidRPr="005B0FFD">
        <w:rPr>
          <w:rFonts w:ascii="Times New Roman" w:hAnsi="Times New Roman"/>
          <w:b/>
          <w:sz w:val="24"/>
          <w:szCs w:val="24"/>
        </w:rPr>
        <w:t>XI</w:t>
      </w:r>
      <w:r w:rsidRPr="005B0FFD">
        <w:rPr>
          <w:rFonts w:ascii="Times New Roman" w:hAnsi="Times New Roman"/>
          <w:b/>
          <w:sz w:val="24"/>
          <w:szCs w:val="24"/>
          <w:lang w:val="ru-RU"/>
        </w:rPr>
        <w:t>.Финансовые ресурсы школы…………………………………………..105</w:t>
      </w:r>
    </w:p>
    <w:p w:rsidR="009A0F58" w:rsidRPr="005B0FFD" w:rsidRDefault="009A0F58" w:rsidP="005B0FFD">
      <w:pPr>
        <w:spacing w:after="0"/>
        <w:rPr>
          <w:rFonts w:ascii="Times New Roman" w:hAnsi="Times New Roman"/>
          <w:b/>
          <w:sz w:val="24"/>
          <w:szCs w:val="24"/>
          <w:lang w:val="ru-RU"/>
        </w:rPr>
      </w:pPr>
    </w:p>
    <w:p w:rsidR="009A0F58" w:rsidRPr="005B0FFD" w:rsidRDefault="009A0F58" w:rsidP="005B0FFD">
      <w:pPr>
        <w:spacing w:after="0"/>
        <w:rPr>
          <w:rFonts w:ascii="Times New Roman" w:hAnsi="Times New Roman"/>
          <w:b/>
          <w:sz w:val="24"/>
          <w:szCs w:val="24"/>
          <w:lang w:val="ru-RU"/>
        </w:rPr>
      </w:pPr>
    </w:p>
    <w:p w:rsidR="009A0F58" w:rsidRPr="005B0FFD" w:rsidRDefault="009A0F58" w:rsidP="005B0FFD">
      <w:pPr>
        <w:pStyle w:val="a3"/>
        <w:spacing w:after="0"/>
        <w:ind w:left="0"/>
        <w:rPr>
          <w:rFonts w:ascii="Times New Roman" w:hAnsi="Times New Roman"/>
          <w:b/>
          <w:sz w:val="24"/>
          <w:szCs w:val="24"/>
          <w:lang w:val="ru-RU"/>
        </w:rPr>
      </w:pPr>
      <w:r w:rsidRPr="005B0FFD">
        <w:rPr>
          <w:rFonts w:ascii="Times New Roman" w:hAnsi="Times New Roman"/>
          <w:b/>
          <w:sz w:val="24"/>
          <w:szCs w:val="24"/>
          <w:lang w:val="ru-RU"/>
        </w:rPr>
        <w:t xml:space="preserve"> </w:t>
      </w:r>
    </w:p>
    <w:p w:rsidR="009A0F58" w:rsidRPr="005B0FFD" w:rsidRDefault="009A0F58" w:rsidP="005B0FFD">
      <w:pPr>
        <w:spacing w:after="0"/>
        <w:rPr>
          <w:rFonts w:ascii="Times New Roman" w:hAnsi="Times New Roman"/>
          <w:sz w:val="24"/>
          <w:szCs w:val="24"/>
          <w:lang w:val="ru-RU"/>
        </w:rPr>
      </w:pPr>
    </w:p>
    <w:p w:rsidR="009A0F58" w:rsidRPr="005B0FFD" w:rsidRDefault="009A0F58" w:rsidP="005B0FFD">
      <w:pP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Pr="005B0FFD" w:rsidRDefault="009A0F58" w:rsidP="005B0FFD">
      <w:pPr>
        <w:jc w:val="center"/>
        <w:rPr>
          <w:rFonts w:ascii="Times New Roman" w:hAnsi="Times New Roman"/>
          <w:b/>
          <w:sz w:val="24"/>
          <w:szCs w:val="24"/>
          <w:lang w:val="ru-RU"/>
        </w:rPr>
      </w:pPr>
    </w:p>
    <w:p w:rsidR="009A0F58" w:rsidRDefault="009A0F58" w:rsidP="005B0FFD">
      <w:pPr>
        <w:jc w:val="center"/>
        <w:rPr>
          <w:rFonts w:ascii="Times New Roman" w:hAnsi="Times New Roman"/>
          <w:b/>
          <w:sz w:val="24"/>
          <w:szCs w:val="24"/>
          <w:lang w:val="ru-RU"/>
        </w:rPr>
      </w:pPr>
    </w:p>
    <w:p w:rsidR="003B5E7D" w:rsidRPr="005B0FFD" w:rsidRDefault="003B5E7D" w:rsidP="005B0FFD">
      <w:pPr>
        <w:jc w:val="center"/>
        <w:rPr>
          <w:rFonts w:ascii="Times New Roman" w:hAnsi="Times New Roman"/>
          <w:b/>
          <w:sz w:val="24"/>
          <w:szCs w:val="24"/>
          <w:lang w:val="ru-RU"/>
        </w:rPr>
      </w:pPr>
    </w:p>
    <w:p w:rsidR="009A0F58" w:rsidRPr="005B0FFD" w:rsidRDefault="009A0F58" w:rsidP="005B0FFD">
      <w:pPr>
        <w:pStyle w:val="a3"/>
        <w:keepNext/>
        <w:keepLines/>
        <w:numPr>
          <w:ilvl w:val="0"/>
          <w:numId w:val="1"/>
        </w:numPr>
        <w:spacing w:after="0"/>
        <w:ind w:left="0" w:firstLine="0"/>
        <w:jc w:val="both"/>
        <w:rPr>
          <w:rFonts w:ascii="Times New Roman" w:hAnsi="Times New Roman"/>
          <w:b/>
          <w:sz w:val="24"/>
          <w:szCs w:val="24"/>
          <w:lang w:val="ru-RU"/>
        </w:rPr>
      </w:pPr>
      <w:r w:rsidRPr="005B0FFD">
        <w:rPr>
          <w:rFonts w:ascii="Times New Roman" w:hAnsi="Times New Roman"/>
          <w:b/>
          <w:sz w:val="24"/>
          <w:szCs w:val="24"/>
          <w:lang w:val="ru-RU"/>
        </w:rPr>
        <w:lastRenderedPageBreak/>
        <w:t>Общая характеристика школы</w:t>
      </w:r>
    </w:p>
    <w:p w:rsidR="009A0F58" w:rsidRPr="005B0FFD" w:rsidRDefault="009A0F58" w:rsidP="005B0FFD">
      <w:pPr>
        <w:pStyle w:val="a3"/>
        <w:keepNext/>
        <w:keepLines/>
        <w:numPr>
          <w:ilvl w:val="1"/>
          <w:numId w:val="1"/>
        </w:numPr>
        <w:spacing w:after="0"/>
        <w:ind w:left="709"/>
        <w:jc w:val="both"/>
        <w:rPr>
          <w:rFonts w:ascii="Times New Roman" w:hAnsi="Times New Roman"/>
          <w:b/>
          <w:i/>
          <w:sz w:val="24"/>
          <w:szCs w:val="24"/>
          <w:lang w:val="ru-RU"/>
        </w:rPr>
      </w:pPr>
      <w:r w:rsidRPr="005B0FFD">
        <w:rPr>
          <w:rFonts w:ascii="Times New Roman" w:hAnsi="Times New Roman"/>
          <w:b/>
          <w:i/>
          <w:sz w:val="24"/>
          <w:szCs w:val="24"/>
          <w:lang w:val="ru-RU"/>
        </w:rPr>
        <w:t>Информационная справка</w:t>
      </w:r>
    </w:p>
    <w:p w:rsidR="009A0F58" w:rsidRPr="005B0FFD" w:rsidRDefault="009A0F58" w:rsidP="005B0FFD">
      <w:pPr>
        <w:jc w:val="center"/>
        <w:rPr>
          <w:rFonts w:ascii="Times New Roman" w:hAnsi="Times New Roman"/>
          <w:b/>
          <w:sz w:val="24"/>
          <w:szCs w:val="24"/>
          <w:lang w:val="ru-RU"/>
        </w:rPr>
      </w:pPr>
      <w:r w:rsidRPr="005B0FFD">
        <w:rPr>
          <w:rFonts w:ascii="Times New Roman" w:hAnsi="Times New Roman"/>
          <w:b/>
          <w:sz w:val="24"/>
          <w:szCs w:val="24"/>
          <w:lang w:val="ru-RU"/>
        </w:rPr>
        <w:t>ОБЩАЯ ИНФОРМАЦИЯ ОБ ОБЩЕОБРАЗОВАТЕЛЬНОМ УЧРЕЖДЕНИИ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6237"/>
      </w:tblGrid>
      <w:tr w:rsidR="009A0F58" w:rsidRPr="001B0307" w:rsidTr="008D7A4F">
        <w:trPr>
          <w:trHeight w:val="1620"/>
        </w:trPr>
        <w:tc>
          <w:tcPr>
            <w:tcW w:w="3652" w:type="dxa"/>
          </w:tcPr>
          <w:p w:rsidR="009A0F58" w:rsidRPr="005B0FFD" w:rsidRDefault="009A0F58" w:rsidP="005B0FFD">
            <w:pPr>
              <w:rPr>
                <w:rFonts w:ascii="Times New Roman" w:hAnsi="Times New Roman"/>
                <w:b/>
                <w:sz w:val="24"/>
                <w:szCs w:val="24"/>
              </w:rPr>
            </w:pPr>
            <w:r w:rsidRPr="005B0FFD">
              <w:rPr>
                <w:rFonts w:ascii="Times New Roman" w:hAnsi="Times New Roman"/>
                <w:b/>
                <w:sz w:val="24"/>
                <w:szCs w:val="24"/>
                <w:lang w:val="ru-RU"/>
              </w:rPr>
              <w:t>Название (п</w:t>
            </w:r>
            <w:r w:rsidRPr="005B0FFD">
              <w:rPr>
                <w:rFonts w:ascii="Times New Roman" w:hAnsi="Times New Roman"/>
                <w:b/>
                <w:sz w:val="24"/>
                <w:szCs w:val="24"/>
              </w:rPr>
              <w:t>о уставу)</w:t>
            </w:r>
          </w:p>
        </w:tc>
        <w:tc>
          <w:tcPr>
            <w:tcW w:w="6237" w:type="dxa"/>
          </w:tcPr>
          <w:p w:rsidR="009A0F58" w:rsidRPr="005B0FFD" w:rsidRDefault="009A0F58" w:rsidP="005B0FFD">
            <w:pPr>
              <w:jc w:val="center"/>
              <w:rPr>
                <w:rFonts w:ascii="Times New Roman" w:hAnsi="Times New Roman"/>
                <w:sz w:val="24"/>
                <w:szCs w:val="24"/>
                <w:lang w:val="ru-RU"/>
              </w:rPr>
            </w:pPr>
            <w:r w:rsidRPr="005B0FFD">
              <w:rPr>
                <w:rFonts w:ascii="Times New Roman" w:hAnsi="Times New Roman"/>
                <w:sz w:val="24"/>
                <w:szCs w:val="24"/>
                <w:lang w:val="ru-RU"/>
              </w:rPr>
              <w:t>Муниципальное бюджетное общеобразовательное учреждение «Бердигестяхская средняя общеобразовательная школа» МР «Горный улус» Республики Саха (Якутия)</w:t>
            </w:r>
          </w:p>
        </w:tc>
      </w:tr>
      <w:tr w:rsidR="009A0F58" w:rsidRPr="001B0307" w:rsidTr="008D7A4F">
        <w:tc>
          <w:tcPr>
            <w:tcW w:w="3652" w:type="dxa"/>
          </w:tcPr>
          <w:p w:rsidR="009A0F58" w:rsidRPr="005B0FFD" w:rsidRDefault="009A0F58" w:rsidP="005B0FFD">
            <w:pPr>
              <w:rPr>
                <w:rFonts w:ascii="Times New Roman" w:hAnsi="Times New Roman"/>
                <w:b/>
                <w:sz w:val="24"/>
                <w:szCs w:val="24"/>
              </w:rPr>
            </w:pPr>
            <w:r w:rsidRPr="005B0FFD">
              <w:rPr>
                <w:rFonts w:ascii="Times New Roman" w:hAnsi="Times New Roman"/>
                <w:b/>
                <w:sz w:val="24"/>
                <w:szCs w:val="24"/>
              </w:rPr>
              <w:t>Сокращенное название</w:t>
            </w:r>
          </w:p>
        </w:tc>
        <w:tc>
          <w:tcPr>
            <w:tcW w:w="6237" w:type="dxa"/>
          </w:tcPr>
          <w:p w:rsidR="009A0F58" w:rsidRPr="005B0FFD" w:rsidRDefault="009A0F58" w:rsidP="005B0FFD">
            <w:pPr>
              <w:spacing w:after="0"/>
              <w:jc w:val="center"/>
              <w:rPr>
                <w:rFonts w:ascii="Times New Roman" w:hAnsi="Times New Roman"/>
                <w:sz w:val="24"/>
                <w:szCs w:val="24"/>
                <w:lang w:val="ru-RU"/>
              </w:rPr>
            </w:pPr>
            <w:r w:rsidRPr="005B0FFD">
              <w:rPr>
                <w:rFonts w:ascii="Times New Roman" w:hAnsi="Times New Roman"/>
                <w:sz w:val="24"/>
                <w:szCs w:val="24"/>
                <w:lang w:val="ru-RU"/>
              </w:rPr>
              <w:t xml:space="preserve">МБОУ «БСОШ» </w:t>
            </w:r>
          </w:p>
          <w:p w:rsidR="009A0F58" w:rsidRPr="005B0FFD" w:rsidRDefault="009A0F58" w:rsidP="005B0FFD">
            <w:pPr>
              <w:spacing w:after="0"/>
              <w:jc w:val="center"/>
              <w:rPr>
                <w:rFonts w:ascii="Times New Roman" w:hAnsi="Times New Roman"/>
                <w:sz w:val="24"/>
                <w:szCs w:val="24"/>
                <w:lang w:val="ru-RU"/>
              </w:rPr>
            </w:pPr>
            <w:r w:rsidRPr="005B0FFD">
              <w:rPr>
                <w:rFonts w:ascii="Times New Roman" w:hAnsi="Times New Roman"/>
                <w:sz w:val="24"/>
                <w:szCs w:val="24"/>
                <w:lang w:val="ru-RU"/>
              </w:rPr>
              <w:t>МР «Горный улус» Р</w:t>
            </w:r>
            <w:proofErr w:type="gramStart"/>
            <w:r w:rsidRPr="005B0FFD">
              <w:rPr>
                <w:rFonts w:ascii="Times New Roman" w:hAnsi="Times New Roman"/>
                <w:sz w:val="24"/>
                <w:szCs w:val="24"/>
                <w:lang w:val="ru-RU"/>
              </w:rPr>
              <w:t>С(</w:t>
            </w:r>
            <w:proofErr w:type="gramEnd"/>
            <w:r w:rsidRPr="005B0FFD">
              <w:rPr>
                <w:rFonts w:ascii="Times New Roman" w:hAnsi="Times New Roman"/>
                <w:sz w:val="24"/>
                <w:szCs w:val="24"/>
                <w:lang w:val="ru-RU"/>
              </w:rPr>
              <w:t>Я)</w:t>
            </w:r>
          </w:p>
        </w:tc>
      </w:tr>
      <w:tr w:rsidR="009A0F58" w:rsidRPr="005B0FFD" w:rsidTr="008D7A4F">
        <w:tc>
          <w:tcPr>
            <w:tcW w:w="3652" w:type="dxa"/>
          </w:tcPr>
          <w:p w:rsidR="009A0F58" w:rsidRPr="005B0FFD" w:rsidRDefault="009A0F58" w:rsidP="005B0FFD">
            <w:pPr>
              <w:rPr>
                <w:rFonts w:ascii="Times New Roman" w:hAnsi="Times New Roman"/>
                <w:b/>
                <w:sz w:val="24"/>
                <w:szCs w:val="24"/>
                <w:lang w:val="ru-RU"/>
              </w:rPr>
            </w:pPr>
            <w:r w:rsidRPr="005B0FFD">
              <w:rPr>
                <w:rFonts w:ascii="Times New Roman" w:hAnsi="Times New Roman"/>
                <w:b/>
                <w:sz w:val="24"/>
                <w:szCs w:val="24"/>
                <w:lang w:val="ru-RU"/>
              </w:rPr>
              <w:t>Тип</w:t>
            </w:r>
          </w:p>
        </w:tc>
        <w:tc>
          <w:tcPr>
            <w:tcW w:w="6237" w:type="dxa"/>
          </w:tcPr>
          <w:p w:rsidR="009A0F58" w:rsidRPr="005B0FFD" w:rsidRDefault="009A0F58" w:rsidP="005B0FFD">
            <w:pPr>
              <w:jc w:val="center"/>
              <w:rPr>
                <w:rFonts w:ascii="Times New Roman" w:hAnsi="Times New Roman"/>
                <w:sz w:val="24"/>
                <w:szCs w:val="24"/>
                <w:lang w:val="ru-RU"/>
              </w:rPr>
            </w:pPr>
            <w:r w:rsidRPr="005B0FFD">
              <w:rPr>
                <w:rFonts w:ascii="Times New Roman" w:hAnsi="Times New Roman"/>
                <w:sz w:val="24"/>
                <w:szCs w:val="24"/>
                <w:lang w:val="ru-RU"/>
              </w:rPr>
              <w:t>Общеобразовательное учреждение</w:t>
            </w:r>
          </w:p>
        </w:tc>
      </w:tr>
      <w:tr w:rsidR="009A0F58" w:rsidRPr="005B0FFD" w:rsidTr="008D7A4F">
        <w:tc>
          <w:tcPr>
            <w:tcW w:w="3652" w:type="dxa"/>
          </w:tcPr>
          <w:p w:rsidR="009A0F58" w:rsidRPr="005B0FFD" w:rsidRDefault="009A0F58" w:rsidP="005B0FFD">
            <w:pPr>
              <w:rPr>
                <w:rFonts w:ascii="Times New Roman" w:hAnsi="Times New Roman"/>
                <w:b/>
                <w:sz w:val="24"/>
                <w:szCs w:val="24"/>
                <w:lang w:val="ru-RU"/>
              </w:rPr>
            </w:pPr>
            <w:r w:rsidRPr="005B0FFD">
              <w:rPr>
                <w:rFonts w:ascii="Times New Roman" w:hAnsi="Times New Roman"/>
                <w:b/>
                <w:sz w:val="24"/>
                <w:szCs w:val="24"/>
                <w:lang w:val="ru-RU"/>
              </w:rPr>
              <w:t>Вид</w:t>
            </w:r>
          </w:p>
        </w:tc>
        <w:tc>
          <w:tcPr>
            <w:tcW w:w="6237" w:type="dxa"/>
          </w:tcPr>
          <w:p w:rsidR="009A0F58" w:rsidRPr="005B0FFD" w:rsidRDefault="009A0F58" w:rsidP="005B0FFD">
            <w:pPr>
              <w:jc w:val="center"/>
              <w:rPr>
                <w:rFonts w:ascii="Times New Roman" w:hAnsi="Times New Roman"/>
                <w:sz w:val="24"/>
                <w:szCs w:val="24"/>
                <w:lang w:val="ru-RU"/>
              </w:rPr>
            </w:pPr>
            <w:r w:rsidRPr="005B0FFD">
              <w:rPr>
                <w:rFonts w:ascii="Times New Roman" w:hAnsi="Times New Roman"/>
                <w:sz w:val="24"/>
                <w:szCs w:val="24"/>
                <w:lang w:val="ru-RU"/>
              </w:rPr>
              <w:t>Средняя общеобразовательная школа</w:t>
            </w:r>
          </w:p>
        </w:tc>
      </w:tr>
      <w:tr w:rsidR="009A0F58" w:rsidRPr="005B0FFD" w:rsidTr="008D7A4F">
        <w:tc>
          <w:tcPr>
            <w:tcW w:w="3652" w:type="dxa"/>
          </w:tcPr>
          <w:p w:rsidR="009A0F58" w:rsidRPr="005B0FFD" w:rsidRDefault="009A0F58" w:rsidP="005B0FFD">
            <w:pPr>
              <w:rPr>
                <w:rFonts w:ascii="Times New Roman" w:hAnsi="Times New Roman"/>
                <w:b/>
                <w:sz w:val="24"/>
                <w:szCs w:val="24"/>
                <w:lang w:val="ru-RU"/>
              </w:rPr>
            </w:pPr>
            <w:r w:rsidRPr="005B0FFD">
              <w:rPr>
                <w:rFonts w:ascii="Times New Roman" w:hAnsi="Times New Roman"/>
                <w:b/>
                <w:sz w:val="24"/>
                <w:szCs w:val="24"/>
                <w:lang w:val="ru-RU"/>
              </w:rPr>
              <w:t>ФИО руководителя ОУ</w:t>
            </w:r>
          </w:p>
        </w:tc>
        <w:tc>
          <w:tcPr>
            <w:tcW w:w="6237" w:type="dxa"/>
          </w:tcPr>
          <w:p w:rsidR="009A0F58" w:rsidRPr="005B0FFD" w:rsidRDefault="009A0F58" w:rsidP="005B0FFD">
            <w:pPr>
              <w:jc w:val="center"/>
              <w:rPr>
                <w:rFonts w:ascii="Times New Roman" w:hAnsi="Times New Roman"/>
                <w:sz w:val="24"/>
                <w:szCs w:val="24"/>
              </w:rPr>
            </w:pPr>
            <w:r w:rsidRPr="005B0FFD">
              <w:rPr>
                <w:rFonts w:ascii="Times New Roman" w:hAnsi="Times New Roman"/>
                <w:sz w:val="24"/>
                <w:szCs w:val="24"/>
                <w:lang w:val="ru-RU"/>
              </w:rPr>
              <w:t>Гаврильева Анджели</w:t>
            </w:r>
            <w:r w:rsidRPr="005B0FFD">
              <w:rPr>
                <w:rFonts w:ascii="Times New Roman" w:hAnsi="Times New Roman"/>
                <w:sz w:val="24"/>
                <w:szCs w:val="24"/>
              </w:rPr>
              <w:t>ка Альбертовна</w:t>
            </w:r>
          </w:p>
        </w:tc>
      </w:tr>
      <w:tr w:rsidR="009A0F58" w:rsidRPr="001B0307" w:rsidTr="008D7A4F">
        <w:tc>
          <w:tcPr>
            <w:tcW w:w="3652" w:type="dxa"/>
          </w:tcPr>
          <w:p w:rsidR="009A0F58" w:rsidRPr="005B0FFD" w:rsidRDefault="009A0F58" w:rsidP="005B0FFD">
            <w:pPr>
              <w:spacing w:after="0"/>
              <w:jc w:val="center"/>
              <w:rPr>
                <w:rFonts w:ascii="Times New Roman" w:hAnsi="Times New Roman"/>
                <w:b/>
                <w:sz w:val="24"/>
                <w:szCs w:val="24"/>
              </w:rPr>
            </w:pPr>
            <w:r w:rsidRPr="005B0FFD">
              <w:rPr>
                <w:rFonts w:ascii="Times New Roman" w:hAnsi="Times New Roman"/>
                <w:b/>
                <w:sz w:val="24"/>
                <w:szCs w:val="24"/>
              </w:rPr>
              <w:t>Сколько времени существует ОУ</w:t>
            </w:r>
          </w:p>
        </w:tc>
        <w:tc>
          <w:tcPr>
            <w:tcW w:w="6237" w:type="dxa"/>
          </w:tcPr>
          <w:p w:rsidR="009A0F58" w:rsidRPr="005B0FFD" w:rsidRDefault="009A0F58" w:rsidP="005B0FFD">
            <w:pPr>
              <w:spacing w:after="0"/>
              <w:jc w:val="center"/>
              <w:rPr>
                <w:rFonts w:ascii="Times New Roman" w:hAnsi="Times New Roman"/>
                <w:sz w:val="24"/>
                <w:szCs w:val="24"/>
                <w:lang w:val="ru-RU"/>
              </w:rPr>
            </w:pPr>
            <w:r w:rsidRPr="005B0FFD">
              <w:rPr>
                <w:rFonts w:ascii="Times New Roman" w:hAnsi="Times New Roman"/>
                <w:sz w:val="24"/>
                <w:szCs w:val="24"/>
                <w:lang w:val="ru-RU"/>
              </w:rPr>
              <w:t>С 29 октября 2009  года – объединение двух средних школ: «БСОШ №1 им.С.П.Данилова» и «БСОШ №2»</w:t>
            </w:r>
          </w:p>
          <w:p w:rsidR="009A0F58" w:rsidRPr="005B0FFD" w:rsidRDefault="009A0F58" w:rsidP="005B0FFD">
            <w:pPr>
              <w:spacing w:after="0"/>
              <w:jc w:val="center"/>
              <w:rPr>
                <w:rFonts w:ascii="Times New Roman" w:hAnsi="Times New Roman"/>
                <w:sz w:val="24"/>
                <w:szCs w:val="24"/>
                <w:lang w:val="ru-RU"/>
              </w:rPr>
            </w:pPr>
            <w:r w:rsidRPr="005B0FFD">
              <w:rPr>
                <w:rFonts w:ascii="Times New Roman" w:hAnsi="Times New Roman"/>
                <w:sz w:val="24"/>
                <w:szCs w:val="24"/>
                <w:lang w:val="ru-RU"/>
              </w:rPr>
              <w:t>По постановлению Главы МР «Горный улус»  с 1 марта 2014 г.  школа переименована в МБОУ «Бердигестяхская средняя общеобразовательная школа». С 1 сентября открыт новый уровень образования – основная программа начального общего образования</w:t>
            </w:r>
          </w:p>
        </w:tc>
      </w:tr>
      <w:tr w:rsidR="009A0F58" w:rsidRPr="005B0FFD" w:rsidTr="008D7A4F">
        <w:tc>
          <w:tcPr>
            <w:tcW w:w="3652" w:type="dxa"/>
          </w:tcPr>
          <w:p w:rsidR="009A0F58" w:rsidRPr="005B0FFD" w:rsidRDefault="009A0F58" w:rsidP="005B0FFD">
            <w:pPr>
              <w:spacing w:after="0"/>
              <w:rPr>
                <w:rFonts w:ascii="Times New Roman" w:hAnsi="Times New Roman"/>
                <w:b/>
                <w:sz w:val="24"/>
                <w:szCs w:val="24"/>
                <w:lang w:val="ru-RU"/>
              </w:rPr>
            </w:pPr>
            <w:r w:rsidRPr="005B0FFD">
              <w:rPr>
                <w:rFonts w:ascii="Times New Roman" w:hAnsi="Times New Roman"/>
                <w:b/>
                <w:sz w:val="24"/>
                <w:szCs w:val="24"/>
                <w:lang w:val="ru-RU"/>
              </w:rPr>
              <w:t>Всего учителей в школе</w:t>
            </w:r>
          </w:p>
          <w:p w:rsidR="009A0F58" w:rsidRPr="005B0FFD" w:rsidRDefault="009A0F58" w:rsidP="005B0FFD">
            <w:pPr>
              <w:numPr>
                <w:ilvl w:val="0"/>
                <w:numId w:val="2"/>
              </w:numPr>
              <w:suppressAutoHyphens/>
              <w:spacing w:after="0"/>
              <w:rPr>
                <w:rFonts w:ascii="Times New Roman" w:hAnsi="Times New Roman"/>
                <w:b/>
                <w:sz w:val="24"/>
                <w:szCs w:val="24"/>
                <w:lang w:val="ru-RU"/>
              </w:rPr>
            </w:pPr>
            <w:r w:rsidRPr="005B0FFD">
              <w:rPr>
                <w:rFonts w:ascii="Times New Roman" w:hAnsi="Times New Roman"/>
                <w:b/>
                <w:sz w:val="24"/>
                <w:szCs w:val="24"/>
                <w:lang w:val="ru-RU"/>
              </w:rPr>
              <w:t xml:space="preserve"> высшей категорией</w:t>
            </w:r>
          </w:p>
          <w:p w:rsidR="009A0F58" w:rsidRPr="005B0FFD" w:rsidRDefault="009A0F58" w:rsidP="005B0FFD">
            <w:pPr>
              <w:numPr>
                <w:ilvl w:val="0"/>
                <w:numId w:val="2"/>
              </w:numPr>
              <w:suppressAutoHyphens/>
              <w:spacing w:after="0"/>
              <w:rPr>
                <w:rFonts w:ascii="Times New Roman" w:hAnsi="Times New Roman"/>
                <w:b/>
                <w:sz w:val="24"/>
                <w:szCs w:val="24"/>
                <w:lang w:val="ru-RU"/>
              </w:rPr>
            </w:pPr>
            <w:r w:rsidRPr="005B0FFD">
              <w:rPr>
                <w:rFonts w:ascii="Times New Roman" w:hAnsi="Times New Roman"/>
                <w:b/>
                <w:sz w:val="24"/>
                <w:szCs w:val="24"/>
                <w:lang w:val="ru-RU"/>
              </w:rPr>
              <w:t>первой категорией</w:t>
            </w:r>
          </w:p>
          <w:p w:rsidR="009A0F58" w:rsidRPr="005B0FFD" w:rsidRDefault="009A0F58" w:rsidP="005B0FFD">
            <w:pPr>
              <w:numPr>
                <w:ilvl w:val="0"/>
                <w:numId w:val="2"/>
              </w:numPr>
              <w:suppressAutoHyphens/>
              <w:spacing w:after="0"/>
              <w:rPr>
                <w:rFonts w:ascii="Times New Roman" w:hAnsi="Times New Roman"/>
                <w:b/>
                <w:sz w:val="24"/>
                <w:szCs w:val="24"/>
                <w:lang w:val="ru-RU"/>
              </w:rPr>
            </w:pPr>
            <w:r w:rsidRPr="005B0FFD">
              <w:rPr>
                <w:rFonts w:ascii="Times New Roman" w:hAnsi="Times New Roman"/>
                <w:b/>
                <w:sz w:val="24"/>
                <w:szCs w:val="24"/>
                <w:lang w:val="ru-RU"/>
              </w:rPr>
              <w:t>соответствие должности</w:t>
            </w:r>
          </w:p>
          <w:p w:rsidR="00126068" w:rsidRPr="005B0FFD" w:rsidRDefault="00126068" w:rsidP="005B0FFD">
            <w:pPr>
              <w:numPr>
                <w:ilvl w:val="0"/>
                <w:numId w:val="2"/>
              </w:numPr>
              <w:suppressAutoHyphens/>
              <w:spacing w:after="0"/>
              <w:rPr>
                <w:rFonts w:ascii="Times New Roman" w:hAnsi="Times New Roman"/>
                <w:b/>
                <w:sz w:val="24"/>
                <w:szCs w:val="24"/>
                <w:lang w:val="ru-RU"/>
              </w:rPr>
            </w:pPr>
            <w:r w:rsidRPr="005B0FFD">
              <w:rPr>
                <w:rFonts w:ascii="Times New Roman" w:hAnsi="Times New Roman"/>
                <w:b/>
                <w:sz w:val="24"/>
                <w:szCs w:val="24"/>
                <w:lang w:val="ru-RU"/>
              </w:rPr>
              <w:t>нет категории</w:t>
            </w:r>
          </w:p>
        </w:tc>
        <w:tc>
          <w:tcPr>
            <w:tcW w:w="6237" w:type="dxa"/>
          </w:tcPr>
          <w:p w:rsidR="009A0F58" w:rsidRPr="005B0FFD" w:rsidRDefault="009A0F58" w:rsidP="005B0FFD">
            <w:pPr>
              <w:spacing w:after="0"/>
              <w:jc w:val="center"/>
              <w:rPr>
                <w:rFonts w:ascii="Times New Roman" w:hAnsi="Times New Roman"/>
                <w:b/>
                <w:sz w:val="24"/>
                <w:szCs w:val="24"/>
                <w:lang w:val="ru-RU"/>
              </w:rPr>
            </w:pPr>
            <w:r w:rsidRPr="005B0FFD">
              <w:rPr>
                <w:rFonts w:ascii="Times New Roman" w:hAnsi="Times New Roman"/>
                <w:b/>
                <w:sz w:val="24"/>
                <w:szCs w:val="24"/>
                <w:lang w:val="ru-RU"/>
              </w:rPr>
              <w:t>64</w:t>
            </w:r>
          </w:p>
          <w:p w:rsidR="009A0F58" w:rsidRPr="005B0FFD" w:rsidRDefault="009A0F58" w:rsidP="005B0FFD">
            <w:pPr>
              <w:spacing w:after="0"/>
              <w:jc w:val="center"/>
              <w:rPr>
                <w:rFonts w:ascii="Times New Roman" w:hAnsi="Times New Roman"/>
                <w:sz w:val="24"/>
                <w:szCs w:val="24"/>
                <w:lang w:val="ru-RU"/>
              </w:rPr>
            </w:pPr>
            <w:r w:rsidRPr="005B0FFD">
              <w:rPr>
                <w:rFonts w:ascii="Times New Roman" w:hAnsi="Times New Roman"/>
                <w:sz w:val="24"/>
                <w:szCs w:val="24"/>
                <w:lang w:val="ru-RU"/>
              </w:rPr>
              <w:t>32%</w:t>
            </w:r>
          </w:p>
          <w:p w:rsidR="009A0F58" w:rsidRPr="005B0FFD" w:rsidRDefault="009A0F58" w:rsidP="005B0FFD">
            <w:pPr>
              <w:spacing w:after="0"/>
              <w:jc w:val="center"/>
              <w:rPr>
                <w:rFonts w:ascii="Times New Roman" w:hAnsi="Times New Roman"/>
                <w:sz w:val="24"/>
                <w:szCs w:val="24"/>
                <w:lang w:val="ru-RU"/>
              </w:rPr>
            </w:pPr>
            <w:r w:rsidRPr="005B0FFD">
              <w:rPr>
                <w:rFonts w:ascii="Times New Roman" w:hAnsi="Times New Roman"/>
                <w:sz w:val="24"/>
                <w:szCs w:val="24"/>
                <w:lang w:val="ru-RU"/>
              </w:rPr>
              <w:t>53%</w:t>
            </w:r>
          </w:p>
          <w:p w:rsidR="009A0F58" w:rsidRPr="005B0FFD" w:rsidRDefault="00126068" w:rsidP="005B0FFD">
            <w:pPr>
              <w:spacing w:after="0"/>
              <w:jc w:val="center"/>
              <w:rPr>
                <w:rFonts w:ascii="Times New Roman" w:hAnsi="Times New Roman"/>
                <w:sz w:val="24"/>
                <w:szCs w:val="24"/>
                <w:lang w:val="ru-RU"/>
              </w:rPr>
            </w:pPr>
            <w:r w:rsidRPr="005B0FFD">
              <w:rPr>
                <w:rFonts w:ascii="Times New Roman" w:hAnsi="Times New Roman"/>
                <w:sz w:val="24"/>
                <w:szCs w:val="24"/>
                <w:lang w:val="ru-RU"/>
              </w:rPr>
              <w:t>9%</w:t>
            </w:r>
          </w:p>
          <w:p w:rsidR="009A0F58" w:rsidRPr="005B0FFD" w:rsidRDefault="009A0F58" w:rsidP="005B0FFD">
            <w:pPr>
              <w:spacing w:after="0"/>
              <w:jc w:val="center"/>
              <w:rPr>
                <w:rFonts w:ascii="Times New Roman" w:hAnsi="Times New Roman"/>
                <w:sz w:val="24"/>
                <w:szCs w:val="24"/>
                <w:lang w:val="ru-RU"/>
              </w:rPr>
            </w:pPr>
            <w:r w:rsidRPr="005B0FFD">
              <w:rPr>
                <w:rFonts w:ascii="Times New Roman" w:hAnsi="Times New Roman"/>
                <w:sz w:val="24"/>
                <w:szCs w:val="24"/>
                <w:lang w:val="ru-RU"/>
              </w:rPr>
              <w:t>6%</w:t>
            </w:r>
          </w:p>
        </w:tc>
      </w:tr>
      <w:tr w:rsidR="009A0F58" w:rsidRPr="005B0FFD" w:rsidTr="008D7A4F">
        <w:tc>
          <w:tcPr>
            <w:tcW w:w="3652" w:type="dxa"/>
          </w:tcPr>
          <w:p w:rsidR="009A0F58" w:rsidRPr="005B0FFD" w:rsidRDefault="009A0F58" w:rsidP="005B0FFD">
            <w:pPr>
              <w:spacing w:after="0"/>
              <w:rPr>
                <w:rFonts w:ascii="Times New Roman" w:hAnsi="Times New Roman"/>
                <w:b/>
                <w:sz w:val="24"/>
                <w:szCs w:val="24"/>
              </w:rPr>
            </w:pPr>
            <w:r w:rsidRPr="005B0FFD">
              <w:rPr>
                <w:rFonts w:ascii="Times New Roman" w:hAnsi="Times New Roman"/>
                <w:b/>
                <w:sz w:val="24"/>
                <w:szCs w:val="24"/>
                <w:lang w:val="ru-RU"/>
              </w:rPr>
              <w:t>С</w:t>
            </w:r>
            <w:r w:rsidRPr="005B0FFD">
              <w:rPr>
                <w:rFonts w:ascii="Times New Roman" w:hAnsi="Times New Roman"/>
                <w:b/>
                <w:sz w:val="24"/>
                <w:szCs w:val="24"/>
              </w:rPr>
              <w:t>редний возраст учителей</w:t>
            </w:r>
          </w:p>
        </w:tc>
        <w:tc>
          <w:tcPr>
            <w:tcW w:w="6237" w:type="dxa"/>
          </w:tcPr>
          <w:p w:rsidR="009A0F58" w:rsidRPr="005B0FFD" w:rsidRDefault="009A0F58" w:rsidP="005B0FFD">
            <w:pPr>
              <w:jc w:val="center"/>
              <w:rPr>
                <w:rFonts w:ascii="Times New Roman" w:hAnsi="Times New Roman"/>
                <w:sz w:val="24"/>
                <w:szCs w:val="24"/>
                <w:lang w:val="ru-RU"/>
              </w:rPr>
            </w:pPr>
            <w:r w:rsidRPr="005B0FFD">
              <w:rPr>
                <w:rFonts w:ascii="Times New Roman" w:hAnsi="Times New Roman"/>
                <w:sz w:val="24"/>
                <w:szCs w:val="24"/>
              </w:rPr>
              <w:t>4</w:t>
            </w:r>
            <w:r w:rsidRPr="005B0FFD">
              <w:rPr>
                <w:rFonts w:ascii="Times New Roman" w:hAnsi="Times New Roman"/>
                <w:sz w:val="24"/>
                <w:szCs w:val="24"/>
                <w:lang w:val="ru-RU"/>
              </w:rPr>
              <w:t>2</w:t>
            </w:r>
          </w:p>
        </w:tc>
      </w:tr>
      <w:tr w:rsidR="009A0F58" w:rsidRPr="005B0FFD" w:rsidTr="008D7A4F">
        <w:tc>
          <w:tcPr>
            <w:tcW w:w="3652" w:type="dxa"/>
          </w:tcPr>
          <w:p w:rsidR="009A0F58" w:rsidRPr="005B0FFD" w:rsidRDefault="009A0F58" w:rsidP="005B0FFD">
            <w:pPr>
              <w:rPr>
                <w:rFonts w:ascii="Times New Roman" w:hAnsi="Times New Roman"/>
                <w:b/>
                <w:sz w:val="24"/>
                <w:szCs w:val="24"/>
              </w:rPr>
            </w:pPr>
            <w:r w:rsidRPr="005B0FFD">
              <w:rPr>
                <w:rFonts w:ascii="Times New Roman" w:hAnsi="Times New Roman"/>
                <w:b/>
                <w:sz w:val="24"/>
                <w:szCs w:val="24"/>
              </w:rPr>
              <w:t>Всего учащихся</w:t>
            </w:r>
          </w:p>
        </w:tc>
        <w:tc>
          <w:tcPr>
            <w:tcW w:w="6237" w:type="dxa"/>
          </w:tcPr>
          <w:p w:rsidR="009A0F58" w:rsidRPr="005B0FFD" w:rsidRDefault="009A0F58" w:rsidP="005B0FFD">
            <w:pPr>
              <w:jc w:val="center"/>
              <w:rPr>
                <w:rFonts w:ascii="Times New Roman" w:hAnsi="Times New Roman"/>
                <w:sz w:val="24"/>
                <w:szCs w:val="24"/>
                <w:lang w:val="ru-RU"/>
              </w:rPr>
            </w:pPr>
            <w:r w:rsidRPr="005B0FFD">
              <w:rPr>
                <w:rFonts w:ascii="Times New Roman" w:hAnsi="Times New Roman"/>
                <w:sz w:val="24"/>
                <w:szCs w:val="24"/>
              </w:rPr>
              <w:t>5</w:t>
            </w:r>
            <w:r w:rsidR="009B2B12" w:rsidRPr="005B0FFD">
              <w:rPr>
                <w:rFonts w:ascii="Times New Roman" w:hAnsi="Times New Roman"/>
                <w:sz w:val="24"/>
                <w:szCs w:val="24"/>
                <w:lang w:val="ru-RU"/>
              </w:rPr>
              <w:t>28</w:t>
            </w:r>
          </w:p>
        </w:tc>
      </w:tr>
      <w:tr w:rsidR="009A0F58" w:rsidRPr="005B0FFD" w:rsidTr="008D7A4F">
        <w:tc>
          <w:tcPr>
            <w:tcW w:w="3652" w:type="dxa"/>
          </w:tcPr>
          <w:p w:rsidR="009A0F58" w:rsidRPr="005B0FFD" w:rsidRDefault="009A0F58" w:rsidP="005B0FFD">
            <w:pPr>
              <w:rPr>
                <w:rFonts w:ascii="Times New Roman" w:hAnsi="Times New Roman"/>
                <w:b/>
                <w:sz w:val="24"/>
                <w:szCs w:val="24"/>
              </w:rPr>
            </w:pPr>
            <w:r w:rsidRPr="005B0FFD">
              <w:rPr>
                <w:rFonts w:ascii="Times New Roman" w:hAnsi="Times New Roman"/>
                <w:b/>
                <w:sz w:val="24"/>
                <w:szCs w:val="24"/>
              </w:rPr>
              <w:t>Индекс</w:t>
            </w:r>
          </w:p>
        </w:tc>
        <w:tc>
          <w:tcPr>
            <w:tcW w:w="6237" w:type="dxa"/>
          </w:tcPr>
          <w:p w:rsidR="009A0F58" w:rsidRPr="005B0FFD" w:rsidRDefault="009A0F58" w:rsidP="005B0FFD">
            <w:pPr>
              <w:jc w:val="center"/>
              <w:rPr>
                <w:rFonts w:ascii="Times New Roman" w:hAnsi="Times New Roman"/>
                <w:sz w:val="24"/>
                <w:szCs w:val="24"/>
              </w:rPr>
            </w:pPr>
            <w:r w:rsidRPr="005B0FFD">
              <w:rPr>
                <w:rFonts w:ascii="Times New Roman" w:hAnsi="Times New Roman"/>
                <w:sz w:val="24"/>
                <w:szCs w:val="24"/>
              </w:rPr>
              <w:t>678030</w:t>
            </w:r>
          </w:p>
        </w:tc>
      </w:tr>
      <w:tr w:rsidR="009A0F58" w:rsidRPr="005B0FFD" w:rsidTr="008D7A4F">
        <w:tc>
          <w:tcPr>
            <w:tcW w:w="3652" w:type="dxa"/>
          </w:tcPr>
          <w:p w:rsidR="009A0F58" w:rsidRPr="005B0FFD" w:rsidRDefault="009A0F58" w:rsidP="005B0FFD">
            <w:pPr>
              <w:rPr>
                <w:rFonts w:ascii="Times New Roman" w:hAnsi="Times New Roman"/>
                <w:b/>
                <w:sz w:val="24"/>
                <w:szCs w:val="24"/>
              </w:rPr>
            </w:pPr>
            <w:r w:rsidRPr="005B0FFD">
              <w:rPr>
                <w:rFonts w:ascii="Times New Roman" w:hAnsi="Times New Roman"/>
                <w:b/>
                <w:sz w:val="24"/>
                <w:szCs w:val="24"/>
              </w:rPr>
              <w:t>Телефонный код населенного пункта</w:t>
            </w:r>
          </w:p>
        </w:tc>
        <w:tc>
          <w:tcPr>
            <w:tcW w:w="6237" w:type="dxa"/>
          </w:tcPr>
          <w:p w:rsidR="009A0F58" w:rsidRPr="005B0FFD" w:rsidRDefault="009A0F58" w:rsidP="005B0FFD">
            <w:pPr>
              <w:jc w:val="center"/>
              <w:rPr>
                <w:rFonts w:ascii="Times New Roman" w:hAnsi="Times New Roman"/>
                <w:sz w:val="24"/>
                <w:szCs w:val="24"/>
                <w:lang w:val="ru-RU"/>
              </w:rPr>
            </w:pPr>
            <w:r w:rsidRPr="005B0FFD">
              <w:rPr>
                <w:rFonts w:ascii="Times New Roman" w:hAnsi="Times New Roman"/>
                <w:sz w:val="24"/>
                <w:szCs w:val="24"/>
              </w:rPr>
              <w:t>8(411-31)</w:t>
            </w:r>
            <w:r w:rsidR="009B2B12" w:rsidRPr="005B0FFD">
              <w:rPr>
                <w:rFonts w:ascii="Times New Roman" w:hAnsi="Times New Roman"/>
                <w:sz w:val="24"/>
                <w:szCs w:val="24"/>
                <w:lang w:val="ru-RU"/>
              </w:rPr>
              <w:t xml:space="preserve"> 4-14-63</w:t>
            </w:r>
          </w:p>
        </w:tc>
      </w:tr>
      <w:tr w:rsidR="009A0F58" w:rsidRPr="005B0FFD" w:rsidTr="008D7A4F">
        <w:tc>
          <w:tcPr>
            <w:tcW w:w="3652" w:type="dxa"/>
          </w:tcPr>
          <w:p w:rsidR="009A0F58" w:rsidRPr="005B0FFD" w:rsidRDefault="009A0F58" w:rsidP="005B0FFD">
            <w:pPr>
              <w:rPr>
                <w:rFonts w:ascii="Times New Roman" w:hAnsi="Times New Roman"/>
                <w:b/>
                <w:sz w:val="24"/>
                <w:szCs w:val="24"/>
              </w:rPr>
            </w:pPr>
            <w:r w:rsidRPr="005B0FFD">
              <w:rPr>
                <w:rFonts w:ascii="Times New Roman" w:hAnsi="Times New Roman"/>
                <w:b/>
                <w:sz w:val="24"/>
                <w:szCs w:val="24"/>
              </w:rPr>
              <w:t>Юридический адрес</w:t>
            </w:r>
          </w:p>
        </w:tc>
        <w:tc>
          <w:tcPr>
            <w:tcW w:w="6237" w:type="dxa"/>
          </w:tcPr>
          <w:p w:rsidR="009A0F58" w:rsidRPr="005B0FFD" w:rsidRDefault="009A0F58" w:rsidP="005B0FFD">
            <w:pPr>
              <w:spacing w:after="0"/>
              <w:jc w:val="center"/>
              <w:rPr>
                <w:rFonts w:ascii="Times New Roman" w:hAnsi="Times New Roman"/>
                <w:sz w:val="24"/>
                <w:szCs w:val="24"/>
                <w:lang w:val="ru-RU"/>
              </w:rPr>
            </w:pPr>
            <w:r w:rsidRPr="005B0FFD">
              <w:rPr>
                <w:rFonts w:ascii="Times New Roman" w:hAnsi="Times New Roman"/>
                <w:sz w:val="24"/>
                <w:szCs w:val="24"/>
                <w:lang w:val="ru-RU"/>
              </w:rPr>
              <w:t>Горный улус</w:t>
            </w:r>
          </w:p>
          <w:p w:rsidR="009A0F58" w:rsidRPr="005B0FFD" w:rsidRDefault="009A0F58" w:rsidP="005B0FFD">
            <w:pPr>
              <w:spacing w:after="0"/>
              <w:jc w:val="center"/>
              <w:rPr>
                <w:rFonts w:ascii="Times New Roman" w:hAnsi="Times New Roman"/>
                <w:sz w:val="24"/>
                <w:szCs w:val="24"/>
                <w:lang w:val="ru-RU"/>
              </w:rPr>
            </w:pPr>
            <w:r w:rsidRPr="005B0FFD">
              <w:rPr>
                <w:rFonts w:ascii="Times New Roman" w:hAnsi="Times New Roman"/>
                <w:sz w:val="24"/>
                <w:szCs w:val="24"/>
                <w:lang w:val="ru-RU"/>
              </w:rPr>
              <w:t>Село Бердигестях</w:t>
            </w:r>
            <w:r w:rsidR="009B2B12" w:rsidRPr="005B0FFD">
              <w:rPr>
                <w:rFonts w:ascii="Times New Roman" w:hAnsi="Times New Roman"/>
                <w:sz w:val="24"/>
                <w:szCs w:val="24"/>
                <w:lang w:val="ru-RU"/>
              </w:rPr>
              <w:t xml:space="preserve"> улица Коврова, 24</w:t>
            </w:r>
          </w:p>
        </w:tc>
      </w:tr>
      <w:tr w:rsidR="009A0F58" w:rsidRPr="005B0FFD" w:rsidTr="008D7A4F">
        <w:tc>
          <w:tcPr>
            <w:tcW w:w="3652" w:type="dxa"/>
          </w:tcPr>
          <w:p w:rsidR="009A0F58" w:rsidRPr="005B0FFD" w:rsidRDefault="009A0F58" w:rsidP="005B0FFD">
            <w:pPr>
              <w:rPr>
                <w:rFonts w:ascii="Times New Roman" w:hAnsi="Times New Roman"/>
                <w:b/>
                <w:sz w:val="24"/>
                <w:szCs w:val="24"/>
              </w:rPr>
            </w:pPr>
            <w:r w:rsidRPr="005B0FFD">
              <w:rPr>
                <w:rFonts w:ascii="Times New Roman" w:hAnsi="Times New Roman"/>
                <w:b/>
                <w:sz w:val="24"/>
                <w:szCs w:val="24"/>
              </w:rPr>
              <w:t>Телефон</w:t>
            </w:r>
          </w:p>
        </w:tc>
        <w:tc>
          <w:tcPr>
            <w:tcW w:w="6237" w:type="dxa"/>
          </w:tcPr>
          <w:p w:rsidR="009A0F58" w:rsidRPr="005B0FFD" w:rsidRDefault="009A0F58" w:rsidP="005B0FFD">
            <w:pPr>
              <w:jc w:val="center"/>
              <w:rPr>
                <w:rFonts w:ascii="Times New Roman" w:hAnsi="Times New Roman"/>
                <w:sz w:val="24"/>
                <w:szCs w:val="24"/>
              </w:rPr>
            </w:pPr>
            <w:r w:rsidRPr="005B0FFD">
              <w:rPr>
                <w:rFonts w:ascii="Times New Roman" w:hAnsi="Times New Roman"/>
                <w:sz w:val="24"/>
                <w:szCs w:val="24"/>
              </w:rPr>
              <w:t>4-14-63</w:t>
            </w:r>
          </w:p>
        </w:tc>
      </w:tr>
      <w:tr w:rsidR="009A0F58" w:rsidRPr="005B0FFD" w:rsidTr="008D7A4F">
        <w:tc>
          <w:tcPr>
            <w:tcW w:w="3652" w:type="dxa"/>
          </w:tcPr>
          <w:p w:rsidR="009A0F58" w:rsidRPr="005B0FFD" w:rsidRDefault="009A0F58" w:rsidP="005B0FFD">
            <w:pPr>
              <w:rPr>
                <w:rFonts w:ascii="Times New Roman" w:hAnsi="Times New Roman"/>
                <w:b/>
                <w:sz w:val="24"/>
                <w:szCs w:val="24"/>
              </w:rPr>
            </w:pPr>
            <w:r w:rsidRPr="005B0FFD">
              <w:rPr>
                <w:rFonts w:ascii="Times New Roman" w:hAnsi="Times New Roman"/>
                <w:b/>
                <w:sz w:val="24"/>
                <w:szCs w:val="24"/>
              </w:rPr>
              <w:t>Факс</w:t>
            </w:r>
          </w:p>
        </w:tc>
        <w:tc>
          <w:tcPr>
            <w:tcW w:w="6237" w:type="dxa"/>
          </w:tcPr>
          <w:p w:rsidR="009A0F58" w:rsidRPr="005B0FFD" w:rsidRDefault="009A0F58" w:rsidP="005B0FFD">
            <w:pPr>
              <w:jc w:val="center"/>
              <w:rPr>
                <w:rFonts w:ascii="Times New Roman" w:hAnsi="Times New Roman"/>
                <w:sz w:val="24"/>
                <w:szCs w:val="24"/>
              </w:rPr>
            </w:pPr>
            <w:r w:rsidRPr="005B0FFD">
              <w:rPr>
                <w:rFonts w:ascii="Times New Roman" w:hAnsi="Times New Roman"/>
                <w:sz w:val="24"/>
                <w:szCs w:val="24"/>
              </w:rPr>
              <w:t>4-1</w:t>
            </w:r>
            <w:r w:rsidR="009B2B12" w:rsidRPr="005B0FFD">
              <w:rPr>
                <w:rFonts w:ascii="Times New Roman" w:hAnsi="Times New Roman"/>
                <w:sz w:val="24"/>
                <w:szCs w:val="24"/>
              </w:rPr>
              <w:t>4-63</w:t>
            </w:r>
          </w:p>
        </w:tc>
      </w:tr>
      <w:tr w:rsidR="009A0F58" w:rsidRPr="005B0FFD" w:rsidTr="008D7A4F">
        <w:tc>
          <w:tcPr>
            <w:tcW w:w="3652" w:type="dxa"/>
          </w:tcPr>
          <w:p w:rsidR="009A0F58" w:rsidRPr="005B0FFD" w:rsidRDefault="009A0F58" w:rsidP="005B0FFD">
            <w:pPr>
              <w:rPr>
                <w:rFonts w:ascii="Times New Roman" w:hAnsi="Times New Roman"/>
                <w:b/>
                <w:sz w:val="24"/>
                <w:szCs w:val="24"/>
              </w:rPr>
            </w:pPr>
            <w:r w:rsidRPr="005B0FFD">
              <w:rPr>
                <w:rFonts w:ascii="Times New Roman" w:hAnsi="Times New Roman"/>
                <w:b/>
                <w:sz w:val="24"/>
                <w:szCs w:val="24"/>
              </w:rPr>
              <w:t>Электронная почта</w:t>
            </w:r>
          </w:p>
        </w:tc>
        <w:tc>
          <w:tcPr>
            <w:tcW w:w="6237" w:type="dxa"/>
          </w:tcPr>
          <w:p w:rsidR="009A0F58" w:rsidRPr="005B0FFD" w:rsidRDefault="009B2B12" w:rsidP="005B0FFD">
            <w:pPr>
              <w:jc w:val="center"/>
              <w:rPr>
                <w:rFonts w:ascii="Times New Roman" w:hAnsi="Times New Roman"/>
                <w:color w:val="0066FF"/>
                <w:sz w:val="24"/>
                <w:szCs w:val="24"/>
                <w:u w:val="single"/>
              </w:rPr>
            </w:pPr>
            <w:r w:rsidRPr="005B0FFD">
              <w:rPr>
                <w:rFonts w:ascii="Times New Roman" w:hAnsi="Times New Roman"/>
                <w:color w:val="0066FF"/>
                <w:sz w:val="24"/>
                <w:szCs w:val="24"/>
                <w:u w:val="single"/>
              </w:rPr>
              <w:t>berd</w:t>
            </w:r>
            <w:r w:rsidR="009A0F58" w:rsidRPr="005B0FFD">
              <w:rPr>
                <w:rFonts w:ascii="Times New Roman" w:hAnsi="Times New Roman"/>
                <w:color w:val="0066FF"/>
                <w:sz w:val="24"/>
                <w:szCs w:val="24"/>
                <w:u w:val="single"/>
              </w:rPr>
              <w:t>school@mail.ru</w:t>
            </w:r>
          </w:p>
        </w:tc>
      </w:tr>
      <w:tr w:rsidR="009A0F58" w:rsidRPr="005B0FFD" w:rsidTr="008D7A4F">
        <w:tc>
          <w:tcPr>
            <w:tcW w:w="3652" w:type="dxa"/>
          </w:tcPr>
          <w:p w:rsidR="009A0F58" w:rsidRPr="005B0FFD" w:rsidRDefault="009A0F58" w:rsidP="005B0FFD">
            <w:pPr>
              <w:rPr>
                <w:rFonts w:ascii="Times New Roman" w:hAnsi="Times New Roman"/>
                <w:b/>
                <w:sz w:val="24"/>
                <w:szCs w:val="24"/>
              </w:rPr>
            </w:pPr>
            <w:r w:rsidRPr="005B0FFD">
              <w:rPr>
                <w:rFonts w:ascii="Times New Roman" w:hAnsi="Times New Roman"/>
                <w:b/>
                <w:sz w:val="24"/>
                <w:szCs w:val="24"/>
              </w:rPr>
              <w:t>Cайт</w:t>
            </w:r>
          </w:p>
        </w:tc>
        <w:tc>
          <w:tcPr>
            <w:tcW w:w="6237" w:type="dxa"/>
          </w:tcPr>
          <w:p w:rsidR="009A0F58" w:rsidRPr="005B0FFD" w:rsidRDefault="009A0F58" w:rsidP="005B0FFD">
            <w:pPr>
              <w:jc w:val="center"/>
              <w:rPr>
                <w:rFonts w:ascii="Times New Roman" w:hAnsi="Times New Roman"/>
                <w:sz w:val="24"/>
                <w:szCs w:val="24"/>
              </w:rPr>
            </w:pPr>
            <w:r w:rsidRPr="005B0FFD">
              <w:rPr>
                <w:rFonts w:ascii="Times New Roman" w:hAnsi="Times New Roman"/>
                <w:sz w:val="24"/>
                <w:szCs w:val="24"/>
              </w:rPr>
              <w:t>http://</w:t>
            </w:r>
            <w:r w:rsidR="009B2B12" w:rsidRPr="005B0FFD">
              <w:rPr>
                <w:rFonts w:ascii="Times New Roman" w:hAnsi="Times New Roman"/>
                <w:sz w:val="24"/>
                <w:szCs w:val="24"/>
              </w:rPr>
              <w:t>berdschool.</w:t>
            </w:r>
            <w:r w:rsidRPr="005B0FFD">
              <w:rPr>
                <w:rFonts w:ascii="Times New Roman" w:hAnsi="Times New Roman"/>
                <w:sz w:val="24"/>
                <w:szCs w:val="24"/>
              </w:rPr>
              <w:t>ru</w:t>
            </w:r>
          </w:p>
        </w:tc>
      </w:tr>
    </w:tbl>
    <w:p w:rsidR="009A0F58" w:rsidRPr="005B0FFD" w:rsidRDefault="009A0F58" w:rsidP="005B0FFD">
      <w:pPr>
        <w:pStyle w:val="a3"/>
        <w:keepNext/>
        <w:keepLines/>
        <w:spacing w:after="0"/>
        <w:ind w:left="0" w:firstLine="709"/>
        <w:jc w:val="both"/>
        <w:rPr>
          <w:rFonts w:ascii="Times New Roman" w:hAnsi="Times New Roman"/>
          <w:sz w:val="24"/>
          <w:szCs w:val="24"/>
          <w:lang w:val="ru-RU"/>
        </w:rPr>
      </w:pPr>
      <w:r w:rsidRPr="005B0FFD">
        <w:rPr>
          <w:rFonts w:ascii="Times New Roman" w:hAnsi="Times New Roman"/>
          <w:b/>
          <w:sz w:val="24"/>
          <w:szCs w:val="24"/>
          <w:lang w:val="ru-RU"/>
        </w:rPr>
        <w:br w:type="page"/>
      </w:r>
      <w:r w:rsidRPr="005B0FFD">
        <w:rPr>
          <w:rFonts w:ascii="Times New Roman" w:hAnsi="Times New Roman"/>
          <w:sz w:val="24"/>
          <w:szCs w:val="24"/>
          <w:lang w:val="ru-RU"/>
        </w:rPr>
        <w:lastRenderedPageBreak/>
        <w:t xml:space="preserve">Муниципальное бюджетное общеобразовательное учреждение «Бердигестяхская  средняя общеобразовательная школа» находится на территории  МО  «Бердигестяхский наслег» МР «Горный улус» Республики Саха (Якутия). Школа образована 29 октября 2009 года в результате слияния двух общеобразовательных школ села Бердигестях:  МОУ «Бердигестяхская СОШ№1  имени С.П. Данилова» и МОУ «Бердигестяхская СОШ №2». 1 марта 2014 года постановлением Главы МР «Горный улус» школа переименована на МБОУ «Бердигестяхская средняя общеобразовательная школа». В </w:t>
      </w:r>
      <w:r w:rsidR="009B2B12" w:rsidRPr="005B0FFD">
        <w:rPr>
          <w:rFonts w:ascii="Times New Roman" w:hAnsi="Times New Roman"/>
          <w:sz w:val="24"/>
          <w:szCs w:val="24"/>
          <w:lang w:val="ru-RU"/>
        </w:rPr>
        <w:t xml:space="preserve"> 2014-2015 учебном году ввелась </w:t>
      </w:r>
      <w:r w:rsidRPr="005B0FFD">
        <w:rPr>
          <w:rFonts w:ascii="Times New Roman" w:hAnsi="Times New Roman"/>
          <w:sz w:val="24"/>
          <w:szCs w:val="24"/>
          <w:lang w:val="ru-RU"/>
        </w:rPr>
        <w:t xml:space="preserve"> основная образовательная программа начального общего образования.</w:t>
      </w:r>
    </w:p>
    <w:p w:rsidR="009B2B12" w:rsidRPr="005B0FFD" w:rsidRDefault="009A0F58" w:rsidP="005B0FFD">
      <w:pPr>
        <w:tabs>
          <w:tab w:val="left" w:pos="0"/>
        </w:tabs>
        <w:spacing w:after="0"/>
        <w:ind w:firstLine="426"/>
        <w:jc w:val="both"/>
        <w:rPr>
          <w:rFonts w:ascii="Times New Roman" w:hAnsi="Times New Roman"/>
          <w:b/>
          <w:sz w:val="24"/>
          <w:szCs w:val="24"/>
          <w:lang w:val="ru-RU"/>
        </w:rPr>
      </w:pPr>
      <w:r w:rsidRPr="005B0FFD">
        <w:rPr>
          <w:rFonts w:ascii="Times New Roman" w:hAnsi="Times New Roman"/>
          <w:sz w:val="24"/>
          <w:szCs w:val="24"/>
          <w:lang w:val="ru-RU"/>
        </w:rPr>
        <w:t>После объединения двух больших средних школ села Бердигестях в новом здании, развитие МБОУ «Бердигестяхская средняя общеобразовательная школа им.С.П.Данилова»  осуществлялось в соответствии с главной стратегической целью – обеспечение устойчивого развития образования, расширение его доступности, обеспечение качества и эффективности, создание безопасной среды для учащихся школы. В результате в школе сложилась структура управления, обеспечивающая её стабильное развитие на основе про</w:t>
      </w:r>
      <w:r w:rsidR="009B2B12" w:rsidRPr="005B0FFD">
        <w:rPr>
          <w:rFonts w:ascii="Times New Roman" w:hAnsi="Times New Roman"/>
          <w:sz w:val="24"/>
          <w:szCs w:val="24"/>
          <w:lang w:val="ru-RU"/>
        </w:rPr>
        <w:t xml:space="preserve">граммно-целевого подхода. В 2014 </w:t>
      </w:r>
      <w:r w:rsidRPr="005B0FFD">
        <w:rPr>
          <w:rFonts w:ascii="Times New Roman" w:hAnsi="Times New Roman"/>
          <w:sz w:val="24"/>
          <w:szCs w:val="24"/>
          <w:lang w:val="ru-RU"/>
        </w:rPr>
        <w:t xml:space="preserve"> году школа</w:t>
      </w:r>
      <w:r w:rsidR="009B2B12" w:rsidRPr="005B0FFD">
        <w:rPr>
          <w:rFonts w:ascii="Times New Roman" w:hAnsi="Times New Roman"/>
          <w:sz w:val="24"/>
          <w:szCs w:val="24"/>
          <w:lang w:val="ru-RU"/>
        </w:rPr>
        <w:t xml:space="preserve"> в</w:t>
      </w:r>
      <w:r w:rsidRPr="005B0FFD">
        <w:rPr>
          <w:rFonts w:ascii="Times New Roman" w:hAnsi="Times New Roman"/>
          <w:sz w:val="24"/>
          <w:szCs w:val="24"/>
          <w:lang w:val="ru-RU"/>
        </w:rPr>
        <w:t xml:space="preserve"> </w:t>
      </w:r>
      <w:r w:rsidR="009B2B12" w:rsidRPr="005B0FFD">
        <w:rPr>
          <w:rFonts w:ascii="Times New Roman" w:hAnsi="Times New Roman"/>
          <w:sz w:val="24"/>
          <w:szCs w:val="24"/>
          <w:lang w:val="ru-RU"/>
        </w:rPr>
        <w:t xml:space="preserve">4 раз </w:t>
      </w:r>
      <w:r w:rsidRPr="005B0FFD">
        <w:rPr>
          <w:rFonts w:ascii="Times New Roman" w:hAnsi="Times New Roman"/>
          <w:sz w:val="24"/>
          <w:szCs w:val="24"/>
          <w:lang w:val="ru-RU"/>
        </w:rPr>
        <w:t xml:space="preserve">получила статус Республиканской экспериментальной площадки по теме </w:t>
      </w:r>
      <w:r w:rsidR="009B2B12" w:rsidRPr="005B0FFD">
        <w:rPr>
          <w:rFonts w:ascii="Times New Roman" w:hAnsi="Times New Roman"/>
          <w:b/>
          <w:sz w:val="24"/>
          <w:szCs w:val="24"/>
          <w:lang w:val="ru-RU"/>
        </w:rPr>
        <w:t xml:space="preserve">«Развитие </w:t>
      </w:r>
      <w:proofErr w:type="gramStart"/>
      <w:r w:rsidR="009B2B12" w:rsidRPr="005B0FFD">
        <w:rPr>
          <w:rFonts w:ascii="Times New Roman" w:hAnsi="Times New Roman"/>
          <w:b/>
          <w:sz w:val="24"/>
          <w:szCs w:val="24"/>
          <w:lang w:val="ru-RU"/>
        </w:rPr>
        <w:t>ИКТ-компетентности</w:t>
      </w:r>
      <w:proofErr w:type="gramEnd"/>
      <w:r w:rsidR="009B2B12" w:rsidRPr="005B0FFD">
        <w:rPr>
          <w:rFonts w:ascii="Times New Roman" w:hAnsi="Times New Roman"/>
          <w:b/>
          <w:sz w:val="24"/>
          <w:szCs w:val="24"/>
          <w:lang w:val="ru-RU"/>
        </w:rPr>
        <w:t xml:space="preserve"> как эффективное условие формирования универсальных учебных действий учащихся (на примере траекторно-сетевого образования)»</w:t>
      </w:r>
      <w:r w:rsidR="004A3AAD" w:rsidRPr="005B0FFD">
        <w:rPr>
          <w:rFonts w:ascii="Times New Roman" w:hAnsi="Times New Roman"/>
          <w:b/>
          <w:sz w:val="24"/>
          <w:szCs w:val="24"/>
          <w:lang w:val="ru-RU"/>
        </w:rPr>
        <w:t>. Школа является 4-кратным обладателем Гранта Главы Республики Саха (</w:t>
      </w:r>
      <w:r w:rsidR="005A0B6E" w:rsidRPr="005B0FFD">
        <w:rPr>
          <w:rFonts w:ascii="Times New Roman" w:hAnsi="Times New Roman"/>
          <w:b/>
          <w:sz w:val="24"/>
          <w:szCs w:val="24"/>
          <w:lang w:val="ru-RU"/>
        </w:rPr>
        <w:t>Якутия).</w:t>
      </w:r>
    </w:p>
    <w:p w:rsidR="009A0F58" w:rsidRPr="005B0FFD" w:rsidRDefault="009A0F58" w:rsidP="005B0FFD">
      <w:pPr>
        <w:spacing w:after="0"/>
        <w:ind w:firstLine="567"/>
        <w:jc w:val="both"/>
        <w:rPr>
          <w:rFonts w:ascii="Times New Roman" w:hAnsi="Times New Roman"/>
          <w:sz w:val="24"/>
          <w:szCs w:val="24"/>
          <w:lang w:val="ru-RU"/>
        </w:rPr>
      </w:pPr>
      <w:r w:rsidRPr="005B0FFD">
        <w:rPr>
          <w:rFonts w:ascii="Times New Roman" w:hAnsi="Times New Roman"/>
          <w:sz w:val="24"/>
          <w:szCs w:val="24"/>
          <w:lang w:val="ru-RU"/>
        </w:rPr>
        <w:t>Здание школы построено в 2009 году в каменном варианте, имеет 3 этажа. Снабжена следующими системами: центральное отопление, канализация, холодное и горячее водоснабжение. В школе имеется столовая, где учащиеся получают двухразовое горячее питание. Территория школы огорожена металлическим забором, при  школе имеется спортивная площадка, военный городок.  Школа имеет (вне своей террит</w:t>
      </w:r>
      <w:r w:rsidR="008D7A4F" w:rsidRPr="005B0FFD">
        <w:rPr>
          <w:rFonts w:ascii="Times New Roman" w:hAnsi="Times New Roman"/>
          <w:sz w:val="24"/>
          <w:szCs w:val="24"/>
          <w:lang w:val="ru-RU"/>
        </w:rPr>
        <w:t>ории)  пришкольный интернат на 8</w:t>
      </w:r>
      <w:r w:rsidRPr="005B0FFD">
        <w:rPr>
          <w:rFonts w:ascii="Times New Roman" w:hAnsi="Times New Roman"/>
          <w:sz w:val="24"/>
          <w:szCs w:val="24"/>
          <w:lang w:val="ru-RU"/>
        </w:rPr>
        <w:t xml:space="preserve">0 мест, мастерскую для производственных работ. Учебные занятия ведутся в оборудованных кабинетах физики, химии, биологии, географии, английского языка, информатики,  технологии: отдельно для девочек и мастерская для мальчиков и в 16-ти учебных предметных кабинетах.  Имеется спортивный зал, спортивная площадка, библиотека с медиатекой. Реализуется кабинетная система обучения. </w:t>
      </w:r>
    </w:p>
    <w:p w:rsidR="009A0F58" w:rsidRPr="005B0FFD" w:rsidRDefault="009A0F58" w:rsidP="005B0FFD">
      <w:pPr>
        <w:keepNext/>
        <w:keepLines/>
        <w:spacing w:after="0"/>
        <w:ind w:firstLine="567"/>
        <w:jc w:val="both"/>
        <w:rPr>
          <w:rFonts w:ascii="Times New Roman" w:hAnsi="Times New Roman"/>
          <w:sz w:val="24"/>
          <w:szCs w:val="24"/>
          <w:lang w:val="ru-RU" w:eastAsia="ru-RU"/>
        </w:rPr>
      </w:pPr>
      <w:r w:rsidRPr="005B0FFD">
        <w:rPr>
          <w:rFonts w:ascii="Times New Roman" w:hAnsi="Times New Roman"/>
          <w:sz w:val="24"/>
          <w:szCs w:val="24"/>
          <w:lang w:val="ru-RU" w:eastAsia="ru-RU"/>
        </w:rPr>
        <w:t>В своей деятельности школа руководствуется Законом РФ «Об образовании», Конвенцией о правах ребенка, Типовым положением об общеобразовательном учреждении, образовательной программой, программой развития школы. Определены стратегия и тактика системных изменений, затрагивающих структуру, содержание, способы и формы организации работы в школе. На сегодня родители предъявляют школе заказ на полноценное качественное образование детей в соответствии со способностями,  интересами и склонностями, которое предоставит им возможность успешного самоопределения в социуме.</w:t>
      </w:r>
    </w:p>
    <w:p w:rsidR="009A0F58" w:rsidRPr="005B0FFD" w:rsidRDefault="009A0F58" w:rsidP="00053584">
      <w:pPr>
        <w:keepNext/>
        <w:keepLines/>
        <w:spacing w:after="0"/>
        <w:ind w:firstLine="567"/>
        <w:jc w:val="both"/>
        <w:rPr>
          <w:rFonts w:ascii="Times New Roman" w:hAnsi="Times New Roman"/>
          <w:sz w:val="24"/>
          <w:szCs w:val="24"/>
          <w:lang w:val="ru-RU"/>
        </w:rPr>
      </w:pPr>
      <w:r w:rsidRPr="005B0FFD">
        <w:rPr>
          <w:rFonts w:ascii="Times New Roman" w:hAnsi="Times New Roman"/>
          <w:sz w:val="24"/>
          <w:szCs w:val="24"/>
          <w:lang w:val="ru-RU" w:eastAsia="ru-RU"/>
        </w:rPr>
        <w:t xml:space="preserve">При этом многим учащимся предоставляется психологическая поддержка и </w:t>
      </w:r>
      <w:r w:rsidRPr="00053584">
        <w:rPr>
          <w:rFonts w:ascii="Times New Roman" w:hAnsi="Times New Roman"/>
          <w:sz w:val="24"/>
          <w:szCs w:val="24"/>
          <w:lang w:val="ru-RU" w:eastAsia="ru-RU"/>
        </w:rPr>
        <w:t>социальная адаптация в силу неравных или неординарных социальных условий.</w:t>
      </w:r>
      <w:r w:rsidRPr="005B0FFD">
        <w:rPr>
          <w:rFonts w:ascii="Times New Roman" w:hAnsi="Times New Roman"/>
          <w:sz w:val="24"/>
          <w:szCs w:val="24"/>
          <w:lang w:val="ru-RU" w:eastAsia="ru-RU"/>
        </w:rPr>
        <w:br/>
      </w:r>
      <w:r w:rsidRPr="005B0FFD">
        <w:rPr>
          <w:rFonts w:ascii="Times New Roman" w:hAnsi="Times New Roman"/>
          <w:sz w:val="24"/>
          <w:szCs w:val="24"/>
          <w:lang w:val="ru-RU"/>
        </w:rPr>
        <w:t xml:space="preserve">          Учреждение, исходя из государственной гарантии прав граждан на получение бесплатного среднего (полного) общего образования осуществляет образовательный процесс, соответствующий двум ступеням обучения:</w:t>
      </w:r>
    </w:p>
    <w:p w:rsidR="008D7A4F" w:rsidRPr="005B0FFD" w:rsidRDefault="008D7A4F" w:rsidP="005B0FFD">
      <w:pPr>
        <w:spacing w:after="0"/>
        <w:jc w:val="both"/>
        <w:rPr>
          <w:rFonts w:ascii="Times New Roman" w:hAnsi="Times New Roman"/>
          <w:b/>
          <w:bCs/>
          <w:i/>
          <w:iCs/>
          <w:sz w:val="24"/>
          <w:szCs w:val="24"/>
          <w:lang w:val="ru-RU"/>
        </w:rPr>
      </w:pPr>
      <w:r w:rsidRPr="005B0FFD">
        <w:rPr>
          <w:rFonts w:ascii="Times New Roman" w:hAnsi="Times New Roman"/>
          <w:b/>
          <w:bCs/>
          <w:i/>
          <w:iCs/>
          <w:sz w:val="24"/>
          <w:szCs w:val="24"/>
          <w:lang w:val="ru-RU"/>
        </w:rPr>
        <w:t xml:space="preserve">          </w:t>
      </w:r>
      <w:r w:rsidRPr="005B0FFD">
        <w:rPr>
          <w:rFonts w:ascii="Times New Roman" w:hAnsi="Times New Roman"/>
          <w:b/>
          <w:bCs/>
          <w:i/>
          <w:iCs/>
          <w:sz w:val="24"/>
          <w:szCs w:val="24"/>
        </w:rPr>
        <w:t>I</w:t>
      </w:r>
      <w:r w:rsidRPr="005B0FFD">
        <w:rPr>
          <w:rFonts w:ascii="Times New Roman" w:hAnsi="Times New Roman"/>
          <w:b/>
          <w:bCs/>
          <w:i/>
          <w:iCs/>
          <w:sz w:val="24"/>
          <w:szCs w:val="24"/>
          <w:lang w:val="ru-RU"/>
        </w:rPr>
        <w:t xml:space="preserve"> ступень </w:t>
      </w:r>
      <w:r w:rsidRPr="005B0FFD">
        <w:rPr>
          <w:rFonts w:ascii="Times New Roman" w:hAnsi="Times New Roman"/>
          <w:bCs/>
          <w:iCs/>
          <w:sz w:val="24"/>
          <w:szCs w:val="24"/>
          <w:lang w:val="ru-RU"/>
        </w:rPr>
        <w:t>(начальное общее образование): 1- 4 общеобразовательные классы, срок обучения 4 года;</w:t>
      </w:r>
    </w:p>
    <w:p w:rsidR="009A0F58" w:rsidRPr="005B0FFD" w:rsidRDefault="009A0F58" w:rsidP="005B0FFD">
      <w:pPr>
        <w:spacing w:after="0"/>
        <w:ind w:firstLine="539"/>
        <w:jc w:val="both"/>
        <w:rPr>
          <w:rFonts w:ascii="Times New Roman" w:hAnsi="Times New Roman"/>
          <w:b/>
          <w:bCs/>
          <w:i/>
          <w:iCs/>
          <w:sz w:val="24"/>
          <w:szCs w:val="24"/>
          <w:lang w:val="ru-RU"/>
        </w:rPr>
      </w:pPr>
      <w:r w:rsidRPr="005B0FFD">
        <w:rPr>
          <w:rFonts w:ascii="Times New Roman" w:hAnsi="Times New Roman"/>
          <w:b/>
          <w:bCs/>
          <w:i/>
          <w:iCs/>
          <w:sz w:val="24"/>
          <w:szCs w:val="24"/>
        </w:rPr>
        <w:t>II</w:t>
      </w:r>
      <w:r w:rsidRPr="005B0FFD">
        <w:rPr>
          <w:rFonts w:ascii="Times New Roman" w:hAnsi="Times New Roman"/>
          <w:b/>
          <w:bCs/>
          <w:i/>
          <w:iCs/>
          <w:sz w:val="24"/>
          <w:szCs w:val="24"/>
          <w:lang w:val="ru-RU"/>
        </w:rPr>
        <w:t xml:space="preserve"> ступень </w:t>
      </w:r>
      <w:r w:rsidRPr="005B0FFD">
        <w:rPr>
          <w:rFonts w:ascii="Times New Roman" w:hAnsi="Times New Roman"/>
          <w:sz w:val="24"/>
          <w:szCs w:val="24"/>
          <w:lang w:val="ru-RU"/>
        </w:rPr>
        <w:t>(основное общее образование): 5-9 общеобразовательные классы, срок обучения 5 лет;</w:t>
      </w:r>
    </w:p>
    <w:p w:rsidR="009A0F58" w:rsidRPr="005B0FFD" w:rsidRDefault="009A0F58" w:rsidP="005B0FFD">
      <w:pPr>
        <w:spacing w:after="0"/>
        <w:ind w:firstLine="539"/>
        <w:jc w:val="both"/>
        <w:rPr>
          <w:rFonts w:ascii="Times New Roman" w:hAnsi="Times New Roman"/>
          <w:sz w:val="24"/>
          <w:szCs w:val="24"/>
          <w:lang w:val="ru-RU"/>
        </w:rPr>
      </w:pPr>
      <w:r w:rsidRPr="005B0FFD">
        <w:rPr>
          <w:rFonts w:ascii="Times New Roman" w:hAnsi="Times New Roman"/>
          <w:b/>
          <w:bCs/>
          <w:i/>
          <w:iCs/>
          <w:sz w:val="24"/>
          <w:szCs w:val="24"/>
        </w:rPr>
        <w:t>III</w:t>
      </w:r>
      <w:r w:rsidRPr="005B0FFD">
        <w:rPr>
          <w:rFonts w:ascii="Times New Roman" w:hAnsi="Times New Roman"/>
          <w:b/>
          <w:bCs/>
          <w:i/>
          <w:iCs/>
          <w:sz w:val="24"/>
          <w:szCs w:val="24"/>
          <w:lang w:val="ru-RU"/>
        </w:rPr>
        <w:t xml:space="preserve"> ступень </w:t>
      </w:r>
      <w:r w:rsidRPr="005B0FFD">
        <w:rPr>
          <w:rFonts w:ascii="Times New Roman" w:hAnsi="Times New Roman"/>
          <w:sz w:val="24"/>
          <w:szCs w:val="24"/>
          <w:lang w:val="ru-RU"/>
        </w:rPr>
        <w:t>(среднее (полное) общее образование): 10-11 общеобразовательные классы, срок обучения 2 года.</w:t>
      </w: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rPr>
      </w:pPr>
    </w:p>
    <w:p w:rsidR="00053584" w:rsidRDefault="00053584" w:rsidP="005B0FFD">
      <w:pPr>
        <w:pStyle w:val="af2"/>
        <w:spacing w:line="276" w:lineRule="auto"/>
        <w:jc w:val="center"/>
        <w:rPr>
          <w:rFonts w:ascii="Times New Roman" w:hAnsi="Times New Roman"/>
          <w:b/>
          <w:sz w:val="24"/>
          <w:szCs w:val="24"/>
        </w:rPr>
      </w:pPr>
    </w:p>
    <w:p w:rsidR="00053584" w:rsidRDefault="00053584" w:rsidP="005B0FFD">
      <w:pPr>
        <w:pStyle w:val="af2"/>
        <w:spacing w:line="276" w:lineRule="auto"/>
        <w:jc w:val="center"/>
        <w:rPr>
          <w:rFonts w:ascii="Times New Roman" w:hAnsi="Times New Roman"/>
          <w:b/>
          <w:sz w:val="24"/>
          <w:szCs w:val="24"/>
        </w:rPr>
      </w:pPr>
    </w:p>
    <w:p w:rsidR="00053584" w:rsidRDefault="00053584" w:rsidP="005B0FFD">
      <w:pPr>
        <w:pStyle w:val="af2"/>
        <w:spacing w:line="276" w:lineRule="auto"/>
        <w:jc w:val="center"/>
        <w:rPr>
          <w:rFonts w:ascii="Times New Roman" w:hAnsi="Times New Roman"/>
          <w:b/>
          <w:sz w:val="24"/>
          <w:szCs w:val="24"/>
        </w:rPr>
      </w:pPr>
    </w:p>
    <w:p w:rsidR="008D7A4F" w:rsidRPr="005B0FFD" w:rsidRDefault="00F82881"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lastRenderedPageBreak/>
        <w:t xml:space="preserve">РАЗДЕЛ </w:t>
      </w:r>
      <w:r w:rsidRPr="005B0FFD">
        <w:rPr>
          <w:rFonts w:ascii="Times New Roman" w:hAnsi="Times New Roman"/>
          <w:b/>
          <w:sz w:val="24"/>
          <w:szCs w:val="24"/>
          <w:lang w:val="en-US"/>
        </w:rPr>
        <w:t>I</w:t>
      </w:r>
      <w:r w:rsidRPr="005B0FFD">
        <w:rPr>
          <w:rFonts w:ascii="Times New Roman" w:hAnsi="Times New Roman"/>
          <w:b/>
          <w:sz w:val="24"/>
          <w:szCs w:val="24"/>
        </w:rPr>
        <w:t>. УЧЕБНАЯ ДЕЯТЕЛЬНОСТЬ</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sz w:val="24"/>
          <w:szCs w:val="24"/>
        </w:rPr>
        <w:t xml:space="preserve">            Школа реализует государственную политику в сфере образования инициативы и решения   Президента РФ, Правительства РФ. </w:t>
      </w:r>
      <w:r w:rsidRPr="005B0FFD">
        <w:rPr>
          <w:rFonts w:ascii="Times New Roman" w:hAnsi="Times New Roman"/>
          <w:color w:val="000000"/>
          <w:sz w:val="24"/>
          <w:szCs w:val="24"/>
        </w:rPr>
        <w:t xml:space="preserve"> В течение года коллектив МБОУ БСОШ  продолжил работу  над приоритетными направлениями:</w:t>
      </w:r>
    </w:p>
    <w:p w:rsidR="008D7A4F" w:rsidRPr="005B0FFD" w:rsidRDefault="008D7A4F" w:rsidP="0074685E">
      <w:pPr>
        <w:pStyle w:val="a3"/>
        <w:numPr>
          <w:ilvl w:val="0"/>
          <w:numId w:val="4"/>
        </w:numPr>
        <w:tabs>
          <w:tab w:val="num" w:pos="142"/>
        </w:tabs>
        <w:spacing w:after="0"/>
        <w:ind w:left="0" w:firstLine="567"/>
        <w:contextualSpacing w:val="0"/>
        <w:jc w:val="both"/>
        <w:rPr>
          <w:rFonts w:ascii="Times New Roman" w:hAnsi="Times New Roman"/>
          <w:sz w:val="24"/>
          <w:szCs w:val="24"/>
        </w:rPr>
      </w:pPr>
      <w:r w:rsidRPr="005B0FFD">
        <w:rPr>
          <w:rFonts w:ascii="Times New Roman" w:hAnsi="Times New Roman"/>
          <w:sz w:val="24"/>
          <w:szCs w:val="24"/>
          <w:lang w:val="ru-RU"/>
        </w:rPr>
        <w:t xml:space="preserve"> </w:t>
      </w:r>
      <w:r w:rsidRPr="005B0FFD">
        <w:rPr>
          <w:rFonts w:ascii="Times New Roman" w:hAnsi="Times New Roman"/>
          <w:sz w:val="24"/>
          <w:szCs w:val="24"/>
        </w:rPr>
        <w:t>работа по новым  ФГОС;</w:t>
      </w:r>
    </w:p>
    <w:p w:rsidR="008D7A4F" w:rsidRPr="005B0FFD" w:rsidRDefault="008D7A4F" w:rsidP="0074685E">
      <w:pPr>
        <w:pStyle w:val="af2"/>
        <w:numPr>
          <w:ilvl w:val="0"/>
          <w:numId w:val="4"/>
        </w:numPr>
        <w:spacing w:line="276" w:lineRule="auto"/>
        <w:ind w:left="709" w:hanging="142"/>
        <w:jc w:val="both"/>
        <w:rPr>
          <w:rFonts w:ascii="Times New Roman" w:hAnsi="Times New Roman"/>
          <w:color w:val="000000"/>
          <w:sz w:val="24"/>
          <w:szCs w:val="24"/>
        </w:rPr>
      </w:pPr>
      <w:r w:rsidRPr="005B0FFD">
        <w:rPr>
          <w:rFonts w:ascii="Times New Roman" w:hAnsi="Times New Roman"/>
          <w:color w:val="000000"/>
          <w:sz w:val="24"/>
          <w:szCs w:val="24"/>
        </w:rPr>
        <w:t>созданием условий для успешной социализации обучающихся школы;</w:t>
      </w:r>
    </w:p>
    <w:p w:rsidR="008D7A4F" w:rsidRPr="005B0FFD" w:rsidRDefault="008D7A4F" w:rsidP="0074685E">
      <w:pPr>
        <w:pStyle w:val="a3"/>
        <w:numPr>
          <w:ilvl w:val="0"/>
          <w:numId w:val="4"/>
        </w:numPr>
        <w:ind w:left="709" w:hanging="142"/>
        <w:jc w:val="both"/>
        <w:rPr>
          <w:rFonts w:ascii="Times New Roman" w:hAnsi="Times New Roman"/>
          <w:sz w:val="24"/>
          <w:szCs w:val="24"/>
          <w:lang w:val="ru-RU"/>
        </w:rPr>
      </w:pPr>
      <w:r w:rsidRPr="005B0FFD">
        <w:rPr>
          <w:rFonts w:ascii="Times New Roman" w:hAnsi="Times New Roman"/>
          <w:color w:val="000000"/>
          <w:sz w:val="24"/>
          <w:szCs w:val="24"/>
          <w:lang w:val="ru-RU"/>
        </w:rPr>
        <w:t>созданием условий для самореализации обучающихся и развития их ключевых компетенций.</w:t>
      </w:r>
      <w:r w:rsidRPr="005B0FFD">
        <w:rPr>
          <w:rFonts w:ascii="Times New Roman" w:hAnsi="Times New Roman"/>
          <w:sz w:val="24"/>
          <w:szCs w:val="24"/>
          <w:lang w:val="ru-RU"/>
        </w:rPr>
        <w:t xml:space="preserve"> </w:t>
      </w:r>
    </w:p>
    <w:p w:rsidR="008D7A4F" w:rsidRPr="005B0FFD" w:rsidRDefault="008D7A4F" w:rsidP="0074685E">
      <w:pPr>
        <w:pStyle w:val="a3"/>
        <w:numPr>
          <w:ilvl w:val="0"/>
          <w:numId w:val="4"/>
        </w:numPr>
        <w:tabs>
          <w:tab w:val="num" w:pos="142"/>
        </w:tabs>
        <w:spacing w:after="0"/>
        <w:ind w:left="0" w:firstLine="567"/>
        <w:contextualSpacing w:val="0"/>
        <w:jc w:val="both"/>
        <w:rPr>
          <w:rFonts w:ascii="Times New Roman" w:hAnsi="Times New Roman"/>
          <w:sz w:val="24"/>
          <w:szCs w:val="24"/>
          <w:lang w:val="ru-RU"/>
        </w:rPr>
      </w:pPr>
      <w:r w:rsidRPr="005B0FFD">
        <w:rPr>
          <w:rFonts w:ascii="Times New Roman" w:hAnsi="Times New Roman"/>
          <w:sz w:val="24"/>
          <w:szCs w:val="24"/>
          <w:lang w:val="ru-RU"/>
        </w:rPr>
        <w:t xml:space="preserve">развитием системы поддержки талантливых детей (продолжается работа школьного </w:t>
      </w:r>
      <w:r w:rsidR="00A87DC1" w:rsidRPr="005B0FFD">
        <w:rPr>
          <w:rFonts w:ascii="Times New Roman" w:hAnsi="Times New Roman"/>
          <w:sz w:val="24"/>
          <w:szCs w:val="24"/>
          <w:lang w:val="ru-RU"/>
        </w:rPr>
        <w:t xml:space="preserve">  </w:t>
      </w:r>
      <w:r w:rsidRPr="005B0FFD">
        <w:rPr>
          <w:rFonts w:ascii="Times New Roman" w:hAnsi="Times New Roman"/>
          <w:sz w:val="24"/>
          <w:szCs w:val="24"/>
          <w:lang w:val="ru-RU"/>
        </w:rPr>
        <w:t>проекта  «Одаренные дети»;</w:t>
      </w:r>
    </w:p>
    <w:p w:rsidR="008D7A4F" w:rsidRPr="005B0FFD" w:rsidRDefault="008D7A4F" w:rsidP="0074685E">
      <w:pPr>
        <w:pStyle w:val="af2"/>
        <w:numPr>
          <w:ilvl w:val="0"/>
          <w:numId w:val="4"/>
        </w:numPr>
        <w:spacing w:line="276" w:lineRule="auto"/>
        <w:ind w:left="709" w:hanging="142"/>
        <w:jc w:val="both"/>
        <w:rPr>
          <w:rFonts w:ascii="Times New Roman" w:hAnsi="Times New Roman"/>
          <w:color w:val="000000"/>
          <w:sz w:val="24"/>
          <w:szCs w:val="24"/>
        </w:rPr>
      </w:pPr>
      <w:r w:rsidRPr="005B0FFD">
        <w:rPr>
          <w:rFonts w:ascii="Times New Roman" w:hAnsi="Times New Roman"/>
          <w:color w:val="000000"/>
          <w:sz w:val="24"/>
          <w:szCs w:val="24"/>
        </w:rPr>
        <w:t xml:space="preserve">Внедрением в образовательное пространство школы современных программ, методик и форм работы как условие успешного освоения федеральных государственных образовательных стандартов. </w:t>
      </w:r>
    </w:p>
    <w:p w:rsidR="008D7A4F" w:rsidRPr="005B0FFD" w:rsidRDefault="008D7A4F" w:rsidP="0074685E">
      <w:pPr>
        <w:pStyle w:val="af2"/>
        <w:numPr>
          <w:ilvl w:val="0"/>
          <w:numId w:val="4"/>
        </w:numPr>
        <w:spacing w:line="276" w:lineRule="auto"/>
        <w:ind w:left="709" w:hanging="142"/>
        <w:jc w:val="both"/>
        <w:rPr>
          <w:rFonts w:ascii="Times New Roman" w:hAnsi="Times New Roman"/>
          <w:color w:val="000000"/>
          <w:sz w:val="24"/>
          <w:szCs w:val="24"/>
          <w:lang w:val="en-US"/>
        </w:rPr>
      </w:pPr>
      <w:r w:rsidRPr="005B0FFD">
        <w:rPr>
          <w:rFonts w:ascii="Times New Roman" w:hAnsi="Times New Roman"/>
          <w:sz w:val="24"/>
          <w:szCs w:val="24"/>
        </w:rPr>
        <w:t>Повышение квалификации учительского корпуса</w:t>
      </w:r>
      <w:r w:rsidR="00EF74BE">
        <w:rPr>
          <w:rFonts w:ascii="Times New Roman" w:hAnsi="Times New Roman"/>
          <w:sz w:val="24"/>
          <w:szCs w:val="24"/>
        </w:rPr>
        <w:t>.</w:t>
      </w:r>
    </w:p>
    <w:p w:rsidR="008D7A4F" w:rsidRPr="005B0FFD" w:rsidRDefault="00A87DC1" w:rsidP="005B0FFD">
      <w:pPr>
        <w:tabs>
          <w:tab w:val="left" w:pos="13860"/>
        </w:tabs>
        <w:spacing w:after="0"/>
        <w:ind w:left="284"/>
        <w:jc w:val="center"/>
        <w:rPr>
          <w:rFonts w:ascii="Times New Roman" w:hAnsi="Times New Roman"/>
          <w:b/>
          <w:vanish/>
          <w:sz w:val="24"/>
          <w:szCs w:val="24"/>
          <w:lang w:val="ru-RU"/>
        </w:rPr>
      </w:pPr>
      <w:r w:rsidRPr="005B0FFD">
        <w:rPr>
          <w:rFonts w:ascii="Times New Roman" w:hAnsi="Times New Roman"/>
          <w:b/>
          <w:sz w:val="24"/>
          <w:szCs w:val="24"/>
          <w:lang w:val="ru-RU"/>
        </w:rPr>
        <w:t xml:space="preserve"> </w:t>
      </w:r>
    </w:p>
    <w:p w:rsidR="008D7A4F" w:rsidRPr="005B0FFD" w:rsidRDefault="008D7A4F" w:rsidP="005B0FFD">
      <w:pPr>
        <w:spacing w:after="0"/>
        <w:ind w:left="284"/>
        <w:jc w:val="both"/>
        <w:rPr>
          <w:rFonts w:ascii="Times New Roman" w:hAnsi="Times New Roman"/>
          <w:b/>
          <w:sz w:val="24"/>
          <w:szCs w:val="24"/>
          <w:lang w:val="ru-RU"/>
        </w:rPr>
      </w:pPr>
      <w:r w:rsidRPr="005B0FFD">
        <w:rPr>
          <w:rStyle w:val="a4"/>
          <w:rFonts w:ascii="Times New Roman" w:hAnsi="Times New Roman"/>
          <w:sz w:val="24"/>
          <w:szCs w:val="24"/>
          <w:lang w:val="ru-RU"/>
        </w:rPr>
        <w:t>ВЫПОЛНЕНИЕ ЗАКОНА РФ «ОБ ОБРАЗОВАНИИ»</w:t>
      </w:r>
    </w:p>
    <w:p w:rsidR="008D7A4F" w:rsidRPr="005B0FFD" w:rsidRDefault="008D7A4F" w:rsidP="005B0FFD">
      <w:pPr>
        <w:spacing w:after="0"/>
        <w:jc w:val="both"/>
        <w:rPr>
          <w:rFonts w:ascii="Times New Roman" w:hAnsi="Times New Roman"/>
          <w:sz w:val="24"/>
          <w:szCs w:val="24"/>
          <w:lang w:val="ru-RU"/>
        </w:rPr>
      </w:pPr>
      <w:r w:rsidRPr="005B0FFD">
        <w:rPr>
          <w:rFonts w:ascii="Times New Roman" w:hAnsi="Times New Roman"/>
          <w:b/>
          <w:sz w:val="24"/>
          <w:szCs w:val="24"/>
          <w:lang w:val="ru-RU"/>
        </w:rPr>
        <w:t xml:space="preserve">          </w:t>
      </w:r>
      <w:r w:rsidR="00A87DC1" w:rsidRPr="005B0FFD">
        <w:rPr>
          <w:rFonts w:ascii="Times New Roman" w:hAnsi="Times New Roman"/>
          <w:b/>
          <w:sz w:val="24"/>
          <w:szCs w:val="24"/>
          <w:lang w:val="ru-RU"/>
        </w:rPr>
        <w:t xml:space="preserve"> </w:t>
      </w:r>
      <w:r w:rsidRPr="005B0FFD">
        <w:rPr>
          <w:rFonts w:ascii="Times New Roman" w:hAnsi="Times New Roman"/>
          <w:sz w:val="24"/>
          <w:szCs w:val="24"/>
          <w:lang w:val="ru-RU"/>
        </w:rPr>
        <w:t xml:space="preserve">  Образовательной программой школы в прошедшем году определялось функционирование традиционной и развивающей систем обучения. </w:t>
      </w:r>
    </w:p>
    <w:p w:rsidR="008D7A4F" w:rsidRPr="005B0FFD" w:rsidRDefault="008D7A4F" w:rsidP="005B0FFD">
      <w:pPr>
        <w:pStyle w:val="af2"/>
        <w:spacing w:line="276" w:lineRule="auto"/>
        <w:ind w:firstLine="283"/>
        <w:jc w:val="both"/>
        <w:rPr>
          <w:rFonts w:ascii="Times New Roman" w:hAnsi="Times New Roman"/>
          <w:sz w:val="24"/>
          <w:szCs w:val="24"/>
        </w:rPr>
      </w:pPr>
      <w:r w:rsidRPr="005B0FFD">
        <w:rPr>
          <w:rFonts w:ascii="Times New Roman" w:hAnsi="Times New Roman"/>
          <w:sz w:val="24"/>
          <w:szCs w:val="24"/>
        </w:rPr>
        <w:t xml:space="preserve">   Большое внимание уделялось формированию универсальных учебных действий, повышению качества знаний, подготовке к овладению методиками нового Стандарта, проведению промежуточной и итоговой аттестации, работе с одаренными детьми и детьми, нуждающимися в коррекции.</w:t>
      </w:r>
    </w:p>
    <w:p w:rsidR="008D7A4F" w:rsidRPr="005B0FFD" w:rsidRDefault="008D7A4F" w:rsidP="005B0FFD">
      <w:pPr>
        <w:shd w:val="clear" w:color="auto" w:fill="FFFFFF"/>
        <w:autoSpaceDE w:val="0"/>
        <w:autoSpaceDN w:val="0"/>
        <w:adjustRightInd w:val="0"/>
        <w:ind w:firstLine="283"/>
        <w:jc w:val="center"/>
        <w:rPr>
          <w:rFonts w:ascii="Times New Roman" w:hAnsi="Times New Roman"/>
          <w:b/>
          <w:color w:val="000000"/>
          <w:sz w:val="24"/>
          <w:szCs w:val="24"/>
          <w:lang w:val="ru-RU"/>
        </w:rPr>
      </w:pPr>
      <w:r w:rsidRPr="005B0FFD">
        <w:rPr>
          <w:rFonts w:ascii="Times New Roman" w:hAnsi="Times New Roman"/>
          <w:b/>
          <w:color w:val="000000"/>
          <w:sz w:val="24"/>
          <w:szCs w:val="24"/>
          <w:lang w:val="ru-RU"/>
        </w:rPr>
        <w:t>Анализ    деятельности,    направленной    на    получение     образования</w:t>
      </w:r>
    </w:p>
    <w:p w:rsidR="008D7A4F" w:rsidRPr="005B0FFD" w:rsidRDefault="008D7A4F" w:rsidP="005B0FFD">
      <w:pPr>
        <w:pStyle w:val="af2"/>
        <w:spacing w:line="276" w:lineRule="auto"/>
        <w:ind w:firstLine="284"/>
        <w:jc w:val="both"/>
        <w:rPr>
          <w:rFonts w:ascii="Times New Roman" w:hAnsi="Times New Roman"/>
          <w:sz w:val="24"/>
          <w:szCs w:val="24"/>
        </w:rPr>
      </w:pPr>
      <w:r w:rsidRPr="005B0FFD">
        <w:rPr>
          <w:rFonts w:ascii="Times New Roman" w:hAnsi="Times New Roman"/>
          <w:sz w:val="24"/>
          <w:szCs w:val="24"/>
        </w:rPr>
        <w:t>В этом учебном году МБОУ «Бердигестяхская средняя общеобразовательная школа" работала по следующим учебным  планам:</w:t>
      </w:r>
    </w:p>
    <w:p w:rsidR="008D7A4F" w:rsidRPr="005B0FFD" w:rsidRDefault="008D7A4F" w:rsidP="005B0FFD">
      <w:pPr>
        <w:pStyle w:val="1"/>
        <w:spacing w:line="276" w:lineRule="auto"/>
        <w:ind w:firstLine="283"/>
        <w:jc w:val="both"/>
        <w:rPr>
          <w:b w:val="0"/>
          <w:i w:val="0"/>
          <w:szCs w:val="24"/>
        </w:rPr>
      </w:pPr>
      <w:r w:rsidRPr="005B0FFD">
        <w:rPr>
          <w:b w:val="0"/>
          <w:i w:val="0"/>
          <w:szCs w:val="24"/>
        </w:rPr>
        <w:t>1 Учебный план МБОУ «БСОШ» на основе примерного учебного плана для общеобразовательных учреждений Республики Саха (Якутия) 2011года с обучением на языке саха (Вариант-2), реализующий ФГОС начального общего образования. По данному плану работают все классы с 1-4 класс.  Всего 11 клас</w:t>
      </w:r>
      <w:proofErr w:type="gramStart"/>
      <w:r w:rsidRPr="005B0FFD">
        <w:rPr>
          <w:b w:val="0"/>
          <w:i w:val="0"/>
          <w:szCs w:val="24"/>
        </w:rPr>
        <w:t>с-</w:t>
      </w:r>
      <w:proofErr w:type="gramEnd"/>
      <w:r w:rsidRPr="005B0FFD">
        <w:rPr>
          <w:b w:val="0"/>
          <w:i w:val="0"/>
          <w:szCs w:val="24"/>
        </w:rPr>
        <w:t xml:space="preserve"> комплектов;</w:t>
      </w:r>
    </w:p>
    <w:p w:rsidR="008D7A4F" w:rsidRPr="005B0FFD" w:rsidRDefault="008D7A4F" w:rsidP="005B0FFD">
      <w:pPr>
        <w:pStyle w:val="1"/>
        <w:tabs>
          <w:tab w:val="left" w:pos="851"/>
        </w:tabs>
        <w:spacing w:line="276" w:lineRule="auto"/>
        <w:ind w:firstLine="283"/>
        <w:jc w:val="both"/>
        <w:rPr>
          <w:b w:val="0"/>
          <w:szCs w:val="24"/>
        </w:rPr>
      </w:pPr>
      <w:r w:rsidRPr="005B0FFD">
        <w:rPr>
          <w:b w:val="0"/>
          <w:i w:val="0"/>
          <w:szCs w:val="24"/>
        </w:rPr>
        <w:t>2 Учебный план МБОУ «БСОШ» на основе примерного учебного плана для общеобразовательных организаций Республики Саха (Якутия) 2014 года с обучением на языке саха,  реализующий ФГОС основного общего образования. По данному плану работают 5 «а», 7 «а» классы.  Всего 2 клас</w:t>
      </w:r>
      <w:proofErr w:type="gramStart"/>
      <w:r w:rsidRPr="005B0FFD">
        <w:rPr>
          <w:b w:val="0"/>
          <w:i w:val="0"/>
          <w:szCs w:val="24"/>
        </w:rPr>
        <w:t>с-</w:t>
      </w:r>
      <w:proofErr w:type="gramEnd"/>
      <w:r w:rsidRPr="005B0FFD">
        <w:rPr>
          <w:b w:val="0"/>
          <w:i w:val="0"/>
          <w:szCs w:val="24"/>
        </w:rPr>
        <w:t xml:space="preserve"> комплекта</w:t>
      </w:r>
      <w:r w:rsidRPr="005B0FFD">
        <w:rPr>
          <w:b w:val="0"/>
          <w:szCs w:val="24"/>
        </w:rPr>
        <w:t>;</w:t>
      </w:r>
    </w:p>
    <w:p w:rsidR="008D7A4F" w:rsidRPr="005B0FFD" w:rsidRDefault="008D7A4F" w:rsidP="005B0FFD">
      <w:pPr>
        <w:tabs>
          <w:tab w:val="left" w:pos="0"/>
          <w:tab w:val="left" w:pos="709"/>
        </w:tabs>
        <w:spacing w:after="0"/>
        <w:ind w:firstLine="283"/>
        <w:jc w:val="both"/>
        <w:rPr>
          <w:rFonts w:ascii="Times New Roman" w:hAnsi="Times New Roman"/>
          <w:sz w:val="24"/>
          <w:szCs w:val="24"/>
          <w:lang w:val="ru-RU"/>
        </w:rPr>
      </w:pPr>
      <w:r w:rsidRPr="005B0FFD">
        <w:rPr>
          <w:rFonts w:ascii="Times New Roman" w:hAnsi="Times New Roman"/>
          <w:sz w:val="24"/>
          <w:szCs w:val="24"/>
          <w:lang w:val="ru-RU"/>
        </w:rPr>
        <w:t>3 Учебный план МБОУ «БНОШ»  на основе Базисного учебного плана для общеобразовательных учреждений РС/Я/, реализующий программы общего образования от 30 июня 2005г. Всего по данному плану работают 13 класс - комплектов</w:t>
      </w:r>
      <w:r w:rsidRPr="005B0FFD">
        <w:rPr>
          <w:rFonts w:ascii="Times New Roman" w:hAnsi="Times New Roman"/>
          <w:color w:val="C00000"/>
          <w:sz w:val="24"/>
          <w:szCs w:val="24"/>
          <w:lang w:val="ru-RU"/>
        </w:rPr>
        <w:t>;</w:t>
      </w:r>
    </w:p>
    <w:p w:rsidR="008D7A4F" w:rsidRPr="005B0FFD" w:rsidRDefault="008D7A4F" w:rsidP="005B0FFD">
      <w:pPr>
        <w:tabs>
          <w:tab w:val="left" w:pos="284"/>
          <w:tab w:val="left" w:pos="851"/>
        </w:tabs>
        <w:spacing w:after="0"/>
        <w:ind w:firstLine="283"/>
        <w:jc w:val="both"/>
        <w:rPr>
          <w:rFonts w:ascii="Times New Roman" w:hAnsi="Times New Roman"/>
          <w:sz w:val="24"/>
          <w:szCs w:val="24"/>
          <w:lang w:val="ru-RU"/>
        </w:rPr>
      </w:pPr>
      <w:r w:rsidRPr="005B0FFD">
        <w:rPr>
          <w:rFonts w:ascii="Times New Roman" w:hAnsi="Times New Roman"/>
          <w:bCs/>
          <w:color w:val="000000"/>
          <w:sz w:val="24"/>
          <w:szCs w:val="24"/>
          <w:lang w:val="ru-RU"/>
        </w:rPr>
        <w:t>4     Индивидуальные учебные планы обучения на дому. Всего охвачено 10 учащихся.</w:t>
      </w:r>
    </w:p>
    <w:p w:rsidR="008D7A4F" w:rsidRPr="005B0FFD" w:rsidRDefault="008D7A4F" w:rsidP="005B0FFD">
      <w:pPr>
        <w:tabs>
          <w:tab w:val="left" w:pos="1134"/>
        </w:tabs>
        <w:spacing w:after="0"/>
        <w:ind w:firstLine="283"/>
        <w:jc w:val="both"/>
        <w:rPr>
          <w:rFonts w:ascii="Times New Roman" w:hAnsi="Times New Roman"/>
          <w:sz w:val="24"/>
          <w:szCs w:val="24"/>
          <w:lang w:val="ru-RU"/>
        </w:rPr>
      </w:pPr>
      <w:r w:rsidRPr="005B0FFD">
        <w:rPr>
          <w:rFonts w:ascii="Times New Roman" w:hAnsi="Times New Roman"/>
          <w:sz w:val="24"/>
          <w:szCs w:val="24"/>
          <w:lang w:val="ru-RU"/>
        </w:rPr>
        <w:t xml:space="preserve">Итого часов  по школе  в неделю: 1174 часов  + 90 часов (обучение на дому)= 1264ч. </w:t>
      </w:r>
    </w:p>
    <w:p w:rsidR="008D7A4F" w:rsidRPr="005B0FFD" w:rsidRDefault="008D7A4F" w:rsidP="005B0FFD">
      <w:pPr>
        <w:tabs>
          <w:tab w:val="left" w:pos="1134"/>
        </w:tabs>
        <w:ind w:left="284" w:firstLine="283"/>
        <w:jc w:val="both"/>
        <w:rPr>
          <w:rFonts w:ascii="Times New Roman" w:hAnsi="Times New Roman"/>
          <w:sz w:val="24"/>
          <w:szCs w:val="24"/>
          <w:lang w:val="ru-RU"/>
        </w:rPr>
      </w:pPr>
      <w:r w:rsidRPr="005B0FFD">
        <w:rPr>
          <w:rFonts w:ascii="Times New Roman" w:hAnsi="Times New Roman"/>
          <w:sz w:val="24"/>
          <w:szCs w:val="24"/>
          <w:lang w:val="ru-RU"/>
        </w:rPr>
        <w:t xml:space="preserve">      1-4 класс:    416ч. + 40 ч</w:t>
      </w:r>
      <w:proofErr w:type="gramStart"/>
      <w:r w:rsidRPr="005B0FFD">
        <w:rPr>
          <w:rFonts w:ascii="Times New Roman" w:hAnsi="Times New Roman"/>
          <w:sz w:val="24"/>
          <w:szCs w:val="24"/>
          <w:lang w:val="ru-RU"/>
        </w:rPr>
        <w:t>.(</w:t>
      </w:r>
      <w:proofErr w:type="gramEnd"/>
      <w:r w:rsidRPr="005B0FFD">
        <w:rPr>
          <w:rFonts w:ascii="Times New Roman" w:hAnsi="Times New Roman"/>
          <w:sz w:val="24"/>
          <w:szCs w:val="24"/>
          <w:lang w:val="ru-RU"/>
        </w:rPr>
        <w:t>обучение на дому)= 456ч.</w:t>
      </w:r>
    </w:p>
    <w:p w:rsidR="008D7A4F" w:rsidRPr="005B0FFD" w:rsidRDefault="008D7A4F" w:rsidP="005B0FFD">
      <w:pPr>
        <w:tabs>
          <w:tab w:val="left" w:pos="1134"/>
        </w:tabs>
        <w:spacing w:after="0"/>
        <w:ind w:left="284" w:firstLine="283"/>
        <w:jc w:val="both"/>
        <w:rPr>
          <w:rFonts w:ascii="Times New Roman" w:hAnsi="Times New Roman"/>
          <w:sz w:val="24"/>
          <w:szCs w:val="24"/>
          <w:lang w:val="ru-RU"/>
        </w:rPr>
      </w:pPr>
      <w:r w:rsidRPr="005B0FFD">
        <w:rPr>
          <w:rFonts w:ascii="Times New Roman" w:hAnsi="Times New Roman"/>
          <w:sz w:val="24"/>
          <w:szCs w:val="24"/>
          <w:lang w:val="ru-RU"/>
        </w:rPr>
        <w:t xml:space="preserve">      5-11 класс:   758+ 50ч. (обучение на дому)= 808ч.</w:t>
      </w:r>
    </w:p>
    <w:tbl>
      <w:tblPr>
        <w:tblW w:w="9214" w:type="dxa"/>
        <w:tblInd w:w="392" w:type="dxa"/>
        <w:tblLook w:val="04A0"/>
      </w:tblPr>
      <w:tblGrid>
        <w:gridCol w:w="2551"/>
        <w:gridCol w:w="3119"/>
        <w:gridCol w:w="2126"/>
        <w:gridCol w:w="1418"/>
      </w:tblGrid>
      <w:tr w:rsidR="008D7A4F" w:rsidRPr="005B0FFD" w:rsidTr="00A87DC1">
        <w:trPr>
          <w:trHeight w:val="255"/>
        </w:trPr>
        <w:tc>
          <w:tcPr>
            <w:tcW w:w="5670" w:type="dxa"/>
            <w:gridSpan w:val="2"/>
            <w:tcBorders>
              <w:top w:val="single" w:sz="4" w:space="0" w:color="auto"/>
              <w:left w:val="single" w:sz="4" w:space="0" w:color="auto"/>
              <w:bottom w:val="single" w:sz="4" w:space="0" w:color="auto"/>
            </w:tcBorders>
            <w:shd w:val="clear" w:color="auto" w:fill="auto"/>
            <w:noWrap/>
            <w:vAlign w:val="bottom"/>
            <w:hideMark/>
          </w:tcPr>
          <w:p w:rsidR="008D7A4F" w:rsidRPr="005B0FFD" w:rsidRDefault="008D7A4F" w:rsidP="005B0FFD">
            <w:pPr>
              <w:jc w:val="center"/>
              <w:rPr>
                <w:rFonts w:ascii="Times New Roman" w:hAnsi="Times New Roman"/>
                <w:b/>
                <w:bCs/>
                <w:sz w:val="24"/>
                <w:szCs w:val="24"/>
              </w:rPr>
            </w:pPr>
            <w:r w:rsidRPr="005B0FFD">
              <w:rPr>
                <w:rFonts w:ascii="Times New Roman" w:hAnsi="Times New Roman"/>
                <w:b/>
                <w:bCs/>
                <w:sz w:val="24"/>
                <w:szCs w:val="24"/>
              </w:rPr>
              <w:t>1.     Количество классов – 26, учащихся 530.</w:t>
            </w:r>
          </w:p>
        </w:tc>
        <w:tc>
          <w:tcPr>
            <w:tcW w:w="2126" w:type="dxa"/>
            <w:tcBorders>
              <w:top w:val="single" w:sz="4" w:space="0" w:color="auto"/>
              <w:bottom w:val="single" w:sz="4" w:space="0" w:color="auto"/>
            </w:tcBorders>
            <w:shd w:val="clear" w:color="auto" w:fill="auto"/>
            <w:noWrap/>
            <w:vAlign w:val="bottom"/>
            <w:hideMark/>
          </w:tcPr>
          <w:p w:rsidR="008D7A4F" w:rsidRPr="005B0FFD" w:rsidRDefault="008D7A4F" w:rsidP="005B0FFD">
            <w:pPr>
              <w:jc w:val="center"/>
              <w:rPr>
                <w:rFonts w:ascii="Times New Roman" w:hAnsi="Times New Roman"/>
                <w:sz w:val="24"/>
                <w:szCs w:val="24"/>
              </w:rPr>
            </w:pPr>
          </w:p>
        </w:tc>
        <w:tc>
          <w:tcPr>
            <w:tcW w:w="1418" w:type="dxa"/>
            <w:tcBorders>
              <w:top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sz w:val="24"/>
                <w:szCs w:val="24"/>
              </w:rPr>
            </w:pPr>
          </w:p>
        </w:tc>
      </w:tr>
      <w:tr w:rsidR="008D7A4F" w:rsidRPr="005B0FFD" w:rsidTr="00A87DC1">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b/>
                <w:bCs/>
                <w:sz w:val="24"/>
                <w:szCs w:val="24"/>
              </w:rPr>
            </w:pPr>
            <w:r w:rsidRPr="005B0FFD">
              <w:rPr>
                <w:rFonts w:ascii="Times New Roman" w:hAnsi="Times New Roman"/>
                <w:b/>
                <w:bCs/>
                <w:sz w:val="24"/>
                <w:szCs w:val="24"/>
              </w:rPr>
              <w:t>I ступень</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b/>
                <w:bCs/>
                <w:sz w:val="24"/>
                <w:szCs w:val="24"/>
              </w:rPr>
            </w:pPr>
            <w:r w:rsidRPr="005B0FFD">
              <w:rPr>
                <w:rFonts w:ascii="Times New Roman" w:hAnsi="Times New Roman"/>
                <w:b/>
                <w:bCs/>
                <w:sz w:val="24"/>
                <w:szCs w:val="24"/>
              </w:rPr>
              <w:t>II ступень</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b/>
                <w:bCs/>
                <w:sz w:val="24"/>
                <w:szCs w:val="24"/>
              </w:rPr>
            </w:pPr>
            <w:r w:rsidRPr="005B0FFD">
              <w:rPr>
                <w:rFonts w:ascii="Times New Roman" w:hAnsi="Times New Roman"/>
                <w:b/>
                <w:bCs/>
                <w:sz w:val="24"/>
                <w:szCs w:val="24"/>
              </w:rPr>
              <w:t>III ступень</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rPr>
                <w:rFonts w:ascii="Times New Roman" w:hAnsi="Times New Roman"/>
                <w:sz w:val="24"/>
                <w:szCs w:val="24"/>
              </w:rPr>
            </w:pPr>
          </w:p>
        </w:tc>
      </w:tr>
      <w:tr w:rsidR="008D7A4F" w:rsidRPr="005B0FFD" w:rsidTr="00A87DC1">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1 классы- 3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5 классы – 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10 классы – 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rPr>
                <w:rFonts w:ascii="Times New Roman" w:hAnsi="Times New Roman"/>
                <w:sz w:val="24"/>
                <w:szCs w:val="24"/>
              </w:rPr>
            </w:pPr>
          </w:p>
        </w:tc>
      </w:tr>
      <w:tr w:rsidR="008D7A4F" w:rsidRPr="005B0FFD" w:rsidTr="00A87DC1">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2 классы- 3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6 классы – 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11 классы – 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rPr>
                <w:rFonts w:ascii="Times New Roman" w:hAnsi="Times New Roman"/>
                <w:sz w:val="24"/>
                <w:szCs w:val="24"/>
              </w:rPr>
            </w:pPr>
          </w:p>
        </w:tc>
      </w:tr>
      <w:tr w:rsidR="008D7A4F" w:rsidRPr="005B0FFD" w:rsidTr="00A87DC1">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3 классы- 3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7 классы – 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rPr>
                <w:rFonts w:ascii="Times New Roman" w:hAnsi="Times New Roman"/>
                <w:sz w:val="24"/>
                <w:szCs w:val="24"/>
              </w:rPr>
            </w:pPr>
          </w:p>
        </w:tc>
      </w:tr>
      <w:tr w:rsidR="008D7A4F" w:rsidRPr="005B0FFD" w:rsidTr="00A87DC1">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4 классы- 2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8 классы – 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rPr>
                <w:rFonts w:ascii="Times New Roman" w:hAnsi="Times New Roman"/>
                <w:sz w:val="24"/>
                <w:szCs w:val="24"/>
              </w:rPr>
            </w:pPr>
          </w:p>
        </w:tc>
      </w:tr>
      <w:tr w:rsidR="008D7A4F" w:rsidRPr="005B0FFD" w:rsidTr="00A87DC1">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9 классы – 2</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rPr>
                <w:rFonts w:ascii="Times New Roman" w:hAnsi="Times New Roman"/>
                <w:sz w:val="24"/>
                <w:szCs w:val="24"/>
              </w:rPr>
            </w:pPr>
          </w:p>
        </w:tc>
      </w:tr>
      <w:tr w:rsidR="008D7A4F" w:rsidRPr="005B0FFD" w:rsidTr="00A87DC1">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b/>
                <w:bCs/>
                <w:sz w:val="24"/>
                <w:szCs w:val="24"/>
              </w:rPr>
            </w:pPr>
            <w:r w:rsidRPr="005B0FFD">
              <w:rPr>
                <w:rFonts w:ascii="Times New Roman" w:hAnsi="Times New Roman"/>
                <w:b/>
                <w:bCs/>
                <w:sz w:val="24"/>
                <w:szCs w:val="24"/>
              </w:rPr>
              <w:t>Всего: 11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b/>
                <w:bCs/>
                <w:sz w:val="24"/>
                <w:szCs w:val="24"/>
              </w:rPr>
            </w:pPr>
            <w:r w:rsidRPr="005B0FFD">
              <w:rPr>
                <w:rFonts w:ascii="Times New Roman" w:hAnsi="Times New Roman"/>
                <w:b/>
                <w:bCs/>
                <w:sz w:val="24"/>
                <w:szCs w:val="24"/>
              </w:rPr>
              <w:t>Всего: 11</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b/>
                <w:bCs/>
                <w:sz w:val="24"/>
                <w:szCs w:val="24"/>
              </w:rPr>
            </w:pPr>
            <w:r w:rsidRPr="005B0FFD">
              <w:rPr>
                <w:rFonts w:ascii="Times New Roman" w:hAnsi="Times New Roman"/>
                <w:b/>
                <w:bCs/>
                <w:sz w:val="24"/>
                <w:szCs w:val="24"/>
              </w:rPr>
              <w:t>Всего: 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rPr>
                <w:rFonts w:ascii="Times New Roman" w:hAnsi="Times New Roman"/>
                <w:sz w:val="24"/>
                <w:szCs w:val="24"/>
              </w:rPr>
            </w:pPr>
          </w:p>
        </w:tc>
      </w:tr>
      <w:tr w:rsidR="008D7A4F" w:rsidRPr="005B0FFD" w:rsidTr="00A87DC1">
        <w:trPr>
          <w:trHeight w:val="255"/>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b/>
                <w:bCs/>
                <w:sz w:val="24"/>
                <w:szCs w:val="24"/>
              </w:rPr>
            </w:pPr>
            <w:r w:rsidRPr="005B0FFD">
              <w:rPr>
                <w:rFonts w:ascii="Times New Roman" w:hAnsi="Times New Roman"/>
                <w:b/>
                <w:bCs/>
                <w:sz w:val="24"/>
                <w:szCs w:val="24"/>
              </w:rPr>
              <w:t>221 обуч-ся</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b/>
                <w:bCs/>
                <w:sz w:val="24"/>
                <w:szCs w:val="24"/>
              </w:rPr>
            </w:pPr>
            <w:r w:rsidRPr="005B0FFD">
              <w:rPr>
                <w:rFonts w:ascii="Times New Roman" w:hAnsi="Times New Roman"/>
                <w:b/>
                <w:bCs/>
                <w:sz w:val="24"/>
                <w:szCs w:val="24"/>
              </w:rPr>
              <w:t>219 обуч-ся</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center"/>
              <w:rPr>
                <w:rFonts w:ascii="Times New Roman" w:hAnsi="Times New Roman"/>
                <w:b/>
                <w:bCs/>
                <w:sz w:val="24"/>
                <w:szCs w:val="24"/>
              </w:rPr>
            </w:pPr>
            <w:r w:rsidRPr="005B0FFD">
              <w:rPr>
                <w:rFonts w:ascii="Times New Roman" w:hAnsi="Times New Roman"/>
                <w:b/>
                <w:bCs/>
                <w:sz w:val="24"/>
                <w:szCs w:val="24"/>
              </w:rPr>
              <w:t>90 обуч-ся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rPr>
                <w:rFonts w:ascii="Times New Roman" w:hAnsi="Times New Roman"/>
                <w:sz w:val="24"/>
                <w:szCs w:val="24"/>
              </w:rPr>
            </w:pPr>
          </w:p>
          <w:p w:rsidR="008D7A4F" w:rsidRPr="005B0FFD" w:rsidRDefault="008D7A4F" w:rsidP="005B0FFD">
            <w:pPr>
              <w:rPr>
                <w:rFonts w:ascii="Times New Roman" w:hAnsi="Times New Roman"/>
                <w:sz w:val="24"/>
                <w:szCs w:val="24"/>
              </w:rPr>
            </w:pPr>
          </w:p>
        </w:tc>
      </w:tr>
      <w:tr w:rsidR="008D7A4F" w:rsidRPr="001B0307" w:rsidTr="00A87DC1">
        <w:trPr>
          <w:trHeight w:val="255"/>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rPr>
                <w:rFonts w:ascii="Times New Roman" w:hAnsi="Times New Roman"/>
                <w:sz w:val="24"/>
                <w:szCs w:val="24"/>
                <w:lang w:val="ru-RU"/>
              </w:rPr>
            </w:pPr>
            <w:r w:rsidRPr="005B0FFD">
              <w:rPr>
                <w:rFonts w:ascii="Times New Roman" w:hAnsi="Times New Roman"/>
                <w:b/>
                <w:bCs/>
                <w:sz w:val="24"/>
                <w:szCs w:val="24"/>
                <w:lang w:val="ru-RU"/>
              </w:rPr>
              <w:t>2.</w:t>
            </w:r>
            <w:r w:rsidRPr="005B0FFD">
              <w:rPr>
                <w:rFonts w:ascii="Times New Roman" w:hAnsi="Times New Roman"/>
                <w:b/>
                <w:bCs/>
                <w:sz w:val="24"/>
                <w:szCs w:val="24"/>
              </w:rPr>
              <w:t>    </w:t>
            </w:r>
            <w:r w:rsidRPr="005B0FFD">
              <w:rPr>
                <w:rFonts w:ascii="Times New Roman" w:hAnsi="Times New Roman"/>
                <w:b/>
                <w:bCs/>
                <w:sz w:val="24"/>
                <w:szCs w:val="24"/>
                <w:lang w:val="ru-RU"/>
              </w:rPr>
              <w:t xml:space="preserve"> Режим обучения: для 1 кл.  – 5 дневная, со 2-11 класс 6 дневная неделя.</w:t>
            </w:r>
          </w:p>
        </w:tc>
      </w:tr>
      <w:tr w:rsidR="008D7A4F" w:rsidRPr="001B0307" w:rsidTr="00A87DC1">
        <w:trPr>
          <w:trHeight w:val="255"/>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rPr>
                <w:rFonts w:ascii="Times New Roman" w:hAnsi="Times New Roman"/>
                <w:sz w:val="24"/>
                <w:szCs w:val="24"/>
                <w:lang w:val="ru-RU"/>
              </w:rPr>
            </w:pPr>
            <w:r w:rsidRPr="005B0FFD">
              <w:rPr>
                <w:rFonts w:ascii="Times New Roman" w:hAnsi="Times New Roman"/>
                <w:sz w:val="24"/>
                <w:szCs w:val="24"/>
                <w:lang w:val="ru-RU"/>
              </w:rPr>
              <w:t>3.</w:t>
            </w:r>
            <w:r w:rsidRPr="005B0FFD">
              <w:rPr>
                <w:rFonts w:ascii="Times New Roman" w:hAnsi="Times New Roman"/>
                <w:sz w:val="24"/>
                <w:szCs w:val="24"/>
              </w:rPr>
              <w:t>    </w:t>
            </w:r>
            <w:r w:rsidRPr="005B0FFD">
              <w:rPr>
                <w:rFonts w:ascii="Times New Roman" w:hAnsi="Times New Roman"/>
                <w:sz w:val="24"/>
                <w:szCs w:val="24"/>
                <w:lang w:val="ru-RU"/>
              </w:rPr>
              <w:t xml:space="preserve"> </w:t>
            </w:r>
            <w:r w:rsidRPr="005B0FFD">
              <w:rPr>
                <w:rFonts w:ascii="Times New Roman" w:hAnsi="Times New Roman"/>
                <w:b/>
                <w:bCs/>
                <w:sz w:val="24"/>
                <w:szCs w:val="24"/>
                <w:lang w:val="ru-RU"/>
              </w:rPr>
              <w:t xml:space="preserve">Продолжительность учебного года: </w:t>
            </w:r>
            <w:r w:rsidRPr="005B0FFD">
              <w:rPr>
                <w:rFonts w:ascii="Times New Roman" w:hAnsi="Times New Roman"/>
                <w:sz w:val="24"/>
                <w:szCs w:val="24"/>
                <w:lang w:val="ru-RU"/>
              </w:rPr>
              <w:t xml:space="preserve">во </w:t>
            </w:r>
            <w:r w:rsidRPr="005B0FFD">
              <w:rPr>
                <w:rFonts w:ascii="Times New Roman" w:hAnsi="Times New Roman"/>
                <w:bCs/>
                <w:sz w:val="24"/>
                <w:szCs w:val="24"/>
              </w:rPr>
              <w:t>II</w:t>
            </w:r>
            <w:r w:rsidRPr="005B0FFD">
              <w:rPr>
                <w:rFonts w:ascii="Times New Roman" w:hAnsi="Times New Roman"/>
                <w:sz w:val="24"/>
                <w:szCs w:val="24"/>
                <w:lang w:val="ru-RU"/>
              </w:rPr>
              <w:t xml:space="preserve"> -</w:t>
            </w:r>
            <w:r w:rsidRPr="005B0FFD">
              <w:rPr>
                <w:rFonts w:ascii="Times New Roman" w:hAnsi="Times New Roman"/>
                <w:sz w:val="24"/>
                <w:szCs w:val="24"/>
              </w:rPr>
              <w:t>VIII</w:t>
            </w:r>
            <w:r w:rsidRPr="005B0FFD">
              <w:rPr>
                <w:rFonts w:ascii="Times New Roman" w:hAnsi="Times New Roman"/>
                <w:sz w:val="24"/>
                <w:szCs w:val="24"/>
                <w:lang w:val="ru-RU"/>
              </w:rPr>
              <w:t>, Х классах – 34 учебные недели</w:t>
            </w:r>
          </w:p>
        </w:tc>
      </w:tr>
      <w:tr w:rsidR="008D7A4F" w:rsidRPr="001B0307" w:rsidTr="00A87DC1">
        <w:trPr>
          <w:trHeight w:val="240"/>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rPr>
                <w:rFonts w:ascii="Times New Roman" w:hAnsi="Times New Roman"/>
                <w:sz w:val="24"/>
                <w:szCs w:val="24"/>
                <w:lang w:val="ru-RU"/>
              </w:rPr>
            </w:pPr>
            <w:r w:rsidRPr="005B0FFD">
              <w:rPr>
                <w:rFonts w:ascii="Times New Roman" w:hAnsi="Times New Roman"/>
                <w:sz w:val="24"/>
                <w:szCs w:val="24"/>
                <w:lang w:val="ru-RU"/>
              </w:rPr>
              <w:t xml:space="preserve">                                     в </w:t>
            </w:r>
            <w:r w:rsidRPr="005B0FFD">
              <w:rPr>
                <w:rFonts w:ascii="Times New Roman" w:hAnsi="Times New Roman"/>
                <w:sz w:val="24"/>
                <w:szCs w:val="24"/>
              </w:rPr>
              <w:t>I</w:t>
            </w:r>
            <w:r w:rsidRPr="005B0FFD">
              <w:rPr>
                <w:rFonts w:ascii="Times New Roman" w:hAnsi="Times New Roman"/>
                <w:sz w:val="24"/>
                <w:szCs w:val="24"/>
                <w:lang w:val="ru-RU"/>
              </w:rPr>
              <w:t xml:space="preserve">, </w:t>
            </w:r>
            <w:proofErr w:type="gramStart"/>
            <w:r w:rsidRPr="005B0FFD">
              <w:rPr>
                <w:rFonts w:ascii="Times New Roman" w:hAnsi="Times New Roman"/>
                <w:sz w:val="24"/>
                <w:szCs w:val="24"/>
              </w:rPr>
              <w:t>I</w:t>
            </w:r>
            <w:proofErr w:type="gramEnd"/>
            <w:r w:rsidRPr="005B0FFD">
              <w:rPr>
                <w:rFonts w:ascii="Times New Roman" w:hAnsi="Times New Roman"/>
                <w:sz w:val="24"/>
                <w:szCs w:val="24"/>
                <w:lang w:val="ru-RU"/>
              </w:rPr>
              <w:t xml:space="preserve">Х, </w:t>
            </w:r>
            <w:r w:rsidRPr="005B0FFD">
              <w:rPr>
                <w:rFonts w:ascii="Times New Roman" w:hAnsi="Times New Roman"/>
                <w:sz w:val="24"/>
                <w:szCs w:val="24"/>
              </w:rPr>
              <w:t>XI</w:t>
            </w:r>
            <w:r w:rsidRPr="005B0FFD">
              <w:rPr>
                <w:rFonts w:ascii="Times New Roman" w:hAnsi="Times New Roman"/>
                <w:sz w:val="24"/>
                <w:szCs w:val="24"/>
                <w:lang w:val="ru-RU"/>
              </w:rPr>
              <w:t xml:space="preserve"> классах - 33 учебные недели</w:t>
            </w:r>
          </w:p>
        </w:tc>
      </w:tr>
      <w:tr w:rsidR="008D7A4F" w:rsidRPr="001B0307" w:rsidTr="00A87DC1">
        <w:trPr>
          <w:trHeight w:val="255"/>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rPr>
                <w:rFonts w:ascii="Times New Roman" w:hAnsi="Times New Roman"/>
                <w:sz w:val="24"/>
                <w:szCs w:val="24"/>
                <w:lang w:val="ru-RU"/>
              </w:rPr>
            </w:pPr>
            <w:r w:rsidRPr="005B0FFD">
              <w:rPr>
                <w:rFonts w:ascii="Times New Roman" w:hAnsi="Times New Roman"/>
                <w:b/>
                <w:bCs/>
                <w:sz w:val="24"/>
                <w:szCs w:val="24"/>
                <w:lang w:val="ru-RU"/>
              </w:rPr>
              <w:t>4.</w:t>
            </w:r>
            <w:r w:rsidRPr="005B0FFD">
              <w:rPr>
                <w:rFonts w:ascii="Times New Roman" w:hAnsi="Times New Roman"/>
                <w:b/>
                <w:bCs/>
                <w:sz w:val="24"/>
                <w:szCs w:val="24"/>
              </w:rPr>
              <w:t>    </w:t>
            </w:r>
            <w:r w:rsidRPr="005B0FFD">
              <w:rPr>
                <w:rFonts w:ascii="Times New Roman" w:hAnsi="Times New Roman"/>
                <w:b/>
                <w:bCs/>
                <w:sz w:val="24"/>
                <w:szCs w:val="24"/>
                <w:lang w:val="ru-RU"/>
              </w:rPr>
              <w:t xml:space="preserve"> Продолжительность каникул:</w:t>
            </w:r>
            <w:r w:rsidRPr="005B0FFD">
              <w:rPr>
                <w:rFonts w:ascii="Times New Roman" w:hAnsi="Times New Roman"/>
                <w:sz w:val="24"/>
                <w:szCs w:val="24"/>
                <w:lang w:val="ru-RU"/>
              </w:rPr>
              <w:t xml:space="preserve"> После 1 четверти - 7 дней</w:t>
            </w:r>
          </w:p>
        </w:tc>
      </w:tr>
      <w:tr w:rsidR="008D7A4F" w:rsidRPr="001B0307" w:rsidTr="00A87DC1">
        <w:trPr>
          <w:trHeight w:val="255"/>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rPr>
                <w:rFonts w:ascii="Times New Roman" w:hAnsi="Times New Roman"/>
                <w:sz w:val="24"/>
                <w:szCs w:val="24"/>
                <w:lang w:val="ru-RU"/>
              </w:rPr>
            </w:pPr>
            <w:r w:rsidRPr="005B0FFD">
              <w:rPr>
                <w:rFonts w:ascii="Times New Roman" w:hAnsi="Times New Roman"/>
                <w:sz w:val="24"/>
                <w:szCs w:val="24"/>
                <w:lang w:val="ru-RU"/>
              </w:rPr>
              <w:t xml:space="preserve">                после 2 четверти – 15 дней, после 3 четверти –8 дней</w:t>
            </w:r>
          </w:p>
        </w:tc>
      </w:tr>
      <w:tr w:rsidR="008D7A4F" w:rsidRPr="005B0FFD" w:rsidTr="00A87DC1">
        <w:trPr>
          <w:trHeight w:val="255"/>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rPr>
                <w:rFonts w:ascii="Times New Roman" w:hAnsi="Times New Roman"/>
                <w:sz w:val="24"/>
                <w:szCs w:val="24"/>
              </w:rPr>
            </w:pPr>
            <w:r w:rsidRPr="005B0FFD">
              <w:rPr>
                <w:rFonts w:ascii="Times New Roman" w:hAnsi="Times New Roman"/>
                <w:b/>
                <w:bCs/>
                <w:sz w:val="24"/>
                <w:szCs w:val="24"/>
              </w:rPr>
              <w:t>5.     Сменность:</w:t>
            </w:r>
          </w:p>
        </w:tc>
      </w:tr>
      <w:tr w:rsidR="008D7A4F" w:rsidRPr="001B0307" w:rsidTr="00A87DC1">
        <w:trPr>
          <w:trHeight w:val="255"/>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jc w:val="right"/>
              <w:rPr>
                <w:rFonts w:ascii="Times New Roman" w:hAnsi="Times New Roman"/>
                <w:sz w:val="24"/>
                <w:szCs w:val="24"/>
                <w:lang w:val="ru-RU"/>
              </w:rPr>
            </w:pPr>
            <w:r w:rsidRPr="005B0FFD">
              <w:rPr>
                <w:rFonts w:ascii="Times New Roman" w:hAnsi="Times New Roman"/>
                <w:b/>
                <w:bCs/>
                <w:sz w:val="24"/>
                <w:szCs w:val="24"/>
                <w:lang w:val="ru-RU"/>
              </w:rPr>
              <w:t xml:space="preserve">    </w:t>
            </w:r>
            <w:proofErr w:type="gramStart"/>
            <w:r w:rsidRPr="005B0FFD">
              <w:rPr>
                <w:rFonts w:ascii="Times New Roman" w:hAnsi="Times New Roman"/>
                <w:b/>
                <w:bCs/>
                <w:sz w:val="24"/>
                <w:szCs w:val="24"/>
                <w:lang w:val="ru-RU"/>
              </w:rPr>
              <w:t xml:space="preserve">1 смена </w:t>
            </w:r>
            <w:r w:rsidRPr="005B0FFD">
              <w:rPr>
                <w:rFonts w:ascii="Times New Roman" w:hAnsi="Times New Roman"/>
                <w:sz w:val="24"/>
                <w:szCs w:val="24"/>
                <w:lang w:val="ru-RU"/>
              </w:rPr>
              <w:t>– 17 классов (1 – е «а», «б», «в», 2-е «а», «б», «в»,  5-е  «а», «б», «в», 8-е «а»,  «б»,   9-е  «а», «б», 10-е «а», «б»; 11-е «а», «б»;</w:t>
            </w:r>
            <w:proofErr w:type="gramEnd"/>
          </w:p>
        </w:tc>
      </w:tr>
      <w:tr w:rsidR="008D7A4F" w:rsidRPr="001B0307" w:rsidTr="00A87DC1">
        <w:trPr>
          <w:trHeight w:val="255"/>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rPr>
                <w:rFonts w:ascii="Times New Roman" w:hAnsi="Times New Roman"/>
                <w:sz w:val="24"/>
                <w:szCs w:val="24"/>
                <w:lang w:val="ru-RU"/>
              </w:rPr>
            </w:pPr>
            <w:r w:rsidRPr="005B0FFD">
              <w:rPr>
                <w:rFonts w:ascii="Times New Roman" w:hAnsi="Times New Roman"/>
                <w:b/>
                <w:bCs/>
                <w:sz w:val="24"/>
                <w:szCs w:val="24"/>
                <w:lang w:val="ru-RU"/>
              </w:rPr>
              <w:t xml:space="preserve">        </w:t>
            </w:r>
            <w:proofErr w:type="gramStart"/>
            <w:r w:rsidRPr="005B0FFD">
              <w:rPr>
                <w:rFonts w:ascii="Times New Roman" w:hAnsi="Times New Roman"/>
                <w:b/>
                <w:bCs/>
                <w:sz w:val="24"/>
                <w:szCs w:val="24"/>
                <w:lang w:val="ru-RU"/>
              </w:rPr>
              <w:t>2 смена</w:t>
            </w:r>
            <w:r w:rsidRPr="005B0FFD">
              <w:rPr>
                <w:rFonts w:ascii="Times New Roman" w:hAnsi="Times New Roman"/>
                <w:sz w:val="24"/>
                <w:szCs w:val="24"/>
                <w:lang w:val="ru-RU"/>
              </w:rPr>
              <w:t xml:space="preserve"> – 9 классов (3 «а», «б», «в», 4  «а», 4 «б» , 6 «а», «б»; 7-е «а», «б»)</w:t>
            </w:r>
            <w:proofErr w:type="gramEnd"/>
          </w:p>
        </w:tc>
      </w:tr>
      <w:tr w:rsidR="008D7A4F" w:rsidRPr="001B0307" w:rsidTr="00A87DC1">
        <w:trPr>
          <w:trHeight w:val="1110"/>
        </w:trPr>
        <w:tc>
          <w:tcPr>
            <w:tcW w:w="921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A4F" w:rsidRPr="005B0FFD" w:rsidRDefault="008D7A4F" w:rsidP="005B0FFD">
            <w:pPr>
              <w:pStyle w:val="ConsPlusNormal0"/>
              <w:widowControl/>
              <w:spacing w:line="276" w:lineRule="auto"/>
              <w:ind w:firstLine="540"/>
              <w:jc w:val="both"/>
              <w:rPr>
                <w:rFonts w:ascii="Times New Roman" w:hAnsi="Times New Roman" w:cs="Times New Roman"/>
                <w:sz w:val="24"/>
                <w:szCs w:val="24"/>
              </w:rPr>
            </w:pPr>
            <w:r w:rsidRPr="005B0FFD">
              <w:rPr>
                <w:rFonts w:ascii="Times New Roman" w:eastAsia="Calibri" w:hAnsi="Times New Roman" w:cs="Times New Roman"/>
                <w:b/>
                <w:sz w:val="24"/>
                <w:szCs w:val="24"/>
                <w:lang w:eastAsia="en-US"/>
              </w:rPr>
              <w:t>Продолжительность уроков:</w:t>
            </w:r>
            <w:r w:rsidRPr="005B0FFD">
              <w:rPr>
                <w:rFonts w:ascii="Times New Roman" w:eastAsia="Calibri" w:hAnsi="Times New Roman" w:cs="Times New Roman"/>
                <w:sz w:val="24"/>
                <w:szCs w:val="24"/>
                <w:lang w:eastAsia="en-US"/>
              </w:rPr>
              <w:t xml:space="preserve"> Для 1 классов </w:t>
            </w:r>
            <w:r w:rsidRPr="005B0FFD">
              <w:rPr>
                <w:rFonts w:ascii="Times New Roman" w:hAnsi="Times New Roman" w:cs="Times New Roman"/>
                <w:sz w:val="24"/>
                <w:szCs w:val="24"/>
              </w:rPr>
              <w:t xml:space="preserve">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45 минут каждый);</w:t>
            </w:r>
            <w:r w:rsidRPr="005B0FFD">
              <w:rPr>
                <w:rFonts w:ascii="Times New Roman" w:eastAsia="Calibri" w:hAnsi="Times New Roman" w:cs="Times New Roman"/>
                <w:sz w:val="24"/>
                <w:szCs w:val="24"/>
                <w:lang w:eastAsia="en-US"/>
              </w:rPr>
              <w:t xml:space="preserve">  - для 2-11 классов- 45 минут.</w:t>
            </w:r>
          </w:p>
        </w:tc>
      </w:tr>
    </w:tbl>
    <w:p w:rsidR="008D7A4F" w:rsidRPr="005B0FFD" w:rsidRDefault="008D7A4F" w:rsidP="0074685E">
      <w:pPr>
        <w:numPr>
          <w:ilvl w:val="0"/>
          <w:numId w:val="5"/>
        </w:numPr>
        <w:spacing w:after="0"/>
        <w:jc w:val="center"/>
        <w:rPr>
          <w:rFonts w:ascii="Times New Roman" w:hAnsi="Times New Roman"/>
          <w:b/>
          <w:sz w:val="24"/>
          <w:szCs w:val="24"/>
        </w:rPr>
      </w:pPr>
      <w:r w:rsidRPr="005B0FFD">
        <w:rPr>
          <w:rFonts w:ascii="Times New Roman" w:hAnsi="Times New Roman"/>
          <w:b/>
          <w:sz w:val="24"/>
          <w:szCs w:val="24"/>
        </w:rPr>
        <w:t>Общая характеристика учебного плана.</w:t>
      </w:r>
    </w:p>
    <w:p w:rsidR="008D7A4F" w:rsidRPr="005B0FFD" w:rsidRDefault="008D7A4F" w:rsidP="005B0FFD">
      <w:pPr>
        <w:ind w:left="360"/>
        <w:jc w:val="center"/>
        <w:rPr>
          <w:rFonts w:ascii="Times New Roman" w:hAnsi="Times New Roman"/>
          <w:b/>
          <w:sz w:val="24"/>
          <w:szCs w:val="24"/>
          <w:lang w:val="ru-RU"/>
        </w:rPr>
      </w:pPr>
      <w:r w:rsidRPr="005B0FFD">
        <w:rPr>
          <w:rFonts w:ascii="Times New Roman" w:hAnsi="Times New Roman"/>
          <w:b/>
          <w:sz w:val="24"/>
          <w:szCs w:val="24"/>
          <w:lang w:val="ru-RU"/>
        </w:rPr>
        <w:t>Перечень реализуемых образовательных программ в соответствии с лицензией:</w:t>
      </w:r>
    </w:p>
    <w:p w:rsidR="008D7A4F" w:rsidRPr="005B0FFD" w:rsidRDefault="008D7A4F" w:rsidP="005B0FFD">
      <w:pPr>
        <w:ind w:left="360"/>
        <w:jc w:val="center"/>
        <w:rPr>
          <w:rFonts w:ascii="Times New Roman" w:hAnsi="Times New Roman"/>
          <w:b/>
          <w:sz w:val="24"/>
          <w:szCs w:val="24"/>
          <w:lang w:val="ru-RU"/>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7"/>
        <w:gridCol w:w="4678"/>
        <w:gridCol w:w="1701"/>
        <w:gridCol w:w="142"/>
        <w:gridCol w:w="1417"/>
      </w:tblGrid>
      <w:tr w:rsidR="008D7A4F" w:rsidRPr="001B0307" w:rsidTr="00A87DC1">
        <w:trPr>
          <w:trHeight w:val="290"/>
        </w:trPr>
        <w:tc>
          <w:tcPr>
            <w:tcW w:w="568" w:type="dxa"/>
            <w:vMerge w:val="restart"/>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w:t>
            </w:r>
          </w:p>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п/п</w:t>
            </w:r>
          </w:p>
        </w:tc>
        <w:tc>
          <w:tcPr>
            <w:tcW w:w="9355" w:type="dxa"/>
            <w:gridSpan w:val="5"/>
          </w:tcPr>
          <w:p w:rsidR="008D7A4F" w:rsidRPr="005B0FFD" w:rsidRDefault="008D7A4F" w:rsidP="005B0FFD">
            <w:pPr>
              <w:jc w:val="center"/>
              <w:rPr>
                <w:rFonts w:ascii="Times New Roman" w:hAnsi="Times New Roman"/>
                <w:sz w:val="24"/>
                <w:szCs w:val="24"/>
                <w:lang w:val="ru-RU"/>
              </w:rPr>
            </w:pPr>
            <w:r w:rsidRPr="005B0FFD">
              <w:rPr>
                <w:rFonts w:ascii="Times New Roman" w:hAnsi="Times New Roman"/>
                <w:sz w:val="24"/>
                <w:szCs w:val="24"/>
                <w:lang w:val="ru-RU"/>
              </w:rPr>
              <w:t>Основные и дополнительные общеобразовательные программы</w:t>
            </w:r>
          </w:p>
        </w:tc>
      </w:tr>
      <w:tr w:rsidR="008D7A4F" w:rsidRPr="005B0FFD" w:rsidTr="00A87DC1">
        <w:trPr>
          <w:trHeight w:val="260"/>
        </w:trPr>
        <w:tc>
          <w:tcPr>
            <w:tcW w:w="568" w:type="dxa"/>
            <w:vMerge/>
          </w:tcPr>
          <w:p w:rsidR="008D7A4F" w:rsidRPr="005B0FFD" w:rsidRDefault="008D7A4F" w:rsidP="005B0FFD">
            <w:pPr>
              <w:jc w:val="center"/>
              <w:rPr>
                <w:rFonts w:ascii="Times New Roman" w:hAnsi="Times New Roman"/>
                <w:sz w:val="24"/>
                <w:szCs w:val="24"/>
                <w:lang w:val="ru-RU"/>
              </w:rPr>
            </w:pPr>
          </w:p>
        </w:tc>
        <w:tc>
          <w:tcPr>
            <w:tcW w:w="1417" w:type="dxa"/>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Уровень (ступень)</w:t>
            </w:r>
          </w:p>
          <w:p w:rsidR="008D7A4F" w:rsidRPr="005B0FFD" w:rsidRDefault="008D7A4F" w:rsidP="005B0FFD">
            <w:pPr>
              <w:ind w:right="137"/>
              <w:jc w:val="center"/>
              <w:rPr>
                <w:rFonts w:ascii="Times New Roman" w:hAnsi="Times New Roman"/>
                <w:sz w:val="24"/>
                <w:szCs w:val="24"/>
              </w:rPr>
            </w:pPr>
            <w:r w:rsidRPr="005B0FFD">
              <w:rPr>
                <w:rFonts w:ascii="Times New Roman" w:hAnsi="Times New Roman"/>
                <w:sz w:val="24"/>
                <w:szCs w:val="24"/>
              </w:rPr>
              <w:t>обучения</w:t>
            </w:r>
          </w:p>
        </w:tc>
        <w:tc>
          <w:tcPr>
            <w:tcW w:w="4678" w:type="dxa"/>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Направленность (наименование) образовательной программы</w:t>
            </w:r>
          </w:p>
        </w:tc>
        <w:tc>
          <w:tcPr>
            <w:tcW w:w="1701" w:type="dxa"/>
          </w:tcPr>
          <w:p w:rsidR="008D7A4F" w:rsidRPr="005B0FFD" w:rsidRDefault="008D7A4F" w:rsidP="005B0FFD">
            <w:pPr>
              <w:jc w:val="center"/>
              <w:rPr>
                <w:rFonts w:ascii="Times New Roman" w:hAnsi="Times New Roman"/>
                <w:sz w:val="24"/>
                <w:szCs w:val="24"/>
                <w:lang w:val="ru-RU"/>
              </w:rPr>
            </w:pPr>
            <w:r w:rsidRPr="005B0FFD">
              <w:rPr>
                <w:rFonts w:ascii="Times New Roman" w:hAnsi="Times New Roman"/>
                <w:sz w:val="24"/>
                <w:szCs w:val="24"/>
                <w:lang w:val="ru-RU"/>
              </w:rPr>
              <w:t>Вид образовательной программы (</w:t>
            </w:r>
            <w:proofErr w:type="gramStart"/>
            <w:r w:rsidRPr="005B0FFD">
              <w:rPr>
                <w:rFonts w:ascii="Times New Roman" w:hAnsi="Times New Roman"/>
                <w:sz w:val="24"/>
                <w:szCs w:val="24"/>
                <w:lang w:val="ru-RU"/>
              </w:rPr>
              <w:t>основная</w:t>
            </w:r>
            <w:proofErr w:type="gramEnd"/>
            <w:r w:rsidRPr="005B0FFD">
              <w:rPr>
                <w:rFonts w:ascii="Times New Roman" w:hAnsi="Times New Roman"/>
                <w:sz w:val="24"/>
                <w:szCs w:val="24"/>
                <w:lang w:val="ru-RU"/>
              </w:rPr>
              <w:t>, дополнительная)</w:t>
            </w:r>
          </w:p>
        </w:tc>
        <w:tc>
          <w:tcPr>
            <w:tcW w:w="1559" w:type="dxa"/>
            <w:gridSpan w:val="2"/>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Нормативный срок исполнения</w:t>
            </w:r>
          </w:p>
        </w:tc>
      </w:tr>
      <w:tr w:rsidR="008D7A4F" w:rsidRPr="005B0FFD" w:rsidTr="00A87DC1">
        <w:tc>
          <w:tcPr>
            <w:tcW w:w="568" w:type="dxa"/>
          </w:tcPr>
          <w:p w:rsidR="008D7A4F" w:rsidRPr="005B0FFD" w:rsidRDefault="008D7A4F" w:rsidP="005B0FFD">
            <w:pPr>
              <w:jc w:val="right"/>
              <w:rPr>
                <w:rFonts w:ascii="Times New Roman" w:hAnsi="Times New Roman"/>
                <w:sz w:val="24"/>
                <w:szCs w:val="24"/>
              </w:rPr>
            </w:pPr>
            <w:r w:rsidRPr="005B0FFD">
              <w:rPr>
                <w:rFonts w:ascii="Times New Roman" w:hAnsi="Times New Roman"/>
                <w:sz w:val="24"/>
                <w:szCs w:val="24"/>
              </w:rPr>
              <w:t>1</w:t>
            </w:r>
          </w:p>
        </w:tc>
        <w:tc>
          <w:tcPr>
            <w:tcW w:w="1417" w:type="dxa"/>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2</w:t>
            </w:r>
          </w:p>
        </w:tc>
        <w:tc>
          <w:tcPr>
            <w:tcW w:w="4678" w:type="dxa"/>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3</w:t>
            </w:r>
          </w:p>
        </w:tc>
        <w:tc>
          <w:tcPr>
            <w:tcW w:w="1701" w:type="dxa"/>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4</w:t>
            </w:r>
          </w:p>
        </w:tc>
        <w:tc>
          <w:tcPr>
            <w:tcW w:w="1559" w:type="dxa"/>
            <w:gridSpan w:val="2"/>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5</w:t>
            </w:r>
          </w:p>
        </w:tc>
      </w:tr>
      <w:tr w:rsidR="008D7A4F" w:rsidRPr="005B0FFD" w:rsidTr="005B0FFD">
        <w:tc>
          <w:tcPr>
            <w:tcW w:w="568" w:type="dxa"/>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1</w:t>
            </w:r>
          </w:p>
        </w:tc>
        <w:tc>
          <w:tcPr>
            <w:tcW w:w="1417" w:type="dxa"/>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начальное общее образование</w:t>
            </w:r>
          </w:p>
        </w:tc>
        <w:tc>
          <w:tcPr>
            <w:tcW w:w="4678" w:type="dxa"/>
          </w:tcPr>
          <w:p w:rsidR="008D7A4F" w:rsidRPr="005B0FFD" w:rsidRDefault="008D7A4F" w:rsidP="005B0FFD">
            <w:pPr>
              <w:jc w:val="center"/>
              <w:rPr>
                <w:rFonts w:ascii="Times New Roman" w:hAnsi="Times New Roman"/>
                <w:sz w:val="24"/>
                <w:szCs w:val="24"/>
                <w:lang w:val="ru-RU"/>
              </w:rPr>
            </w:pPr>
            <w:r w:rsidRPr="005B0FFD">
              <w:rPr>
                <w:rFonts w:ascii="Times New Roman" w:hAnsi="Times New Roman"/>
                <w:sz w:val="24"/>
                <w:szCs w:val="24"/>
                <w:lang w:val="ru-RU"/>
              </w:rPr>
              <w:t xml:space="preserve">Начальное общее образование, в том числе программы специальных (коррекционных) образовательных учреждений </w:t>
            </w:r>
            <w:r w:rsidRPr="005B0FFD">
              <w:rPr>
                <w:rFonts w:ascii="Times New Roman" w:hAnsi="Times New Roman"/>
                <w:sz w:val="24"/>
                <w:szCs w:val="24"/>
              </w:rPr>
              <w:t>VII</w:t>
            </w:r>
            <w:r w:rsidRPr="005B0FFD">
              <w:rPr>
                <w:rFonts w:ascii="Times New Roman" w:hAnsi="Times New Roman"/>
                <w:sz w:val="24"/>
                <w:szCs w:val="24"/>
                <w:lang w:val="ru-RU"/>
              </w:rPr>
              <w:t xml:space="preserve"> вида</w:t>
            </w:r>
          </w:p>
        </w:tc>
        <w:tc>
          <w:tcPr>
            <w:tcW w:w="1843" w:type="dxa"/>
            <w:gridSpan w:val="2"/>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основная</w:t>
            </w:r>
          </w:p>
        </w:tc>
        <w:tc>
          <w:tcPr>
            <w:tcW w:w="1417" w:type="dxa"/>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4 года</w:t>
            </w:r>
          </w:p>
        </w:tc>
      </w:tr>
      <w:tr w:rsidR="008D7A4F" w:rsidRPr="005B0FFD" w:rsidTr="00A87DC1">
        <w:tc>
          <w:tcPr>
            <w:tcW w:w="568" w:type="dxa"/>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2</w:t>
            </w:r>
          </w:p>
        </w:tc>
        <w:tc>
          <w:tcPr>
            <w:tcW w:w="1417" w:type="dxa"/>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основное общее образование</w:t>
            </w:r>
          </w:p>
        </w:tc>
        <w:tc>
          <w:tcPr>
            <w:tcW w:w="4678" w:type="dxa"/>
          </w:tcPr>
          <w:p w:rsidR="008D7A4F" w:rsidRPr="005B0FFD" w:rsidRDefault="008D7A4F" w:rsidP="005B0FFD">
            <w:pPr>
              <w:jc w:val="center"/>
              <w:rPr>
                <w:rFonts w:ascii="Times New Roman" w:hAnsi="Times New Roman"/>
                <w:sz w:val="24"/>
                <w:szCs w:val="24"/>
                <w:lang w:val="ru-RU"/>
              </w:rPr>
            </w:pPr>
            <w:r w:rsidRPr="005B0FFD">
              <w:rPr>
                <w:rFonts w:ascii="Times New Roman" w:hAnsi="Times New Roman"/>
                <w:sz w:val="24"/>
                <w:szCs w:val="24"/>
                <w:lang w:val="ru-RU"/>
              </w:rPr>
              <w:t xml:space="preserve">Основное общее образование, в том числе программы специальных (коррекционных) образовательных учреждений </w:t>
            </w:r>
            <w:r w:rsidRPr="005B0FFD">
              <w:rPr>
                <w:rFonts w:ascii="Times New Roman" w:hAnsi="Times New Roman"/>
                <w:sz w:val="24"/>
                <w:szCs w:val="24"/>
              </w:rPr>
              <w:t>VII</w:t>
            </w:r>
            <w:r w:rsidRPr="005B0FFD">
              <w:rPr>
                <w:rFonts w:ascii="Times New Roman" w:hAnsi="Times New Roman"/>
                <w:sz w:val="24"/>
                <w:szCs w:val="24"/>
                <w:lang w:val="ru-RU"/>
              </w:rPr>
              <w:t xml:space="preserve"> вида</w:t>
            </w:r>
          </w:p>
        </w:tc>
        <w:tc>
          <w:tcPr>
            <w:tcW w:w="1701" w:type="dxa"/>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основная</w:t>
            </w:r>
          </w:p>
        </w:tc>
        <w:tc>
          <w:tcPr>
            <w:tcW w:w="1559" w:type="dxa"/>
            <w:gridSpan w:val="2"/>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5 лет</w:t>
            </w:r>
          </w:p>
        </w:tc>
      </w:tr>
      <w:tr w:rsidR="008D7A4F" w:rsidRPr="005B0FFD" w:rsidTr="00A87DC1">
        <w:tc>
          <w:tcPr>
            <w:tcW w:w="568" w:type="dxa"/>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3</w:t>
            </w:r>
          </w:p>
        </w:tc>
        <w:tc>
          <w:tcPr>
            <w:tcW w:w="1417" w:type="dxa"/>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 xml:space="preserve">среднее </w:t>
            </w:r>
            <w:r w:rsidRPr="005B0FFD">
              <w:rPr>
                <w:rFonts w:ascii="Times New Roman" w:hAnsi="Times New Roman"/>
                <w:sz w:val="24"/>
                <w:szCs w:val="24"/>
              </w:rPr>
              <w:lastRenderedPageBreak/>
              <w:t>(полное) общее образование</w:t>
            </w:r>
          </w:p>
        </w:tc>
        <w:tc>
          <w:tcPr>
            <w:tcW w:w="4678" w:type="dxa"/>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lastRenderedPageBreak/>
              <w:t>Среднее (полное) общее образование</w:t>
            </w:r>
          </w:p>
        </w:tc>
        <w:tc>
          <w:tcPr>
            <w:tcW w:w="1701" w:type="dxa"/>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основная</w:t>
            </w:r>
          </w:p>
        </w:tc>
        <w:tc>
          <w:tcPr>
            <w:tcW w:w="1559" w:type="dxa"/>
            <w:gridSpan w:val="2"/>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2 года</w:t>
            </w:r>
          </w:p>
        </w:tc>
      </w:tr>
    </w:tbl>
    <w:p w:rsidR="005B0FFD" w:rsidRPr="005B0FFD" w:rsidRDefault="005B0FFD" w:rsidP="005B0FFD">
      <w:pPr>
        <w:shd w:val="clear" w:color="auto" w:fill="FFFFFF"/>
        <w:spacing w:after="0"/>
        <w:ind w:firstLine="426"/>
        <w:jc w:val="both"/>
        <w:rPr>
          <w:rFonts w:ascii="Times New Roman" w:hAnsi="Times New Roman"/>
          <w:b/>
          <w:sz w:val="24"/>
          <w:szCs w:val="24"/>
          <w:lang w:val="ru-RU"/>
        </w:rPr>
      </w:pPr>
    </w:p>
    <w:p w:rsidR="008D7A4F" w:rsidRPr="005B0FFD" w:rsidRDefault="008D7A4F" w:rsidP="005B0FFD">
      <w:pPr>
        <w:shd w:val="clear" w:color="auto" w:fill="FFFFFF"/>
        <w:spacing w:after="0"/>
        <w:ind w:firstLine="426"/>
        <w:jc w:val="both"/>
        <w:rPr>
          <w:rFonts w:ascii="Times New Roman" w:hAnsi="Times New Roman"/>
          <w:color w:val="FF0000"/>
          <w:sz w:val="24"/>
          <w:szCs w:val="24"/>
          <w:lang w:val="ru-RU"/>
        </w:rPr>
      </w:pPr>
      <w:r w:rsidRPr="005B0FFD">
        <w:rPr>
          <w:rFonts w:ascii="Times New Roman" w:hAnsi="Times New Roman"/>
          <w:b/>
          <w:sz w:val="24"/>
          <w:szCs w:val="24"/>
          <w:lang w:val="ru-RU"/>
        </w:rPr>
        <w:t xml:space="preserve"> </w:t>
      </w:r>
      <w:r w:rsidRPr="005B0FFD">
        <w:rPr>
          <w:rFonts w:ascii="Times New Roman" w:hAnsi="Times New Roman"/>
          <w:sz w:val="24"/>
          <w:szCs w:val="24"/>
          <w:lang w:val="ru-RU"/>
        </w:rPr>
        <w:t xml:space="preserve">Образовательная деятельность на всех ступенях обучения осуществляется в соответствии с основной образовательной программой, которая  утверждена  приказом директора школы. </w:t>
      </w:r>
    </w:p>
    <w:p w:rsidR="008D7A4F" w:rsidRPr="005B0FFD" w:rsidRDefault="008D7A4F" w:rsidP="005B0FFD">
      <w:pPr>
        <w:spacing w:after="0"/>
        <w:ind w:firstLine="426"/>
        <w:jc w:val="both"/>
        <w:rPr>
          <w:rFonts w:ascii="Times New Roman" w:hAnsi="Times New Roman"/>
          <w:sz w:val="24"/>
          <w:szCs w:val="24"/>
          <w:lang w:val="ru-RU"/>
        </w:rPr>
      </w:pPr>
      <w:r w:rsidRPr="005B0FFD">
        <w:rPr>
          <w:rFonts w:ascii="Times New Roman" w:hAnsi="Times New Roman"/>
          <w:sz w:val="24"/>
          <w:szCs w:val="24"/>
          <w:lang w:val="ru-RU"/>
        </w:rPr>
        <w:t xml:space="preserve">Школа работает по шестидневной учебной неделе, что позволяет полностью реализовать не только </w:t>
      </w:r>
      <w:proofErr w:type="gramStart"/>
      <w:r w:rsidRPr="005B0FFD">
        <w:rPr>
          <w:rFonts w:ascii="Times New Roman" w:hAnsi="Times New Roman"/>
          <w:sz w:val="24"/>
          <w:szCs w:val="24"/>
          <w:lang w:val="ru-RU"/>
        </w:rPr>
        <w:t>федеральный</w:t>
      </w:r>
      <w:proofErr w:type="gramEnd"/>
      <w:r w:rsidRPr="005B0FFD">
        <w:rPr>
          <w:rFonts w:ascii="Times New Roman" w:hAnsi="Times New Roman"/>
          <w:sz w:val="24"/>
          <w:szCs w:val="24"/>
          <w:lang w:val="ru-RU"/>
        </w:rPr>
        <w:t xml:space="preserve">, но и использовать часы регионального и школьного компонентов. Учебные часы компонента образовательного учреждения направлены на организацию образовательного процесса, максимально обеспечивающие запросы обучающихся и их родителей. </w:t>
      </w:r>
    </w:p>
    <w:p w:rsidR="008D7A4F" w:rsidRPr="005B0FFD" w:rsidRDefault="008D7A4F" w:rsidP="005B0FFD">
      <w:pPr>
        <w:spacing w:after="0"/>
        <w:ind w:firstLine="426"/>
        <w:jc w:val="both"/>
        <w:rPr>
          <w:rFonts w:ascii="Times New Roman" w:hAnsi="Times New Roman"/>
          <w:sz w:val="24"/>
          <w:szCs w:val="24"/>
          <w:lang w:val="ru-RU"/>
        </w:rPr>
      </w:pPr>
      <w:r w:rsidRPr="005B0FFD">
        <w:rPr>
          <w:rFonts w:ascii="Times New Roman" w:hAnsi="Times New Roman"/>
          <w:sz w:val="24"/>
          <w:szCs w:val="24"/>
          <w:lang w:val="ru-RU"/>
        </w:rPr>
        <w:t>Отмечается, что все учащиеся обеспечены бесплатными учебниками. В целом, можно констатировать, что Закон РФ об образовании выполняется.</w:t>
      </w:r>
    </w:p>
    <w:p w:rsidR="008D7A4F" w:rsidRPr="005B0FFD" w:rsidRDefault="008D7A4F" w:rsidP="005B0FFD">
      <w:pPr>
        <w:spacing w:after="0"/>
        <w:ind w:left="284" w:firstLine="142"/>
        <w:jc w:val="center"/>
        <w:rPr>
          <w:rFonts w:ascii="Times New Roman" w:hAnsi="Times New Roman"/>
          <w:b/>
          <w:sz w:val="24"/>
          <w:szCs w:val="24"/>
          <w:lang w:val="ru-RU"/>
        </w:rPr>
      </w:pPr>
      <w:r w:rsidRPr="005B0FFD">
        <w:rPr>
          <w:rFonts w:ascii="Times New Roman" w:hAnsi="Times New Roman"/>
          <w:b/>
          <w:sz w:val="24"/>
          <w:szCs w:val="24"/>
          <w:lang w:val="ru-RU"/>
        </w:rPr>
        <w:t>Отчет  о выполнении учебной программы за 2014-2015 учебный год</w:t>
      </w:r>
    </w:p>
    <w:p w:rsidR="008D7A4F" w:rsidRPr="005B0FFD" w:rsidRDefault="008D7A4F" w:rsidP="005B0FFD">
      <w:pPr>
        <w:spacing w:after="0"/>
        <w:ind w:left="284" w:firstLine="142"/>
        <w:jc w:val="both"/>
        <w:rPr>
          <w:rFonts w:ascii="Times New Roman" w:hAnsi="Times New Roman"/>
          <w:sz w:val="24"/>
          <w:szCs w:val="24"/>
          <w:lang w:val="ru-RU"/>
        </w:rPr>
      </w:pPr>
      <w:r w:rsidRPr="005B0FFD">
        <w:rPr>
          <w:rFonts w:ascii="Times New Roman" w:hAnsi="Times New Roman"/>
          <w:sz w:val="24"/>
          <w:szCs w:val="24"/>
          <w:lang w:val="ru-RU"/>
        </w:rPr>
        <w:t>Цель: проверка выполнения учебной программы учителям</w:t>
      </w:r>
      <w:proofErr w:type="gramStart"/>
      <w:r w:rsidRPr="005B0FFD">
        <w:rPr>
          <w:rFonts w:ascii="Times New Roman" w:hAnsi="Times New Roman"/>
          <w:sz w:val="24"/>
          <w:szCs w:val="24"/>
          <w:lang w:val="ru-RU"/>
        </w:rPr>
        <w:t>и-</w:t>
      </w:r>
      <w:proofErr w:type="gramEnd"/>
      <w:r w:rsidRPr="005B0FFD">
        <w:rPr>
          <w:rFonts w:ascii="Times New Roman" w:hAnsi="Times New Roman"/>
          <w:sz w:val="24"/>
          <w:szCs w:val="24"/>
          <w:lang w:val="ru-RU"/>
        </w:rPr>
        <w:t xml:space="preserve"> предметниками.</w:t>
      </w:r>
    </w:p>
    <w:p w:rsidR="008D7A4F" w:rsidRPr="005B0FFD" w:rsidRDefault="008D7A4F" w:rsidP="005B0FFD">
      <w:pPr>
        <w:spacing w:after="0"/>
        <w:ind w:left="284" w:firstLine="142"/>
        <w:jc w:val="both"/>
        <w:rPr>
          <w:rFonts w:ascii="Times New Roman" w:hAnsi="Times New Roman"/>
          <w:sz w:val="24"/>
          <w:szCs w:val="24"/>
          <w:lang w:val="ru-RU"/>
        </w:rPr>
      </w:pPr>
      <w:r w:rsidRPr="005B0FFD">
        <w:rPr>
          <w:rFonts w:ascii="Times New Roman" w:hAnsi="Times New Roman"/>
          <w:sz w:val="24"/>
          <w:szCs w:val="24"/>
          <w:lang w:val="ru-RU"/>
        </w:rPr>
        <w:t>Проверка проведена на основе контроля выполнения программ, их практической части и контроля журналов.</w:t>
      </w:r>
    </w:p>
    <w:p w:rsidR="008D7A4F" w:rsidRPr="005B0FFD" w:rsidRDefault="008D7A4F" w:rsidP="005B0FFD">
      <w:pPr>
        <w:spacing w:after="0"/>
        <w:jc w:val="center"/>
        <w:rPr>
          <w:rFonts w:ascii="Times New Roman" w:hAnsi="Times New Roman"/>
          <w:b/>
          <w:color w:val="000000"/>
          <w:sz w:val="24"/>
          <w:szCs w:val="24"/>
          <w:lang w:val="ru-RU"/>
        </w:rPr>
      </w:pPr>
    </w:p>
    <w:tbl>
      <w:tblPr>
        <w:tblW w:w="9923" w:type="dxa"/>
        <w:tblInd w:w="-34" w:type="dxa"/>
        <w:tblLayout w:type="fixed"/>
        <w:tblLook w:val="04A0"/>
      </w:tblPr>
      <w:tblGrid>
        <w:gridCol w:w="1275"/>
        <w:gridCol w:w="850"/>
        <w:gridCol w:w="1134"/>
        <w:gridCol w:w="1134"/>
        <w:gridCol w:w="1276"/>
        <w:gridCol w:w="1134"/>
        <w:gridCol w:w="1134"/>
        <w:gridCol w:w="1276"/>
        <w:gridCol w:w="710"/>
      </w:tblGrid>
      <w:tr w:rsidR="008D7A4F" w:rsidRPr="005B0FFD" w:rsidTr="005B0FFD">
        <w:trPr>
          <w:trHeight w:val="279"/>
        </w:trPr>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A4F" w:rsidRPr="005B0FFD" w:rsidRDefault="008D7A4F" w:rsidP="005B0FFD">
            <w:pPr>
              <w:spacing w:after="0"/>
              <w:rPr>
                <w:rFonts w:ascii="Times New Roman" w:hAnsi="Times New Roman"/>
                <w:b/>
                <w:sz w:val="24"/>
                <w:szCs w:val="24"/>
                <w:lang w:val="ru-RU"/>
              </w:rPr>
            </w:pPr>
            <w:r w:rsidRPr="005B0FFD">
              <w:rPr>
                <w:rFonts w:ascii="Times New Roman" w:hAnsi="Times New Roman"/>
                <w:b/>
                <w:sz w:val="24"/>
                <w:szCs w:val="24"/>
                <w:lang w:val="ru-RU"/>
              </w:rPr>
              <w:t xml:space="preserve">Общее кол-во часов по плану ОУ </w:t>
            </w:r>
          </w:p>
        </w:tc>
        <w:tc>
          <w:tcPr>
            <w:tcW w:w="1984" w:type="dxa"/>
            <w:gridSpan w:val="2"/>
            <w:vMerge w:val="restart"/>
            <w:tcBorders>
              <w:top w:val="single" w:sz="4" w:space="0" w:color="000000" w:themeColor="text1"/>
              <w:left w:val="single" w:sz="4" w:space="0" w:color="000000" w:themeColor="text1"/>
              <w:bottom w:val="single" w:sz="4" w:space="0" w:color="auto"/>
              <w:right w:val="single" w:sz="4" w:space="0" w:color="auto"/>
            </w:tcBorders>
            <w:hideMark/>
          </w:tcPr>
          <w:p w:rsidR="008D7A4F" w:rsidRPr="005B0FFD" w:rsidRDefault="008D7A4F" w:rsidP="005B0FFD">
            <w:pPr>
              <w:jc w:val="center"/>
              <w:rPr>
                <w:rFonts w:ascii="Times New Roman" w:hAnsi="Times New Roman"/>
                <w:b/>
                <w:sz w:val="24"/>
                <w:szCs w:val="24"/>
              </w:rPr>
            </w:pPr>
            <w:r w:rsidRPr="005B0FFD">
              <w:rPr>
                <w:rFonts w:ascii="Times New Roman" w:hAnsi="Times New Roman"/>
                <w:b/>
                <w:sz w:val="24"/>
                <w:szCs w:val="24"/>
              </w:rPr>
              <w:t xml:space="preserve">Общее количество аудиторных часов </w:t>
            </w:r>
          </w:p>
        </w:tc>
        <w:tc>
          <w:tcPr>
            <w:tcW w:w="6664" w:type="dxa"/>
            <w:gridSpan w:val="6"/>
            <w:tcBorders>
              <w:top w:val="single" w:sz="4" w:space="0" w:color="000000" w:themeColor="text1"/>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b/>
                <w:sz w:val="24"/>
                <w:szCs w:val="24"/>
              </w:rPr>
            </w:pPr>
            <w:r w:rsidRPr="005B0FFD">
              <w:rPr>
                <w:rFonts w:ascii="Times New Roman" w:hAnsi="Times New Roman"/>
                <w:b/>
                <w:sz w:val="24"/>
                <w:szCs w:val="24"/>
              </w:rPr>
              <w:t>Внеурочные часы</w:t>
            </w:r>
          </w:p>
        </w:tc>
      </w:tr>
      <w:tr w:rsidR="008D7A4F" w:rsidRPr="005B0FFD" w:rsidTr="005B0FFD">
        <w:trPr>
          <w:trHeight w:val="441"/>
        </w:trPr>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7A4F" w:rsidRPr="005B0FFD" w:rsidRDefault="008D7A4F" w:rsidP="005B0FFD">
            <w:pPr>
              <w:rPr>
                <w:rFonts w:ascii="Times New Roman" w:hAnsi="Times New Roman"/>
                <w:b/>
                <w:sz w:val="24"/>
                <w:szCs w:val="24"/>
              </w:rPr>
            </w:pPr>
          </w:p>
        </w:tc>
        <w:tc>
          <w:tcPr>
            <w:tcW w:w="1984" w:type="dxa"/>
            <w:gridSpan w:val="2"/>
            <w:vMerge/>
            <w:tcBorders>
              <w:top w:val="single" w:sz="4" w:space="0" w:color="000000" w:themeColor="text1"/>
              <w:left w:val="single" w:sz="4" w:space="0" w:color="000000" w:themeColor="text1"/>
              <w:bottom w:val="single" w:sz="4" w:space="0" w:color="auto"/>
              <w:right w:val="single" w:sz="4" w:space="0" w:color="auto"/>
            </w:tcBorders>
            <w:vAlign w:val="center"/>
            <w:hideMark/>
          </w:tcPr>
          <w:p w:rsidR="008D7A4F" w:rsidRPr="005B0FFD" w:rsidRDefault="008D7A4F" w:rsidP="005B0FFD">
            <w:pPr>
              <w:rPr>
                <w:rFonts w:ascii="Times New Roman" w:hAnsi="Times New Roman"/>
                <w:b/>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b/>
                <w:sz w:val="24"/>
                <w:szCs w:val="24"/>
              </w:rPr>
            </w:pPr>
            <w:r w:rsidRPr="005B0FFD">
              <w:rPr>
                <w:rFonts w:ascii="Times New Roman" w:hAnsi="Times New Roman"/>
                <w:b/>
                <w:sz w:val="24"/>
                <w:szCs w:val="24"/>
              </w:rPr>
              <w:t>элективные курсы</w:t>
            </w:r>
          </w:p>
        </w:tc>
        <w:tc>
          <w:tcPr>
            <w:tcW w:w="2268" w:type="dxa"/>
            <w:gridSpan w:val="2"/>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b/>
                <w:sz w:val="24"/>
                <w:szCs w:val="24"/>
              </w:rPr>
            </w:pPr>
            <w:proofErr w:type="gramStart"/>
            <w:r w:rsidRPr="005B0FFD">
              <w:rPr>
                <w:rFonts w:ascii="Times New Roman" w:hAnsi="Times New Roman"/>
                <w:b/>
                <w:sz w:val="24"/>
                <w:szCs w:val="24"/>
              </w:rPr>
              <w:t>внеаудиторн</w:t>
            </w:r>
            <w:proofErr w:type="gramEnd"/>
            <w:r w:rsidRPr="005B0FFD">
              <w:rPr>
                <w:rFonts w:ascii="Times New Roman" w:hAnsi="Times New Roman"/>
                <w:b/>
                <w:sz w:val="24"/>
                <w:szCs w:val="24"/>
              </w:rPr>
              <w:t>.</w:t>
            </w:r>
          </w:p>
          <w:p w:rsidR="008D7A4F" w:rsidRPr="005B0FFD" w:rsidRDefault="008D7A4F" w:rsidP="005B0FFD">
            <w:pPr>
              <w:jc w:val="center"/>
              <w:rPr>
                <w:rFonts w:ascii="Times New Roman" w:hAnsi="Times New Roman"/>
                <w:b/>
                <w:sz w:val="24"/>
                <w:szCs w:val="24"/>
              </w:rPr>
            </w:pPr>
            <w:r w:rsidRPr="005B0FFD">
              <w:rPr>
                <w:rFonts w:ascii="Times New Roman" w:hAnsi="Times New Roman"/>
                <w:b/>
                <w:sz w:val="24"/>
                <w:szCs w:val="24"/>
              </w:rPr>
              <w:t>деятельность</w:t>
            </w:r>
          </w:p>
        </w:tc>
        <w:tc>
          <w:tcPr>
            <w:tcW w:w="1986" w:type="dxa"/>
            <w:gridSpan w:val="2"/>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b/>
                <w:sz w:val="24"/>
                <w:szCs w:val="24"/>
              </w:rPr>
            </w:pPr>
            <w:r w:rsidRPr="005B0FFD">
              <w:rPr>
                <w:rFonts w:ascii="Times New Roman" w:hAnsi="Times New Roman"/>
                <w:b/>
                <w:sz w:val="24"/>
                <w:szCs w:val="24"/>
              </w:rPr>
              <w:t>по выбору</w:t>
            </w:r>
          </w:p>
          <w:p w:rsidR="008D7A4F" w:rsidRPr="005B0FFD" w:rsidRDefault="008D7A4F" w:rsidP="005B0FFD">
            <w:pPr>
              <w:jc w:val="center"/>
              <w:rPr>
                <w:rFonts w:ascii="Times New Roman" w:hAnsi="Times New Roman"/>
                <w:b/>
                <w:sz w:val="24"/>
                <w:szCs w:val="24"/>
              </w:rPr>
            </w:pPr>
            <w:r w:rsidRPr="005B0FFD">
              <w:rPr>
                <w:rFonts w:ascii="Times New Roman" w:hAnsi="Times New Roman"/>
                <w:b/>
                <w:sz w:val="24"/>
                <w:szCs w:val="24"/>
              </w:rPr>
              <w:t>аудит.часы</w:t>
            </w:r>
          </w:p>
        </w:tc>
      </w:tr>
      <w:tr w:rsidR="008D7A4F" w:rsidRPr="005B0FFD" w:rsidTr="005B0FFD">
        <w:trPr>
          <w:cantSplit/>
          <w:trHeight w:val="720"/>
        </w:trPr>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7A4F" w:rsidRPr="005B0FFD" w:rsidRDefault="008D7A4F" w:rsidP="005B0FFD">
            <w:pPr>
              <w:rPr>
                <w:rFonts w:ascii="Times New Roman" w:hAnsi="Times New Roman"/>
                <w:b/>
                <w:sz w:val="24"/>
                <w:szCs w:val="24"/>
              </w:rPr>
            </w:pPr>
          </w:p>
        </w:tc>
        <w:tc>
          <w:tcPr>
            <w:tcW w:w="850" w:type="dxa"/>
            <w:tcBorders>
              <w:top w:val="single" w:sz="4" w:space="0" w:color="auto"/>
              <w:left w:val="single" w:sz="4" w:space="0" w:color="000000" w:themeColor="text1"/>
              <w:bottom w:val="single" w:sz="4" w:space="0" w:color="000000" w:themeColor="text1"/>
              <w:right w:val="single" w:sz="4" w:space="0" w:color="auto"/>
            </w:tcBorders>
            <w:textDirection w:val="btLr"/>
            <w:hideMark/>
          </w:tcPr>
          <w:p w:rsidR="008D7A4F" w:rsidRPr="005B0FFD" w:rsidRDefault="008D7A4F" w:rsidP="005B0FFD">
            <w:pPr>
              <w:ind w:left="113" w:right="113"/>
              <w:jc w:val="center"/>
              <w:rPr>
                <w:rFonts w:ascii="Times New Roman" w:hAnsi="Times New Roman"/>
                <w:sz w:val="24"/>
                <w:szCs w:val="24"/>
              </w:rPr>
            </w:pPr>
            <w:r w:rsidRPr="005B0FFD">
              <w:rPr>
                <w:rFonts w:ascii="Times New Roman" w:hAnsi="Times New Roman"/>
                <w:sz w:val="24"/>
                <w:szCs w:val="24"/>
              </w:rPr>
              <w:t>по плану</w:t>
            </w:r>
          </w:p>
        </w:tc>
        <w:tc>
          <w:tcPr>
            <w:tcW w:w="1134" w:type="dxa"/>
            <w:tcBorders>
              <w:top w:val="single" w:sz="4" w:space="0" w:color="auto"/>
              <w:left w:val="single" w:sz="4" w:space="0" w:color="auto"/>
              <w:bottom w:val="single" w:sz="4" w:space="0" w:color="000000" w:themeColor="text1"/>
              <w:right w:val="single" w:sz="4" w:space="0" w:color="auto"/>
            </w:tcBorders>
            <w:textDirection w:val="btLr"/>
            <w:hideMark/>
          </w:tcPr>
          <w:p w:rsidR="008D7A4F" w:rsidRPr="005B0FFD" w:rsidRDefault="008D7A4F" w:rsidP="005B0FFD">
            <w:pPr>
              <w:ind w:left="113" w:right="113"/>
              <w:jc w:val="center"/>
              <w:rPr>
                <w:rFonts w:ascii="Times New Roman" w:hAnsi="Times New Roman"/>
                <w:sz w:val="24"/>
                <w:szCs w:val="24"/>
              </w:rPr>
            </w:pPr>
            <w:r w:rsidRPr="005B0FFD">
              <w:rPr>
                <w:rFonts w:ascii="Times New Roman" w:hAnsi="Times New Roman"/>
                <w:sz w:val="24"/>
                <w:szCs w:val="24"/>
              </w:rPr>
              <w:t>фактически</w:t>
            </w:r>
          </w:p>
        </w:tc>
        <w:tc>
          <w:tcPr>
            <w:tcW w:w="1134" w:type="dxa"/>
            <w:tcBorders>
              <w:top w:val="single" w:sz="4" w:space="0" w:color="auto"/>
              <w:left w:val="single" w:sz="4" w:space="0" w:color="auto"/>
              <w:bottom w:val="single" w:sz="4" w:space="0" w:color="auto"/>
              <w:right w:val="single" w:sz="4" w:space="0" w:color="auto"/>
            </w:tcBorders>
            <w:textDirection w:val="btLr"/>
          </w:tcPr>
          <w:p w:rsidR="008D7A4F" w:rsidRPr="005B0FFD" w:rsidRDefault="008D7A4F" w:rsidP="005B0FFD">
            <w:pPr>
              <w:ind w:left="113" w:right="113"/>
              <w:jc w:val="center"/>
              <w:rPr>
                <w:rFonts w:ascii="Times New Roman" w:hAnsi="Times New Roman"/>
                <w:sz w:val="24"/>
                <w:szCs w:val="24"/>
              </w:rPr>
            </w:pPr>
            <w:r w:rsidRPr="005B0FFD">
              <w:rPr>
                <w:rFonts w:ascii="Times New Roman" w:hAnsi="Times New Roman"/>
                <w:sz w:val="24"/>
                <w:szCs w:val="24"/>
              </w:rPr>
              <w:t>по плану</w:t>
            </w:r>
          </w:p>
          <w:p w:rsidR="008D7A4F" w:rsidRPr="005B0FFD" w:rsidRDefault="008D7A4F" w:rsidP="005B0FFD">
            <w:pPr>
              <w:ind w:right="113"/>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sz w:val="24"/>
                <w:szCs w:val="24"/>
              </w:rPr>
            </w:pPr>
            <w:r w:rsidRPr="005B0FFD">
              <w:rPr>
                <w:rFonts w:ascii="Times New Roman" w:hAnsi="Times New Roman"/>
                <w:sz w:val="24"/>
                <w:szCs w:val="24"/>
              </w:rPr>
              <w:t>фактически</w:t>
            </w:r>
          </w:p>
        </w:tc>
        <w:tc>
          <w:tcPr>
            <w:tcW w:w="1134" w:type="dxa"/>
            <w:tcBorders>
              <w:top w:val="single" w:sz="4" w:space="0" w:color="auto"/>
              <w:left w:val="single" w:sz="4" w:space="0" w:color="auto"/>
              <w:bottom w:val="single" w:sz="4" w:space="0" w:color="auto"/>
              <w:right w:val="single" w:sz="4" w:space="0" w:color="auto"/>
            </w:tcBorders>
            <w:textDirection w:val="btLr"/>
          </w:tcPr>
          <w:p w:rsidR="008D7A4F" w:rsidRPr="005B0FFD" w:rsidRDefault="008D7A4F" w:rsidP="005B0FFD">
            <w:pPr>
              <w:ind w:left="113" w:right="113"/>
              <w:jc w:val="center"/>
              <w:rPr>
                <w:rFonts w:ascii="Times New Roman" w:hAnsi="Times New Roman"/>
                <w:sz w:val="24"/>
                <w:szCs w:val="24"/>
              </w:rPr>
            </w:pPr>
            <w:r w:rsidRPr="005B0FFD">
              <w:rPr>
                <w:rFonts w:ascii="Times New Roman" w:hAnsi="Times New Roman"/>
                <w:sz w:val="24"/>
                <w:szCs w:val="24"/>
              </w:rPr>
              <w:t>по плану</w:t>
            </w:r>
          </w:p>
          <w:p w:rsidR="008D7A4F" w:rsidRPr="005B0FFD" w:rsidRDefault="008D7A4F" w:rsidP="005B0FFD">
            <w:pPr>
              <w:ind w:left="113" w:right="113"/>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sz w:val="24"/>
                <w:szCs w:val="24"/>
              </w:rPr>
            </w:pPr>
            <w:r w:rsidRPr="005B0FFD">
              <w:rPr>
                <w:rFonts w:ascii="Times New Roman" w:hAnsi="Times New Roman"/>
                <w:sz w:val="24"/>
                <w:szCs w:val="24"/>
              </w:rPr>
              <w:t>фактически</w:t>
            </w:r>
          </w:p>
        </w:tc>
        <w:tc>
          <w:tcPr>
            <w:tcW w:w="1276" w:type="dxa"/>
            <w:tcBorders>
              <w:top w:val="single" w:sz="4" w:space="0" w:color="auto"/>
              <w:left w:val="single" w:sz="4" w:space="0" w:color="auto"/>
              <w:bottom w:val="single" w:sz="4" w:space="0" w:color="auto"/>
              <w:right w:val="single" w:sz="4" w:space="0" w:color="auto"/>
            </w:tcBorders>
            <w:textDirection w:val="btLr"/>
          </w:tcPr>
          <w:p w:rsidR="008D7A4F" w:rsidRPr="005B0FFD" w:rsidRDefault="008D7A4F" w:rsidP="005B0FFD">
            <w:pPr>
              <w:ind w:left="113" w:right="113"/>
              <w:jc w:val="center"/>
              <w:rPr>
                <w:rFonts w:ascii="Times New Roman" w:hAnsi="Times New Roman"/>
                <w:sz w:val="24"/>
                <w:szCs w:val="24"/>
              </w:rPr>
            </w:pPr>
            <w:r w:rsidRPr="005B0FFD">
              <w:rPr>
                <w:rFonts w:ascii="Times New Roman" w:hAnsi="Times New Roman"/>
                <w:sz w:val="24"/>
                <w:szCs w:val="24"/>
              </w:rPr>
              <w:t>по плану</w:t>
            </w:r>
          </w:p>
          <w:p w:rsidR="008D7A4F" w:rsidRPr="005B0FFD" w:rsidRDefault="008D7A4F" w:rsidP="005B0FFD">
            <w:pPr>
              <w:ind w:left="113" w:right="113"/>
              <w:jc w:val="center"/>
              <w:rPr>
                <w:rFonts w:ascii="Times New Roman" w:hAnsi="Times New Roman"/>
                <w:sz w:val="24"/>
                <w:szCs w:val="24"/>
              </w:rPr>
            </w:pPr>
          </w:p>
        </w:tc>
        <w:tc>
          <w:tcPr>
            <w:tcW w:w="710" w:type="dxa"/>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sz w:val="24"/>
                <w:szCs w:val="24"/>
              </w:rPr>
            </w:pPr>
            <w:r w:rsidRPr="005B0FFD">
              <w:rPr>
                <w:rFonts w:ascii="Times New Roman" w:hAnsi="Times New Roman"/>
                <w:sz w:val="24"/>
                <w:szCs w:val="24"/>
              </w:rPr>
              <w:t>фактически</w:t>
            </w:r>
          </w:p>
        </w:tc>
      </w:tr>
      <w:tr w:rsidR="008D7A4F" w:rsidRPr="005B0FFD" w:rsidTr="005B0FFD">
        <w:trPr>
          <w:trHeight w:val="421"/>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A4F" w:rsidRPr="005B0FFD" w:rsidRDefault="008D7A4F" w:rsidP="005B0FFD">
            <w:pPr>
              <w:jc w:val="center"/>
              <w:rPr>
                <w:rFonts w:ascii="Times New Roman" w:hAnsi="Times New Roman"/>
                <w:b/>
                <w:sz w:val="24"/>
                <w:szCs w:val="24"/>
              </w:rPr>
            </w:pPr>
            <w:r w:rsidRPr="005B0FFD">
              <w:rPr>
                <w:rFonts w:ascii="Times New Roman" w:hAnsi="Times New Roman"/>
                <w:b/>
                <w:sz w:val="24"/>
                <w:szCs w:val="24"/>
              </w:rPr>
              <w:t>42357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A4F" w:rsidRPr="005B0FFD" w:rsidRDefault="008D7A4F" w:rsidP="005B0FFD">
            <w:pPr>
              <w:pStyle w:val="af2"/>
              <w:spacing w:line="276" w:lineRule="auto"/>
              <w:jc w:val="both"/>
              <w:rPr>
                <w:rFonts w:ascii="Times New Roman" w:hAnsi="Times New Roman"/>
                <w:b/>
                <w:sz w:val="24"/>
                <w:szCs w:val="24"/>
              </w:rPr>
            </w:pPr>
            <w:r w:rsidRPr="005B0FFD">
              <w:rPr>
                <w:rFonts w:ascii="Times New Roman" w:hAnsi="Times New Roman"/>
                <w:b/>
                <w:sz w:val="24"/>
                <w:szCs w:val="24"/>
              </w:rPr>
              <w:t>30926</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8D7A4F" w:rsidRPr="005B0FFD" w:rsidRDefault="008D7A4F" w:rsidP="005B0FFD">
            <w:pPr>
              <w:pStyle w:val="af2"/>
              <w:spacing w:line="276" w:lineRule="auto"/>
              <w:jc w:val="both"/>
              <w:rPr>
                <w:rFonts w:ascii="Times New Roman" w:hAnsi="Times New Roman"/>
                <w:b/>
                <w:sz w:val="24"/>
                <w:szCs w:val="24"/>
              </w:rPr>
            </w:pPr>
            <w:r w:rsidRPr="005B0FFD">
              <w:rPr>
                <w:rFonts w:ascii="Times New Roman" w:hAnsi="Times New Roman"/>
                <w:b/>
                <w:sz w:val="24"/>
                <w:szCs w:val="24"/>
              </w:rPr>
              <w:t>30887</w:t>
            </w:r>
          </w:p>
        </w:tc>
        <w:tc>
          <w:tcPr>
            <w:tcW w:w="1134"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1314</w:t>
            </w: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b/>
                <w:sz w:val="24"/>
                <w:szCs w:val="24"/>
              </w:rPr>
            </w:pPr>
            <w:r w:rsidRPr="005B0FFD">
              <w:rPr>
                <w:rFonts w:ascii="Times New Roman" w:hAnsi="Times New Roman"/>
                <w:b/>
                <w:sz w:val="24"/>
                <w:szCs w:val="24"/>
              </w:rPr>
              <w:t>1314</w:t>
            </w:r>
          </w:p>
        </w:tc>
        <w:tc>
          <w:tcPr>
            <w:tcW w:w="1134"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b/>
                <w:sz w:val="24"/>
                <w:szCs w:val="24"/>
              </w:rPr>
            </w:pPr>
            <w:r w:rsidRPr="005B0FFD">
              <w:rPr>
                <w:rFonts w:ascii="Times New Roman" w:hAnsi="Times New Roman"/>
                <w:b/>
                <w:sz w:val="24"/>
                <w:szCs w:val="24"/>
              </w:rPr>
              <w:t>5094</w:t>
            </w:r>
          </w:p>
        </w:tc>
        <w:tc>
          <w:tcPr>
            <w:tcW w:w="1134"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b/>
                <w:sz w:val="24"/>
                <w:szCs w:val="24"/>
              </w:rPr>
            </w:pPr>
            <w:r w:rsidRPr="005B0FFD">
              <w:rPr>
                <w:rFonts w:ascii="Times New Roman" w:hAnsi="Times New Roman"/>
                <w:b/>
                <w:sz w:val="24"/>
                <w:szCs w:val="24"/>
              </w:rPr>
              <w:t>5085</w:t>
            </w: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b/>
                <w:sz w:val="24"/>
                <w:szCs w:val="24"/>
              </w:rPr>
            </w:pPr>
            <w:r w:rsidRPr="005B0FFD">
              <w:rPr>
                <w:rFonts w:ascii="Times New Roman" w:hAnsi="Times New Roman"/>
                <w:b/>
                <w:sz w:val="24"/>
                <w:szCs w:val="24"/>
              </w:rPr>
              <w:t>1011</w:t>
            </w:r>
          </w:p>
        </w:tc>
        <w:tc>
          <w:tcPr>
            <w:tcW w:w="710"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b/>
                <w:sz w:val="24"/>
                <w:szCs w:val="24"/>
              </w:rPr>
            </w:pPr>
            <w:r w:rsidRPr="005B0FFD">
              <w:rPr>
                <w:rFonts w:ascii="Times New Roman" w:hAnsi="Times New Roman"/>
                <w:b/>
                <w:sz w:val="24"/>
                <w:szCs w:val="24"/>
              </w:rPr>
              <w:t>1009</w:t>
            </w:r>
          </w:p>
        </w:tc>
      </w:tr>
      <w:tr w:rsidR="008D7A4F" w:rsidRPr="005B0FFD" w:rsidTr="005B0FFD">
        <w:trPr>
          <w:trHeight w:val="555"/>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A4F" w:rsidRPr="005B0FFD" w:rsidRDefault="008D7A4F" w:rsidP="005B0FFD">
            <w:pPr>
              <w:jc w:val="center"/>
              <w:rPr>
                <w:rFonts w:ascii="Times New Roman" w:hAnsi="Times New Roman"/>
                <w:b/>
                <w:sz w:val="24"/>
                <w:szCs w:val="24"/>
              </w:rPr>
            </w:pPr>
            <w:r w:rsidRPr="005B0FFD">
              <w:rPr>
                <w:rFonts w:ascii="Times New Roman" w:hAnsi="Times New Roman"/>
                <w:b/>
                <w:sz w:val="24"/>
                <w:szCs w:val="24"/>
              </w:rPr>
              <w:t>Неотработанные часы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A4F" w:rsidRPr="005B0FFD" w:rsidRDefault="008D7A4F" w:rsidP="005B0FFD">
            <w:pPr>
              <w:pStyle w:val="af2"/>
              <w:spacing w:line="276" w:lineRule="auto"/>
              <w:jc w:val="both"/>
              <w:rPr>
                <w:rFonts w:ascii="Times New Roman" w:hAnsi="Times New Roman"/>
                <w:b/>
                <w:sz w:val="24"/>
                <w:szCs w:val="24"/>
              </w:rPr>
            </w:pPr>
            <w:r w:rsidRPr="005B0FFD">
              <w:rPr>
                <w:rFonts w:ascii="Times New Roman" w:hAnsi="Times New Roman"/>
                <w:b/>
                <w:sz w:val="24"/>
                <w:szCs w:val="24"/>
              </w:rPr>
              <w:t>39</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8D7A4F" w:rsidRPr="005B0FFD" w:rsidRDefault="008D7A4F" w:rsidP="005B0FFD">
            <w:pPr>
              <w:pStyle w:val="af2"/>
              <w:spacing w:line="276" w:lineRule="auto"/>
              <w:jc w:val="both"/>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b/>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b/>
                <w:sz w:val="24"/>
                <w:szCs w:val="24"/>
              </w:rPr>
            </w:pPr>
            <w:r w:rsidRPr="005B0FFD">
              <w:rPr>
                <w:rFonts w:ascii="Times New Roman" w:hAnsi="Times New Roman"/>
                <w:b/>
                <w:sz w:val="24"/>
                <w:szCs w:val="24"/>
              </w:rPr>
              <w:t>9</w:t>
            </w:r>
          </w:p>
        </w:tc>
        <w:tc>
          <w:tcPr>
            <w:tcW w:w="1134"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b/>
                <w:sz w:val="24"/>
                <w:szCs w:val="24"/>
              </w:rPr>
            </w:pPr>
            <w:r w:rsidRPr="005B0FFD">
              <w:rPr>
                <w:rFonts w:ascii="Times New Roman" w:hAnsi="Times New Roman"/>
                <w:b/>
                <w:sz w:val="24"/>
                <w:szCs w:val="24"/>
              </w:rPr>
              <w:t>2</w:t>
            </w:r>
          </w:p>
        </w:tc>
        <w:tc>
          <w:tcPr>
            <w:tcW w:w="710"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b/>
                <w:sz w:val="24"/>
                <w:szCs w:val="24"/>
              </w:rPr>
            </w:pPr>
          </w:p>
        </w:tc>
      </w:tr>
    </w:tbl>
    <w:p w:rsidR="008D7A4F" w:rsidRPr="005B0FFD" w:rsidRDefault="008D7A4F" w:rsidP="005B0FFD">
      <w:pPr>
        <w:ind w:left="426"/>
        <w:jc w:val="both"/>
        <w:rPr>
          <w:rFonts w:ascii="Times New Roman" w:hAnsi="Times New Roman"/>
          <w:b/>
          <w:sz w:val="24"/>
          <w:szCs w:val="24"/>
        </w:rPr>
      </w:pPr>
      <w:r w:rsidRPr="005B0FFD">
        <w:rPr>
          <w:rFonts w:ascii="Times New Roman" w:hAnsi="Times New Roman"/>
          <w:b/>
          <w:sz w:val="24"/>
          <w:szCs w:val="24"/>
        </w:rPr>
        <w:t xml:space="preserve">     </w:t>
      </w:r>
    </w:p>
    <w:tbl>
      <w:tblPr>
        <w:tblW w:w="9923" w:type="dxa"/>
        <w:tblInd w:w="-34" w:type="dxa"/>
        <w:tblLayout w:type="fixed"/>
        <w:tblLook w:val="04A0"/>
      </w:tblPr>
      <w:tblGrid>
        <w:gridCol w:w="709"/>
        <w:gridCol w:w="993"/>
        <w:gridCol w:w="992"/>
        <w:gridCol w:w="992"/>
        <w:gridCol w:w="992"/>
        <w:gridCol w:w="1134"/>
        <w:gridCol w:w="1276"/>
        <w:gridCol w:w="1276"/>
        <w:gridCol w:w="1559"/>
      </w:tblGrid>
      <w:tr w:rsidR="008D7A4F" w:rsidRPr="005B0FFD" w:rsidTr="005B0FFD">
        <w:trPr>
          <w:trHeight w:val="571"/>
        </w:trPr>
        <w:tc>
          <w:tcPr>
            <w:tcW w:w="3686" w:type="dxa"/>
            <w:gridSpan w:val="4"/>
            <w:tcBorders>
              <w:top w:val="single" w:sz="4" w:space="0" w:color="000000" w:themeColor="text1"/>
              <w:left w:val="single" w:sz="4" w:space="0" w:color="auto"/>
              <w:bottom w:val="single" w:sz="4" w:space="0" w:color="auto"/>
              <w:right w:val="single" w:sz="4" w:space="0" w:color="000000" w:themeColor="text1"/>
            </w:tcBorders>
          </w:tcPr>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консультация</w:t>
            </w:r>
          </w:p>
        </w:tc>
        <w:tc>
          <w:tcPr>
            <w:tcW w:w="2126"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культура народов РС (Я), ОБЖ</w:t>
            </w:r>
          </w:p>
        </w:tc>
        <w:tc>
          <w:tcPr>
            <w:tcW w:w="1276" w:type="dxa"/>
            <w:tcBorders>
              <w:top w:val="single" w:sz="4" w:space="0" w:color="auto"/>
              <w:left w:val="single" w:sz="4" w:space="0" w:color="000000" w:themeColor="text1"/>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Всего часов</w:t>
            </w:r>
          </w:p>
        </w:tc>
        <w:tc>
          <w:tcPr>
            <w:tcW w:w="1276"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Разница часов</w:t>
            </w:r>
          </w:p>
        </w:tc>
        <w:tc>
          <w:tcPr>
            <w:tcW w:w="1559" w:type="dxa"/>
            <w:tcBorders>
              <w:top w:val="single" w:sz="4" w:space="0" w:color="000000" w:themeColor="text1"/>
              <w:left w:val="single" w:sz="4" w:space="0" w:color="auto"/>
              <w:bottom w:val="single" w:sz="4" w:space="0" w:color="auto"/>
              <w:right w:val="single" w:sz="4" w:space="0" w:color="000000" w:themeColor="text1"/>
            </w:tcBorders>
          </w:tcPr>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 выполнения</w:t>
            </w:r>
          </w:p>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По школе</w:t>
            </w:r>
          </w:p>
        </w:tc>
      </w:tr>
      <w:tr w:rsidR="008D7A4F" w:rsidRPr="005B0FFD" w:rsidTr="005B0FFD">
        <w:trPr>
          <w:cantSplit/>
          <w:trHeight w:val="757"/>
        </w:trPr>
        <w:tc>
          <w:tcPr>
            <w:tcW w:w="709" w:type="dxa"/>
            <w:tcBorders>
              <w:top w:val="single" w:sz="4" w:space="0" w:color="auto"/>
              <w:left w:val="single" w:sz="4" w:space="0" w:color="auto"/>
              <w:bottom w:val="single" w:sz="4" w:space="0" w:color="auto"/>
              <w:right w:val="single" w:sz="4" w:space="0" w:color="auto"/>
            </w:tcBorders>
            <w:textDirection w:val="btLr"/>
          </w:tcPr>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по плану</w:t>
            </w:r>
          </w:p>
          <w:p w:rsidR="008D7A4F" w:rsidRPr="005B0FFD" w:rsidRDefault="008D7A4F" w:rsidP="005B0FFD">
            <w:pPr>
              <w:pStyle w:val="af2"/>
              <w:spacing w:line="276" w:lineRule="auto"/>
              <w:jc w:val="center"/>
              <w:rPr>
                <w:rFonts w:ascii="Times New Roman" w:hAnsi="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фактически</w:t>
            </w:r>
          </w:p>
        </w:tc>
        <w:tc>
          <w:tcPr>
            <w:tcW w:w="992" w:type="dxa"/>
            <w:tcBorders>
              <w:top w:val="single" w:sz="4" w:space="0" w:color="auto"/>
              <w:left w:val="single" w:sz="4" w:space="0" w:color="auto"/>
              <w:bottom w:val="single" w:sz="4" w:space="0" w:color="auto"/>
              <w:right w:val="single" w:sz="4" w:space="0" w:color="auto"/>
            </w:tcBorders>
            <w:textDirection w:val="btLr"/>
          </w:tcPr>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по плану</w:t>
            </w:r>
          </w:p>
          <w:p w:rsidR="008D7A4F" w:rsidRPr="005B0FFD" w:rsidRDefault="008D7A4F" w:rsidP="005B0FFD">
            <w:pPr>
              <w:pStyle w:val="af2"/>
              <w:spacing w:line="276" w:lineRule="auto"/>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000000" w:themeColor="text1"/>
            </w:tcBorders>
            <w:textDirection w:val="btLr"/>
            <w:hideMark/>
          </w:tcPr>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фактически</w:t>
            </w:r>
          </w:p>
        </w:tc>
        <w:tc>
          <w:tcPr>
            <w:tcW w:w="992" w:type="dxa"/>
            <w:tcBorders>
              <w:top w:val="single" w:sz="4" w:space="0" w:color="auto"/>
              <w:left w:val="single" w:sz="4" w:space="0" w:color="000000" w:themeColor="text1"/>
              <w:bottom w:val="single" w:sz="4" w:space="0" w:color="000000" w:themeColor="text1"/>
              <w:right w:val="single" w:sz="4" w:space="0" w:color="auto"/>
            </w:tcBorders>
            <w:textDirection w:val="btLr"/>
            <w:hideMark/>
          </w:tcPr>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по плану</w:t>
            </w:r>
          </w:p>
        </w:tc>
        <w:tc>
          <w:tcPr>
            <w:tcW w:w="1134" w:type="dxa"/>
            <w:tcBorders>
              <w:top w:val="single" w:sz="4" w:space="0" w:color="auto"/>
              <w:left w:val="single" w:sz="4" w:space="0" w:color="auto"/>
              <w:bottom w:val="single" w:sz="4" w:space="0" w:color="000000" w:themeColor="text1"/>
              <w:right w:val="single" w:sz="4" w:space="0" w:color="000000" w:themeColor="text1"/>
            </w:tcBorders>
            <w:textDirection w:val="btLr"/>
            <w:hideMark/>
          </w:tcPr>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фактически</w:t>
            </w:r>
          </w:p>
        </w:tc>
        <w:tc>
          <w:tcPr>
            <w:tcW w:w="1276" w:type="dxa"/>
            <w:tcBorders>
              <w:top w:val="single" w:sz="4" w:space="0" w:color="auto"/>
              <w:left w:val="single" w:sz="4" w:space="0" w:color="000000" w:themeColor="text1"/>
              <w:bottom w:val="single" w:sz="4" w:space="0" w:color="000000" w:themeColor="text1"/>
              <w:right w:val="single" w:sz="4" w:space="0" w:color="auto"/>
            </w:tcBorders>
            <w:textDirection w:val="btLr"/>
          </w:tcPr>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фактически</w:t>
            </w:r>
          </w:p>
          <w:p w:rsidR="008D7A4F" w:rsidRPr="005B0FFD" w:rsidRDefault="008D7A4F" w:rsidP="005B0FFD">
            <w:pPr>
              <w:pStyle w:val="af2"/>
              <w:spacing w:line="276" w:lineRule="auto"/>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D7A4F" w:rsidRPr="005B0FFD" w:rsidRDefault="008D7A4F" w:rsidP="005B0FFD">
            <w:pPr>
              <w:pStyle w:val="af2"/>
              <w:spacing w:line="276" w:lineRule="auto"/>
              <w:jc w:val="center"/>
              <w:rPr>
                <w:rFonts w:ascii="Times New Roman" w:hAnsi="Times New Roman"/>
                <w:b/>
                <w:sz w:val="24"/>
                <w:szCs w:val="24"/>
              </w:rPr>
            </w:pPr>
          </w:p>
        </w:tc>
        <w:tc>
          <w:tcPr>
            <w:tcW w:w="1559" w:type="dxa"/>
            <w:tcBorders>
              <w:top w:val="single" w:sz="4" w:space="0" w:color="000000" w:themeColor="text1"/>
              <w:left w:val="single" w:sz="4" w:space="0" w:color="auto"/>
              <w:bottom w:val="single" w:sz="4" w:space="0" w:color="auto"/>
              <w:right w:val="single" w:sz="4" w:space="0" w:color="000000" w:themeColor="text1"/>
            </w:tcBorders>
            <w:vAlign w:val="center"/>
            <w:hideMark/>
          </w:tcPr>
          <w:p w:rsidR="008D7A4F" w:rsidRPr="005B0FFD" w:rsidRDefault="008D7A4F" w:rsidP="005B0FFD">
            <w:pPr>
              <w:pStyle w:val="af2"/>
              <w:spacing w:line="276" w:lineRule="auto"/>
              <w:jc w:val="center"/>
              <w:rPr>
                <w:rFonts w:ascii="Times New Roman" w:hAnsi="Times New Roman"/>
                <w:b/>
                <w:sz w:val="24"/>
                <w:szCs w:val="24"/>
              </w:rPr>
            </w:pPr>
          </w:p>
        </w:tc>
      </w:tr>
      <w:tr w:rsidR="008D7A4F" w:rsidRPr="005B0FFD" w:rsidTr="005B0FFD">
        <w:trPr>
          <w:trHeight w:val="565"/>
        </w:trPr>
        <w:tc>
          <w:tcPr>
            <w:tcW w:w="709"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936</w:t>
            </w:r>
          </w:p>
        </w:tc>
        <w:tc>
          <w:tcPr>
            <w:tcW w:w="993"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936</w:t>
            </w:r>
          </w:p>
        </w:tc>
        <w:tc>
          <w:tcPr>
            <w:tcW w:w="992"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304</w:t>
            </w:r>
          </w:p>
        </w:tc>
        <w:tc>
          <w:tcPr>
            <w:tcW w:w="992" w:type="dxa"/>
            <w:tcBorders>
              <w:top w:val="single" w:sz="4" w:space="0" w:color="auto"/>
              <w:left w:val="single" w:sz="4" w:space="0" w:color="auto"/>
              <w:bottom w:val="single" w:sz="4" w:space="0" w:color="auto"/>
              <w:right w:val="single" w:sz="4" w:space="0" w:color="000000" w:themeColor="text1"/>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304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2772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2772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42307</w:t>
            </w: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50ч</w:t>
            </w:r>
          </w:p>
        </w:tc>
        <w:tc>
          <w:tcPr>
            <w:tcW w:w="1559" w:type="dxa"/>
            <w:tcBorders>
              <w:top w:val="single" w:sz="4" w:space="0" w:color="auto"/>
              <w:left w:val="single" w:sz="4" w:space="0" w:color="auto"/>
              <w:bottom w:val="single" w:sz="4" w:space="0" w:color="auto"/>
              <w:right w:val="single" w:sz="4" w:space="0" w:color="000000" w:themeColor="text1"/>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99,8</w:t>
            </w:r>
          </w:p>
        </w:tc>
      </w:tr>
    </w:tbl>
    <w:p w:rsidR="008D7A4F" w:rsidRPr="005B0FFD" w:rsidRDefault="008D7A4F" w:rsidP="005B0FFD">
      <w:pPr>
        <w:ind w:left="284" w:firstLine="284"/>
        <w:jc w:val="both"/>
        <w:rPr>
          <w:rFonts w:ascii="Times New Roman" w:hAnsi="Times New Roman"/>
          <w:b/>
          <w:sz w:val="24"/>
          <w:szCs w:val="24"/>
        </w:rPr>
      </w:pPr>
      <w:r w:rsidRPr="005B0FFD">
        <w:rPr>
          <w:rFonts w:ascii="Times New Roman" w:hAnsi="Times New Roman"/>
          <w:b/>
          <w:sz w:val="24"/>
          <w:szCs w:val="24"/>
        </w:rPr>
        <w:t>Выводы:</w:t>
      </w:r>
    </w:p>
    <w:p w:rsidR="008D7A4F" w:rsidRPr="005B0FFD" w:rsidRDefault="008D7A4F" w:rsidP="005B0FFD">
      <w:pPr>
        <w:pStyle w:val="af2"/>
        <w:spacing w:line="276" w:lineRule="auto"/>
        <w:ind w:firstLine="284"/>
        <w:jc w:val="both"/>
        <w:rPr>
          <w:rFonts w:ascii="Times New Roman" w:hAnsi="Times New Roman"/>
          <w:sz w:val="24"/>
          <w:szCs w:val="24"/>
        </w:rPr>
      </w:pPr>
      <w:r w:rsidRPr="005B0FFD">
        <w:rPr>
          <w:rFonts w:ascii="Times New Roman" w:hAnsi="Times New Roman"/>
          <w:sz w:val="24"/>
          <w:szCs w:val="24"/>
        </w:rPr>
        <w:t xml:space="preserve">    За учебный год общее количество часов по плану составляет   42637 ч. Аудиторная часть учебного плана выполнена  на  99,8 %.  Программа внеурочных часов выполнена на  99,2%. Из-за изменения в расписании и праздничных дней (23 февраля, 8 марта) пропущено  всего – 50ч. Обучение на дому – 100%.  Выбыл ученик надомного обучения  Татаринов Айсиэн с 13.10.14 (60ч. отработано, остальные 280 часов не использованы</w:t>
      </w:r>
      <w:proofErr w:type="gramStart"/>
      <w:r w:rsidRPr="005B0FFD">
        <w:rPr>
          <w:rFonts w:ascii="Times New Roman" w:hAnsi="Times New Roman"/>
          <w:sz w:val="24"/>
          <w:szCs w:val="24"/>
        </w:rPr>
        <w:t xml:space="preserve"> )</w:t>
      </w:r>
      <w:proofErr w:type="gramEnd"/>
      <w:r w:rsidRPr="005B0FFD">
        <w:rPr>
          <w:rFonts w:ascii="Times New Roman" w:hAnsi="Times New Roman"/>
          <w:sz w:val="24"/>
          <w:szCs w:val="24"/>
        </w:rPr>
        <w:t xml:space="preserve">. </w:t>
      </w:r>
    </w:p>
    <w:p w:rsidR="008D7A4F" w:rsidRPr="005B0FFD" w:rsidRDefault="008D7A4F" w:rsidP="005B0FFD">
      <w:pPr>
        <w:pStyle w:val="af2"/>
        <w:spacing w:line="276" w:lineRule="auto"/>
        <w:ind w:firstLine="284"/>
        <w:jc w:val="both"/>
        <w:rPr>
          <w:rFonts w:ascii="Times New Roman" w:hAnsi="Times New Roman"/>
          <w:sz w:val="24"/>
          <w:szCs w:val="24"/>
        </w:rPr>
      </w:pPr>
      <w:r w:rsidRPr="005B0FFD">
        <w:rPr>
          <w:rFonts w:ascii="Times New Roman" w:hAnsi="Times New Roman"/>
          <w:sz w:val="24"/>
          <w:szCs w:val="24"/>
        </w:rPr>
        <w:t xml:space="preserve">    По школе учебные программы и практические части к ним  выполнены на  99,7%</w:t>
      </w:r>
    </w:p>
    <w:p w:rsidR="008D7A4F" w:rsidRPr="005B0FFD" w:rsidRDefault="008D7A4F" w:rsidP="005B0FFD">
      <w:pPr>
        <w:pStyle w:val="af2"/>
        <w:spacing w:line="276" w:lineRule="auto"/>
        <w:ind w:firstLine="284"/>
        <w:jc w:val="both"/>
        <w:rPr>
          <w:rFonts w:ascii="Times New Roman" w:hAnsi="Times New Roman"/>
          <w:sz w:val="24"/>
          <w:szCs w:val="24"/>
        </w:rPr>
      </w:pPr>
      <w:r w:rsidRPr="005B0FFD">
        <w:rPr>
          <w:rFonts w:ascii="Times New Roman" w:hAnsi="Times New Roman"/>
          <w:sz w:val="24"/>
          <w:szCs w:val="24"/>
        </w:rPr>
        <w:lastRenderedPageBreak/>
        <w:t xml:space="preserve">    По требованию САНПиН  1 классы обучались в первой четверти по 3 урока каждый день, во 2 четверти 4 ч. в день. </w:t>
      </w:r>
    </w:p>
    <w:p w:rsidR="008D7A4F" w:rsidRPr="005B0FFD" w:rsidRDefault="008D7A4F" w:rsidP="005B0FFD">
      <w:pPr>
        <w:pStyle w:val="af2"/>
        <w:spacing w:line="276" w:lineRule="auto"/>
        <w:jc w:val="center"/>
        <w:rPr>
          <w:rFonts w:ascii="Times New Roman" w:hAnsi="Times New Roman"/>
          <w:b/>
          <w:color w:val="000000"/>
          <w:sz w:val="24"/>
          <w:szCs w:val="24"/>
        </w:rPr>
      </w:pPr>
      <w:r w:rsidRPr="005B0FFD">
        <w:rPr>
          <w:rFonts w:ascii="Times New Roman" w:hAnsi="Times New Roman"/>
          <w:b/>
          <w:color w:val="000000"/>
          <w:sz w:val="24"/>
          <w:szCs w:val="24"/>
        </w:rPr>
        <w:t>Результаты успеваемости по итогам года</w:t>
      </w:r>
    </w:p>
    <w:p w:rsidR="005B0FFD" w:rsidRPr="005B0FFD" w:rsidRDefault="008D7A4F" w:rsidP="005B0FFD">
      <w:pPr>
        <w:rPr>
          <w:rFonts w:ascii="Times New Roman" w:hAnsi="Times New Roman"/>
          <w:color w:val="000000"/>
          <w:sz w:val="24"/>
          <w:szCs w:val="24"/>
          <w:lang w:val="ru-RU"/>
        </w:rPr>
      </w:pPr>
      <w:r w:rsidRPr="005B0FFD">
        <w:rPr>
          <w:rFonts w:ascii="Times New Roman" w:hAnsi="Times New Roman"/>
          <w:sz w:val="24"/>
          <w:szCs w:val="24"/>
          <w:lang w:val="ru-RU"/>
        </w:rPr>
        <w:t xml:space="preserve">             В 2014 -2015  учебном году  в школе  функционировало 26  классо</w:t>
      </w:r>
      <w:proofErr w:type="gramStart"/>
      <w:r w:rsidRPr="005B0FFD">
        <w:rPr>
          <w:rFonts w:ascii="Times New Roman" w:hAnsi="Times New Roman"/>
          <w:sz w:val="24"/>
          <w:szCs w:val="24"/>
          <w:lang w:val="ru-RU"/>
        </w:rPr>
        <w:t>в-</w:t>
      </w:r>
      <w:proofErr w:type="gramEnd"/>
      <w:r w:rsidRPr="005B0FFD">
        <w:rPr>
          <w:rFonts w:ascii="Times New Roman" w:hAnsi="Times New Roman"/>
          <w:sz w:val="24"/>
          <w:szCs w:val="24"/>
          <w:lang w:val="ru-RU"/>
        </w:rPr>
        <w:t xml:space="preserve"> комплектов: </w:t>
      </w:r>
      <w:proofErr w:type="gramStart"/>
      <w:r w:rsidRPr="005B0FFD">
        <w:rPr>
          <w:rFonts w:ascii="Times New Roman" w:hAnsi="Times New Roman"/>
          <w:sz w:val="24"/>
          <w:szCs w:val="24"/>
        </w:rPr>
        <w:t>I</w:t>
      </w:r>
      <w:r w:rsidRPr="005B0FFD">
        <w:rPr>
          <w:rFonts w:ascii="Times New Roman" w:hAnsi="Times New Roman"/>
          <w:sz w:val="24"/>
          <w:szCs w:val="24"/>
          <w:lang w:val="ru-RU"/>
        </w:rPr>
        <w:t xml:space="preserve">  ступень</w:t>
      </w:r>
      <w:proofErr w:type="gramEnd"/>
      <w:r w:rsidRPr="005B0FFD">
        <w:rPr>
          <w:rFonts w:ascii="Times New Roman" w:hAnsi="Times New Roman"/>
          <w:sz w:val="24"/>
          <w:szCs w:val="24"/>
          <w:lang w:val="ru-RU"/>
        </w:rPr>
        <w:t xml:space="preserve">- </w:t>
      </w:r>
      <w:r w:rsidR="005B0FFD" w:rsidRPr="005B0FFD">
        <w:rPr>
          <w:rFonts w:ascii="Times New Roman" w:hAnsi="Times New Roman"/>
          <w:sz w:val="24"/>
          <w:szCs w:val="24"/>
          <w:lang w:val="ru-RU"/>
        </w:rPr>
        <w:t xml:space="preserve">11, </w:t>
      </w:r>
      <w:r w:rsidR="005B0FFD" w:rsidRPr="005B0FFD">
        <w:rPr>
          <w:rFonts w:ascii="Times New Roman" w:hAnsi="Times New Roman"/>
          <w:sz w:val="24"/>
          <w:szCs w:val="24"/>
        </w:rPr>
        <w:t>II</w:t>
      </w:r>
      <w:r w:rsidR="005B0FFD" w:rsidRPr="005B0FFD">
        <w:rPr>
          <w:rFonts w:ascii="Times New Roman" w:hAnsi="Times New Roman"/>
          <w:sz w:val="24"/>
          <w:szCs w:val="24"/>
          <w:lang w:val="ru-RU"/>
        </w:rPr>
        <w:t xml:space="preserve"> ступень – 11, </w:t>
      </w:r>
      <w:r w:rsidR="005B0FFD" w:rsidRPr="005B0FFD">
        <w:rPr>
          <w:rFonts w:ascii="Times New Roman" w:hAnsi="Times New Roman"/>
          <w:sz w:val="24"/>
          <w:szCs w:val="24"/>
        </w:rPr>
        <w:t>III</w:t>
      </w:r>
      <w:r w:rsidR="005B0FFD" w:rsidRPr="005B0FFD">
        <w:rPr>
          <w:rFonts w:ascii="Times New Roman" w:hAnsi="Times New Roman"/>
          <w:sz w:val="24"/>
          <w:szCs w:val="24"/>
          <w:lang w:val="ru-RU"/>
        </w:rPr>
        <w:t xml:space="preserve"> ступень – 4. </w:t>
      </w:r>
      <w:r w:rsidR="005B0FFD" w:rsidRPr="005B0FFD">
        <w:rPr>
          <w:rFonts w:ascii="Times New Roman" w:hAnsi="Times New Roman"/>
          <w:color w:val="000000"/>
          <w:sz w:val="24"/>
          <w:szCs w:val="24"/>
        </w:rPr>
        <w:t> </w:t>
      </w:r>
    </w:p>
    <w:p w:rsidR="008D7A4F" w:rsidRPr="005B0FFD" w:rsidRDefault="008D7A4F" w:rsidP="005B0FFD">
      <w:pPr>
        <w:jc w:val="center"/>
        <w:rPr>
          <w:rFonts w:ascii="Times New Roman" w:hAnsi="Times New Roman"/>
          <w:b/>
          <w:color w:val="000000"/>
          <w:sz w:val="24"/>
          <w:szCs w:val="24"/>
        </w:rPr>
      </w:pPr>
      <w:r w:rsidRPr="005B0FFD">
        <w:rPr>
          <w:rFonts w:ascii="Times New Roman" w:hAnsi="Times New Roman"/>
          <w:b/>
          <w:bCs/>
          <w:color w:val="000000"/>
          <w:sz w:val="24"/>
          <w:szCs w:val="24"/>
        </w:rPr>
        <w:t>Контингент обучающихся, движение.</w:t>
      </w:r>
    </w:p>
    <w:p w:rsidR="008D7A4F" w:rsidRPr="005B0FFD" w:rsidRDefault="008D7A4F" w:rsidP="005B0FFD">
      <w:pPr>
        <w:pStyle w:val="af2"/>
        <w:spacing w:line="276" w:lineRule="auto"/>
        <w:ind w:left="142" w:firstLine="142"/>
        <w:jc w:val="both"/>
        <w:rPr>
          <w:rFonts w:ascii="Times New Roman" w:hAnsi="Times New Roman"/>
          <w:color w:val="000000"/>
          <w:sz w:val="24"/>
          <w:szCs w:val="24"/>
        </w:rPr>
      </w:pPr>
      <w:r w:rsidRPr="005B0FFD">
        <w:rPr>
          <w:rFonts w:ascii="Times New Roman" w:hAnsi="Times New Roman"/>
          <w:color w:val="000000"/>
          <w:sz w:val="24"/>
          <w:szCs w:val="24"/>
        </w:rPr>
        <w:t xml:space="preserve">       На начало 1 четверти  учебного года в школе обучались 530 </w:t>
      </w:r>
      <w:proofErr w:type="gramStart"/>
      <w:r w:rsidRPr="005B0FFD">
        <w:rPr>
          <w:rFonts w:ascii="Times New Roman" w:hAnsi="Times New Roman"/>
          <w:color w:val="000000"/>
          <w:sz w:val="24"/>
          <w:szCs w:val="24"/>
        </w:rPr>
        <w:t>обучающихся</w:t>
      </w:r>
      <w:proofErr w:type="gramEnd"/>
      <w:r w:rsidRPr="005B0FFD">
        <w:rPr>
          <w:rFonts w:ascii="Times New Roman" w:hAnsi="Times New Roman"/>
          <w:color w:val="000000"/>
          <w:sz w:val="24"/>
          <w:szCs w:val="24"/>
        </w:rPr>
        <w:t xml:space="preserve">. В течение учебного года прибыло 36, выбыло 41 </w:t>
      </w:r>
      <w:proofErr w:type="gramStart"/>
      <w:r w:rsidRPr="005B0FFD">
        <w:rPr>
          <w:rFonts w:ascii="Times New Roman" w:hAnsi="Times New Roman"/>
          <w:color w:val="000000"/>
          <w:sz w:val="24"/>
          <w:szCs w:val="24"/>
        </w:rPr>
        <w:t>обучающихся</w:t>
      </w:r>
      <w:proofErr w:type="gramEnd"/>
      <w:r w:rsidRPr="005B0FFD">
        <w:rPr>
          <w:rFonts w:ascii="Times New Roman" w:hAnsi="Times New Roman"/>
          <w:color w:val="000000"/>
          <w:sz w:val="24"/>
          <w:szCs w:val="24"/>
        </w:rPr>
        <w:t>. На конец года в школе численность обучающихся -525 человек.</w:t>
      </w:r>
    </w:p>
    <w:p w:rsidR="008D7A4F" w:rsidRPr="005B0FFD" w:rsidRDefault="008D7A4F" w:rsidP="005B0FFD">
      <w:pPr>
        <w:pStyle w:val="af2"/>
        <w:spacing w:line="276" w:lineRule="auto"/>
        <w:ind w:left="-709"/>
        <w:jc w:val="center"/>
        <w:rPr>
          <w:rFonts w:ascii="Times New Roman" w:hAnsi="Times New Roman"/>
          <w:b/>
          <w:bCs/>
          <w:color w:val="000000"/>
          <w:sz w:val="24"/>
          <w:szCs w:val="24"/>
        </w:rPr>
      </w:pPr>
      <w:r w:rsidRPr="005B0FFD">
        <w:rPr>
          <w:rFonts w:ascii="Times New Roman" w:hAnsi="Times New Roman"/>
          <w:b/>
          <w:bCs/>
          <w:color w:val="000000"/>
          <w:sz w:val="24"/>
          <w:szCs w:val="24"/>
        </w:rPr>
        <w:t xml:space="preserve">Движение </w:t>
      </w:r>
      <w:proofErr w:type="gramStart"/>
      <w:r w:rsidRPr="005B0FFD">
        <w:rPr>
          <w:rFonts w:ascii="Times New Roman" w:hAnsi="Times New Roman"/>
          <w:b/>
          <w:bCs/>
          <w:color w:val="000000"/>
          <w:sz w:val="24"/>
          <w:szCs w:val="24"/>
        </w:rPr>
        <w:t>обучающихся</w:t>
      </w:r>
      <w:proofErr w:type="gramEnd"/>
    </w:p>
    <w:p w:rsidR="008D7A4F" w:rsidRPr="005B0FFD" w:rsidRDefault="008D7A4F" w:rsidP="005B0FFD">
      <w:pPr>
        <w:pStyle w:val="af2"/>
        <w:spacing w:line="276" w:lineRule="auto"/>
        <w:ind w:left="-709"/>
        <w:jc w:val="center"/>
        <w:rPr>
          <w:rFonts w:ascii="Times New Roman" w:hAnsi="Times New Roman"/>
          <w:b/>
          <w:bCs/>
          <w:color w:val="000000"/>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397"/>
        <w:gridCol w:w="2221"/>
        <w:gridCol w:w="1269"/>
        <w:gridCol w:w="1492"/>
        <w:gridCol w:w="1276"/>
      </w:tblGrid>
      <w:tr w:rsidR="008D7A4F" w:rsidRPr="00E33AAA" w:rsidTr="00E33AAA">
        <w:trPr>
          <w:trHeight w:val="310"/>
        </w:trPr>
        <w:tc>
          <w:tcPr>
            <w:tcW w:w="2268" w:type="dxa"/>
            <w:tcBorders>
              <w:top w:val="single" w:sz="4" w:space="0" w:color="auto"/>
              <w:left w:val="single" w:sz="4" w:space="0" w:color="auto"/>
              <w:bottom w:val="single" w:sz="4" w:space="0" w:color="auto"/>
              <w:right w:val="single" w:sz="4" w:space="0" w:color="auto"/>
            </w:tcBorders>
            <w:hideMark/>
          </w:tcPr>
          <w:p w:rsidR="008D7A4F" w:rsidRPr="00E33AAA" w:rsidRDefault="008D7A4F" w:rsidP="005B0FFD">
            <w:pPr>
              <w:pStyle w:val="af2"/>
              <w:spacing w:line="276" w:lineRule="auto"/>
              <w:rPr>
                <w:rFonts w:ascii="Times New Roman" w:hAnsi="Times New Roman"/>
                <w:b/>
                <w:sz w:val="24"/>
                <w:szCs w:val="24"/>
              </w:rPr>
            </w:pPr>
            <w:r w:rsidRPr="00E33AAA">
              <w:rPr>
                <w:rFonts w:ascii="Times New Roman" w:hAnsi="Times New Roman"/>
                <w:b/>
                <w:sz w:val="24"/>
                <w:szCs w:val="24"/>
              </w:rPr>
              <w:t>ФИО классовода</w:t>
            </w:r>
          </w:p>
        </w:tc>
        <w:tc>
          <w:tcPr>
            <w:tcW w:w="1397" w:type="dxa"/>
            <w:tcBorders>
              <w:top w:val="single" w:sz="4" w:space="0" w:color="auto"/>
              <w:left w:val="single" w:sz="4" w:space="0" w:color="auto"/>
              <w:bottom w:val="single" w:sz="4" w:space="0" w:color="auto"/>
              <w:right w:val="single" w:sz="4" w:space="0" w:color="auto"/>
            </w:tcBorders>
            <w:hideMark/>
          </w:tcPr>
          <w:p w:rsidR="008D7A4F" w:rsidRPr="00E33AAA" w:rsidRDefault="008D7A4F" w:rsidP="005B0FFD">
            <w:pPr>
              <w:pStyle w:val="af2"/>
              <w:spacing w:line="276" w:lineRule="auto"/>
              <w:jc w:val="center"/>
              <w:rPr>
                <w:rFonts w:ascii="Times New Roman" w:hAnsi="Times New Roman"/>
                <w:b/>
                <w:sz w:val="24"/>
                <w:szCs w:val="24"/>
              </w:rPr>
            </w:pPr>
            <w:r w:rsidRPr="00E33AAA">
              <w:rPr>
                <w:rFonts w:ascii="Times New Roman" w:hAnsi="Times New Roman"/>
                <w:b/>
                <w:sz w:val="24"/>
                <w:szCs w:val="24"/>
              </w:rPr>
              <w:t>класс</w:t>
            </w:r>
          </w:p>
        </w:tc>
        <w:tc>
          <w:tcPr>
            <w:tcW w:w="2221" w:type="dxa"/>
            <w:tcBorders>
              <w:top w:val="single" w:sz="4" w:space="0" w:color="auto"/>
              <w:left w:val="single" w:sz="4" w:space="0" w:color="auto"/>
              <w:bottom w:val="single" w:sz="4" w:space="0" w:color="auto"/>
              <w:right w:val="single" w:sz="4" w:space="0" w:color="auto"/>
            </w:tcBorders>
          </w:tcPr>
          <w:p w:rsidR="008D7A4F" w:rsidRPr="00E33AAA" w:rsidRDefault="008D7A4F" w:rsidP="005B0FFD">
            <w:pPr>
              <w:pStyle w:val="af2"/>
              <w:spacing w:line="276" w:lineRule="auto"/>
              <w:jc w:val="center"/>
              <w:rPr>
                <w:rFonts w:ascii="Times New Roman" w:hAnsi="Times New Roman"/>
                <w:b/>
                <w:sz w:val="24"/>
                <w:szCs w:val="24"/>
              </w:rPr>
            </w:pPr>
            <w:r w:rsidRPr="00E33AAA">
              <w:rPr>
                <w:rFonts w:ascii="Times New Roman" w:hAnsi="Times New Roman"/>
                <w:b/>
                <w:sz w:val="24"/>
                <w:szCs w:val="24"/>
              </w:rPr>
              <w:t>Кол-во по ОШ-1</w:t>
            </w:r>
          </w:p>
        </w:tc>
        <w:tc>
          <w:tcPr>
            <w:tcW w:w="1269" w:type="dxa"/>
            <w:tcBorders>
              <w:top w:val="single" w:sz="4" w:space="0" w:color="auto"/>
              <w:left w:val="single" w:sz="4" w:space="0" w:color="auto"/>
              <w:bottom w:val="single" w:sz="4" w:space="0" w:color="auto"/>
              <w:right w:val="single" w:sz="4" w:space="0" w:color="auto"/>
            </w:tcBorders>
          </w:tcPr>
          <w:p w:rsidR="008D7A4F" w:rsidRPr="00E33AAA" w:rsidRDefault="008D7A4F" w:rsidP="005B0FFD">
            <w:pPr>
              <w:pStyle w:val="af2"/>
              <w:spacing w:line="276" w:lineRule="auto"/>
              <w:jc w:val="center"/>
              <w:rPr>
                <w:rFonts w:ascii="Times New Roman" w:hAnsi="Times New Roman"/>
                <w:b/>
                <w:sz w:val="24"/>
                <w:szCs w:val="24"/>
              </w:rPr>
            </w:pPr>
            <w:r w:rsidRPr="00E33AAA">
              <w:rPr>
                <w:rFonts w:ascii="Times New Roman" w:hAnsi="Times New Roman"/>
                <w:b/>
                <w:sz w:val="24"/>
                <w:szCs w:val="24"/>
              </w:rPr>
              <w:t>прибыло</w:t>
            </w:r>
          </w:p>
        </w:tc>
        <w:tc>
          <w:tcPr>
            <w:tcW w:w="1492" w:type="dxa"/>
            <w:tcBorders>
              <w:top w:val="single" w:sz="4" w:space="0" w:color="auto"/>
              <w:left w:val="single" w:sz="4" w:space="0" w:color="auto"/>
              <w:bottom w:val="single" w:sz="4" w:space="0" w:color="auto"/>
              <w:right w:val="single" w:sz="4" w:space="0" w:color="auto"/>
            </w:tcBorders>
            <w:hideMark/>
          </w:tcPr>
          <w:p w:rsidR="008D7A4F" w:rsidRPr="00E33AAA" w:rsidRDefault="008D7A4F" w:rsidP="005B0FFD">
            <w:pPr>
              <w:pStyle w:val="af2"/>
              <w:spacing w:line="276" w:lineRule="auto"/>
              <w:jc w:val="center"/>
              <w:rPr>
                <w:rFonts w:ascii="Times New Roman" w:hAnsi="Times New Roman"/>
                <w:b/>
                <w:sz w:val="24"/>
                <w:szCs w:val="24"/>
              </w:rPr>
            </w:pPr>
            <w:r w:rsidRPr="00E33AAA">
              <w:rPr>
                <w:rFonts w:ascii="Times New Roman" w:hAnsi="Times New Roman"/>
                <w:b/>
                <w:sz w:val="24"/>
                <w:szCs w:val="24"/>
              </w:rPr>
              <w:t>убыло</w:t>
            </w:r>
          </w:p>
        </w:tc>
        <w:tc>
          <w:tcPr>
            <w:tcW w:w="1276" w:type="dxa"/>
            <w:tcBorders>
              <w:top w:val="single" w:sz="4" w:space="0" w:color="auto"/>
              <w:left w:val="single" w:sz="4" w:space="0" w:color="auto"/>
              <w:bottom w:val="single" w:sz="4" w:space="0" w:color="auto"/>
              <w:right w:val="single" w:sz="4" w:space="0" w:color="auto"/>
            </w:tcBorders>
            <w:hideMark/>
          </w:tcPr>
          <w:p w:rsidR="008D7A4F" w:rsidRPr="00E33AAA" w:rsidRDefault="008D7A4F" w:rsidP="005B0FFD">
            <w:pPr>
              <w:pStyle w:val="af2"/>
              <w:spacing w:line="276" w:lineRule="auto"/>
              <w:rPr>
                <w:rFonts w:ascii="Times New Roman" w:hAnsi="Times New Roman"/>
                <w:b/>
                <w:sz w:val="24"/>
                <w:szCs w:val="24"/>
              </w:rPr>
            </w:pPr>
            <w:r w:rsidRPr="00E33AAA">
              <w:rPr>
                <w:rFonts w:ascii="Times New Roman" w:hAnsi="Times New Roman"/>
                <w:b/>
                <w:sz w:val="24"/>
                <w:szCs w:val="24"/>
              </w:rPr>
              <w:t>на конец четверти</w:t>
            </w:r>
          </w:p>
        </w:tc>
      </w:tr>
      <w:tr w:rsidR="008D7A4F" w:rsidRPr="005B0FFD" w:rsidTr="00E33AAA">
        <w:trPr>
          <w:trHeight w:val="274"/>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Алексеева А.А.</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1а</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23</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24</w:t>
            </w:r>
          </w:p>
        </w:tc>
      </w:tr>
      <w:tr w:rsidR="008D7A4F" w:rsidRPr="005B0FFD" w:rsidTr="00E33AAA">
        <w:trPr>
          <w:trHeight w:val="237"/>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Дьяконова Л.И.</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1б</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23</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rPr>
                <w:rFonts w:ascii="Times New Roman" w:hAnsi="Times New Roman"/>
                <w:sz w:val="24"/>
                <w:szCs w:val="24"/>
              </w:rPr>
            </w:pPr>
          </w:p>
        </w:tc>
        <w:tc>
          <w:tcPr>
            <w:tcW w:w="1492"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22</w:t>
            </w:r>
          </w:p>
        </w:tc>
      </w:tr>
      <w:tr w:rsidR="008D7A4F" w:rsidRPr="005B0FFD" w:rsidTr="00E33AAA">
        <w:trPr>
          <w:trHeight w:val="227"/>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Колесова У.Н.</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1в</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22</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lang w:val="en-US"/>
              </w:rPr>
            </w:pPr>
          </w:p>
        </w:tc>
        <w:tc>
          <w:tcPr>
            <w:tcW w:w="1492"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22</w:t>
            </w:r>
          </w:p>
        </w:tc>
      </w:tr>
      <w:tr w:rsidR="008D7A4F" w:rsidRPr="005B0FFD" w:rsidTr="00E33AAA">
        <w:trPr>
          <w:trHeight w:val="120"/>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Хурда О.П.</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2а</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21</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3</w:t>
            </w:r>
          </w:p>
        </w:tc>
        <w:tc>
          <w:tcPr>
            <w:tcW w:w="1492"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23</w:t>
            </w:r>
          </w:p>
        </w:tc>
      </w:tr>
      <w:tr w:rsidR="008D7A4F" w:rsidRPr="005B0FFD" w:rsidTr="00E33AAA">
        <w:trPr>
          <w:trHeight w:val="110"/>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Дмитриева С.В.</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2б</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20</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20</w:t>
            </w:r>
          </w:p>
        </w:tc>
      </w:tr>
      <w:tr w:rsidR="008D7A4F" w:rsidRPr="005B0FFD" w:rsidTr="00E33AAA">
        <w:trPr>
          <w:trHeight w:val="253"/>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Иванов А.Е.</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2в</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19</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19</w:t>
            </w:r>
          </w:p>
        </w:tc>
      </w:tr>
      <w:tr w:rsidR="008D7A4F" w:rsidRPr="005B0FFD" w:rsidTr="00E33AAA">
        <w:trPr>
          <w:trHeight w:val="220"/>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Абрамова О.Е.</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lang w:val="en-US"/>
              </w:rPr>
              <w:t>3</w:t>
            </w:r>
            <w:r w:rsidRPr="005B0FFD">
              <w:rPr>
                <w:rFonts w:ascii="Times New Roman" w:hAnsi="Times New Roman"/>
                <w:sz w:val="24"/>
                <w:szCs w:val="24"/>
              </w:rPr>
              <w:t>а</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lang w:val="en-US"/>
              </w:rPr>
            </w:pPr>
            <w:r w:rsidRPr="005B0FFD">
              <w:rPr>
                <w:rFonts w:ascii="Times New Roman" w:hAnsi="Times New Roman"/>
                <w:sz w:val="24"/>
                <w:szCs w:val="24"/>
                <w:lang w:val="en-US"/>
              </w:rPr>
              <w:t>20</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lang w:val="en-US"/>
              </w:rPr>
            </w:pPr>
          </w:p>
        </w:tc>
        <w:tc>
          <w:tcPr>
            <w:tcW w:w="1492"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20</w:t>
            </w:r>
          </w:p>
        </w:tc>
      </w:tr>
      <w:tr w:rsidR="008D7A4F" w:rsidRPr="005B0FFD" w:rsidTr="00E33AAA">
        <w:trPr>
          <w:trHeight w:val="124"/>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Охлопкова А.</w:t>
            </w:r>
            <w:proofErr w:type="gramStart"/>
            <w:r w:rsidRPr="005B0FFD">
              <w:rPr>
                <w:rFonts w:ascii="Times New Roman" w:hAnsi="Times New Roman"/>
                <w:sz w:val="24"/>
                <w:szCs w:val="24"/>
              </w:rPr>
              <w:t>П</w:t>
            </w:r>
            <w:proofErr w:type="gramEnd"/>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3б</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lang w:val="en-US"/>
              </w:rPr>
            </w:pPr>
            <w:r w:rsidRPr="005B0FFD">
              <w:rPr>
                <w:rFonts w:ascii="Times New Roman" w:hAnsi="Times New Roman"/>
                <w:sz w:val="24"/>
                <w:szCs w:val="24"/>
                <w:lang w:val="en-US"/>
              </w:rPr>
              <w:t>16</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lang w:val="en-US"/>
              </w:rPr>
            </w:pPr>
            <w:r w:rsidRPr="005B0FFD">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17</w:t>
            </w:r>
          </w:p>
        </w:tc>
      </w:tr>
      <w:tr w:rsidR="008D7A4F" w:rsidRPr="005B0FFD" w:rsidTr="00E33AAA">
        <w:trPr>
          <w:trHeight w:val="220"/>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Гаврилова А.П.</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3в</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lang w:val="en-US"/>
              </w:rPr>
            </w:pPr>
            <w:r w:rsidRPr="005B0FFD">
              <w:rPr>
                <w:rFonts w:ascii="Times New Roman" w:hAnsi="Times New Roman"/>
                <w:sz w:val="24"/>
                <w:szCs w:val="24"/>
                <w:lang w:val="en-US"/>
              </w:rPr>
              <w:t>16</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17</w:t>
            </w:r>
          </w:p>
        </w:tc>
      </w:tr>
      <w:tr w:rsidR="008D7A4F" w:rsidRPr="005B0FFD" w:rsidTr="00E33AAA">
        <w:trPr>
          <w:trHeight w:val="220"/>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Макарова Е.И.</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4а</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lang w:val="en-US"/>
              </w:rPr>
            </w:pPr>
            <w:r w:rsidRPr="005B0FFD">
              <w:rPr>
                <w:rFonts w:ascii="Times New Roman" w:hAnsi="Times New Roman"/>
                <w:sz w:val="24"/>
                <w:szCs w:val="24"/>
                <w:lang w:val="en-US"/>
              </w:rPr>
              <w:t>21</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19</w:t>
            </w:r>
          </w:p>
        </w:tc>
      </w:tr>
      <w:tr w:rsidR="008D7A4F" w:rsidRPr="005B0FFD" w:rsidTr="00E33AAA">
        <w:trPr>
          <w:trHeight w:val="220"/>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Габышева А.Я.</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4б</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lang w:val="en-US"/>
              </w:rPr>
            </w:pPr>
            <w:r w:rsidRPr="005B0FFD">
              <w:rPr>
                <w:rFonts w:ascii="Times New Roman" w:hAnsi="Times New Roman"/>
                <w:sz w:val="24"/>
                <w:szCs w:val="24"/>
                <w:lang w:val="en-US"/>
              </w:rPr>
              <w:t>20</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19</w:t>
            </w:r>
          </w:p>
        </w:tc>
      </w:tr>
      <w:tr w:rsidR="008D7A4F" w:rsidRPr="005B0FFD" w:rsidTr="00E33AAA">
        <w:trPr>
          <w:trHeight w:val="220"/>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Хабахова Т.М.</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5а</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lang w:val="en-US"/>
              </w:rPr>
              <w:t>20</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3</w:t>
            </w:r>
          </w:p>
        </w:tc>
        <w:tc>
          <w:tcPr>
            <w:tcW w:w="1492"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22</w:t>
            </w:r>
          </w:p>
        </w:tc>
      </w:tr>
      <w:tr w:rsidR="008D7A4F" w:rsidRPr="005B0FFD" w:rsidTr="00E33AAA">
        <w:trPr>
          <w:trHeight w:val="239"/>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Павлова В.А.</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5б</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lang w:val="en-US"/>
              </w:rPr>
            </w:pPr>
            <w:r w:rsidRPr="005B0FFD">
              <w:rPr>
                <w:rFonts w:ascii="Times New Roman" w:hAnsi="Times New Roman"/>
                <w:sz w:val="24"/>
                <w:szCs w:val="24"/>
                <w:lang w:val="en-US"/>
              </w:rPr>
              <w:t>20</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 xml:space="preserve">1 </w:t>
            </w: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20</w:t>
            </w:r>
          </w:p>
        </w:tc>
      </w:tr>
      <w:tr w:rsidR="008D7A4F" w:rsidRPr="005B0FFD" w:rsidTr="00E33AAA">
        <w:trPr>
          <w:trHeight w:val="220"/>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Оленова С.</w:t>
            </w:r>
            <w:proofErr w:type="gramStart"/>
            <w:r w:rsidRPr="005B0FFD">
              <w:rPr>
                <w:rFonts w:ascii="Times New Roman" w:hAnsi="Times New Roman"/>
                <w:sz w:val="24"/>
                <w:szCs w:val="24"/>
              </w:rPr>
              <w:t>П</w:t>
            </w:r>
            <w:proofErr w:type="gramEnd"/>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5в</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lang w:val="en-US"/>
              </w:rPr>
            </w:pPr>
            <w:r w:rsidRPr="005B0FFD">
              <w:rPr>
                <w:rFonts w:ascii="Times New Roman" w:hAnsi="Times New Roman"/>
                <w:sz w:val="24"/>
                <w:szCs w:val="24"/>
                <w:lang w:val="en-US"/>
              </w:rPr>
              <w:t>19</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18</w:t>
            </w:r>
          </w:p>
        </w:tc>
      </w:tr>
      <w:tr w:rsidR="008D7A4F" w:rsidRPr="005B0FFD" w:rsidTr="00E33AAA">
        <w:trPr>
          <w:trHeight w:val="220"/>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Сивцева С.Г.</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6а</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lang w:val="en-US"/>
              </w:rPr>
            </w:pPr>
            <w:r w:rsidRPr="005B0FFD">
              <w:rPr>
                <w:rFonts w:ascii="Times New Roman" w:hAnsi="Times New Roman"/>
                <w:sz w:val="24"/>
                <w:szCs w:val="24"/>
                <w:lang w:val="en-US"/>
              </w:rPr>
              <w:t>25</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lang w:val="en-US"/>
              </w:rPr>
            </w:pPr>
            <w:r w:rsidRPr="005B0FFD">
              <w:rPr>
                <w:rFonts w:ascii="Times New Roman" w:hAnsi="Times New Roman"/>
                <w:sz w:val="24"/>
                <w:szCs w:val="24"/>
                <w:lang w:val="en-US"/>
              </w:rPr>
              <w:t>1</w:t>
            </w:r>
          </w:p>
        </w:tc>
        <w:tc>
          <w:tcPr>
            <w:tcW w:w="1492"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21</w:t>
            </w:r>
          </w:p>
        </w:tc>
      </w:tr>
      <w:tr w:rsidR="008D7A4F" w:rsidRPr="005B0FFD" w:rsidTr="00E33AAA">
        <w:trPr>
          <w:trHeight w:val="220"/>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Санникова Е.Е.</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6б</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lang w:val="en-US"/>
              </w:rPr>
            </w:pPr>
            <w:r w:rsidRPr="005B0FFD">
              <w:rPr>
                <w:rFonts w:ascii="Times New Roman" w:hAnsi="Times New Roman"/>
                <w:sz w:val="24"/>
                <w:szCs w:val="24"/>
                <w:lang w:val="en-US"/>
              </w:rPr>
              <w:t>22</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w:t>
            </w:r>
          </w:p>
        </w:tc>
        <w:tc>
          <w:tcPr>
            <w:tcW w:w="1492"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19</w:t>
            </w:r>
          </w:p>
        </w:tc>
      </w:tr>
      <w:tr w:rsidR="008D7A4F" w:rsidRPr="005B0FFD" w:rsidTr="00E33AAA">
        <w:trPr>
          <w:trHeight w:val="220"/>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Аярова В.Н.</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7а</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lang w:val="en-US"/>
              </w:rPr>
            </w:pPr>
            <w:r w:rsidRPr="005B0FFD">
              <w:rPr>
                <w:rFonts w:ascii="Times New Roman" w:hAnsi="Times New Roman"/>
                <w:sz w:val="24"/>
                <w:szCs w:val="24"/>
                <w:lang w:val="en-US"/>
              </w:rPr>
              <w:t>15</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w:t>
            </w:r>
          </w:p>
        </w:tc>
        <w:tc>
          <w:tcPr>
            <w:tcW w:w="1492"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17</w:t>
            </w:r>
          </w:p>
        </w:tc>
      </w:tr>
      <w:tr w:rsidR="008D7A4F" w:rsidRPr="005B0FFD" w:rsidTr="00E33AAA">
        <w:trPr>
          <w:trHeight w:val="220"/>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Федорова А.А.</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7б</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lang w:val="en-US"/>
              </w:rPr>
            </w:pPr>
            <w:r w:rsidRPr="005B0FFD">
              <w:rPr>
                <w:rFonts w:ascii="Times New Roman" w:hAnsi="Times New Roman"/>
                <w:sz w:val="24"/>
                <w:szCs w:val="24"/>
                <w:lang w:val="en-US"/>
              </w:rPr>
              <w:t>18</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lang w:val="en-US"/>
              </w:rPr>
            </w:pPr>
          </w:p>
        </w:tc>
        <w:tc>
          <w:tcPr>
            <w:tcW w:w="1492"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16</w:t>
            </w:r>
          </w:p>
        </w:tc>
      </w:tr>
      <w:tr w:rsidR="008D7A4F" w:rsidRPr="005B0FFD" w:rsidTr="00E33AAA">
        <w:trPr>
          <w:trHeight w:val="220"/>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Павлов Нь.М.</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8а</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lang w:val="en-US"/>
              </w:rPr>
            </w:pPr>
            <w:r w:rsidRPr="005B0FFD">
              <w:rPr>
                <w:rFonts w:ascii="Times New Roman" w:hAnsi="Times New Roman"/>
                <w:sz w:val="24"/>
                <w:szCs w:val="24"/>
                <w:lang w:val="en-US"/>
              </w:rPr>
              <w:t>18</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w:t>
            </w:r>
          </w:p>
        </w:tc>
        <w:tc>
          <w:tcPr>
            <w:tcW w:w="1492"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20</w:t>
            </w:r>
          </w:p>
        </w:tc>
      </w:tr>
      <w:tr w:rsidR="008D7A4F" w:rsidRPr="005B0FFD" w:rsidTr="00E33AAA">
        <w:trPr>
          <w:trHeight w:val="220"/>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Жиркова Т.И.</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8б</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lang w:val="en-US"/>
              </w:rPr>
            </w:pPr>
            <w:r w:rsidRPr="005B0FFD">
              <w:rPr>
                <w:rFonts w:ascii="Times New Roman" w:hAnsi="Times New Roman"/>
                <w:sz w:val="24"/>
                <w:szCs w:val="24"/>
                <w:lang w:val="en-US"/>
              </w:rPr>
              <w:t>20</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3</w:t>
            </w:r>
          </w:p>
        </w:tc>
        <w:tc>
          <w:tcPr>
            <w:tcW w:w="1492"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19</w:t>
            </w:r>
          </w:p>
        </w:tc>
      </w:tr>
      <w:tr w:rsidR="008D7A4F" w:rsidRPr="005B0FFD" w:rsidTr="00E33AAA">
        <w:trPr>
          <w:trHeight w:val="220"/>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Деляева А.П.</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9а</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lang w:val="en-US"/>
              </w:rPr>
            </w:pPr>
            <w:r w:rsidRPr="005B0FFD">
              <w:rPr>
                <w:rFonts w:ascii="Times New Roman" w:hAnsi="Times New Roman"/>
                <w:sz w:val="24"/>
                <w:szCs w:val="24"/>
                <w:lang w:val="en-US"/>
              </w:rPr>
              <w:t>21</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18</w:t>
            </w:r>
          </w:p>
        </w:tc>
      </w:tr>
      <w:tr w:rsidR="008D7A4F" w:rsidRPr="005B0FFD" w:rsidTr="00E33AAA">
        <w:trPr>
          <w:trHeight w:val="220"/>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Пахомова П.А.</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9б</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lang w:val="en-US"/>
              </w:rPr>
            </w:pPr>
            <w:r w:rsidRPr="005B0FFD">
              <w:rPr>
                <w:rFonts w:ascii="Times New Roman" w:hAnsi="Times New Roman"/>
                <w:sz w:val="24"/>
                <w:szCs w:val="24"/>
                <w:lang w:val="en-US"/>
              </w:rPr>
              <w:t>21</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rPr>
            </w:pPr>
          </w:p>
        </w:tc>
        <w:tc>
          <w:tcPr>
            <w:tcW w:w="1492"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lang w:val="en-US"/>
              </w:rPr>
            </w:pP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21</w:t>
            </w:r>
          </w:p>
        </w:tc>
      </w:tr>
      <w:tr w:rsidR="008D7A4F" w:rsidRPr="005B0FFD" w:rsidTr="00E33AAA">
        <w:trPr>
          <w:trHeight w:val="220"/>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Дьячковская Г.В.</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10а</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22</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3</w:t>
            </w:r>
          </w:p>
        </w:tc>
        <w:tc>
          <w:tcPr>
            <w:tcW w:w="1492"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22</w:t>
            </w:r>
          </w:p>
        </w:tc>
      </w:tr>
      <w:tr w:rsidR="008D7A4F" w:rsidRPr="005B0FFD" w:rsidTr="00E33AAA">
        <w:trPr>
          <w:trHeight w:val="220"/>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Сидорова Т.Е.</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10б</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23</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lang w:val="en-US"/>
              </w:rPr>
            </w:pPr>
            <w:r w:rsidRPr="005B0FFD">
              <w:rPr>
                <w:rFonts w:ascii="Times New Roman" w:hAnsi="Times New Roman"/>
                <w:sz w:val="24"/>
                <w:szCs w:val="24"/>
                <w:lang w:val="en-US"/>
              </w:rPr>
              <w:t>2</w:t>
            </w:r>
          </w:p>
        </w:tc>
        <w:tc>
          <w:tcPr>
            <w:tcW w:w="1492"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color w:val="C00000"/>
                <w:sz w:val="24"/>
                <w:szCs w:val="24"/>
              </w:rPr>
            </w:pPr>
            <w:r w:rsidRPr="005B0FFD">
              <w:rPr>
                <w:rFonts w:ascii="Times New Roman" w:hAnsi="Times New Roman"/>
                <w:color w:val="C00000"/>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24</w:t>
            </w:r>
          </w:p>
        </w:tc>
      </w:tr>
      <w:tr w:rsidR="008D7A4F" w:rsidRPr="005B0FFD" w:rsidTr="00E33AAA">
        <w:trPr>
          <w:trHeight w:val="220"/>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Маркова Р.И.</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11а</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22</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w:t>
            </w:r>
          </w:p>
        </w:tc>
        <w:tc>
          <w:tcPr>
            <w:tcW w:w="1492"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color w:val="C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24</w:t>
            </w:r>
          </w:p>
        </w:tc>
      </w:tr>
      <w:tr w:rsidR="008D7A4F" w:rsidRPr="005B0FFD" w:rsidTr="00E33AAA">
        <w:trPr>
          <w:trHeight w:val="220"/>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Слепцова Т.В.</w:t>
            </w: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11б</w:t>
            </w: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23</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w:t>
            </w:r>
          </w:p>
        </w:tc>
        <w:tc>
          <w:tcPr>
            <w:tcW w:w="1492"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color w:val="000000"/>
                <w:sz w:val="24"/>
                <w:szCs w:val="24"/>
              </w:rPr>
            </w:pPr>
            <w:r w:rsidRPr="005B0FFD">
              <w:rPr>
                <w:rFonts w:ascii="Times New Roman" w:hAnsi="Times New Roman"/>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22</w:t>
            </w:r>
          </w:p>
        </w:tc>
      </w:tr>
      <w:tr w:rsidR="008D7A4F" w:rsidRPr="005B0FFD" w:rsidTr="00E33AAA">
        <w:trPr>
          <w:trHeight w:val="251"/>
        </w:trPr>
        <w:tc>
          <w:tcPr>
            <w:tcW w:w="2268"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both"/>
              <w:rPr>
                <w:rFonts w:ascii="Times New Roman" w:hAnsi="Times New Roman"/>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both"/>
              <w:rPr>
                <w:rFonts w:ascii="Times New Roman" w:hAnsi="Times New Roman"/>
                <w:sz w:val="24"/>
                <w:szCs w:val="24"/>
              </w:rPr>
            </w:pPr>
          </w:p>
        </w:tc>
        <w:tc>
          <w:tcPr>
            <w:tcW w:w="2221"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530</w:t>
            </w:r>
          </w:p>
        </w:tc>
        <w:tc>
          <w:tcPr>
            <w:tcW w:w="1269"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36</w:t>
            </w:r>
          </w:p>
        </w:tc>
        <w:tc>
          <w:tcPr>
            <w:tcW w:w="1492" w:type="dxa"/>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41</w:t>
            </w:r>
          </w:p>
        </w:tc>
        <w:tc>
          <w:tcPr>
            <w:tcW w:w="1276" w:type="dxa"/>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525</w:t>
            </w:r>
          </w:p>
        </w:tc>
      </w:tr>
    </w:tbl>
    <w:p w:rsidR="008D7A4F" w:rsidRPr="005B0FFD" w:rsidRDefault="00E33AAA" w:rsidP="005B0FFD">
      <w:pPr>
        <w:pStyle w:val="af2"/>
        <w:spacing w:line="276" w:lineRule="auto"/>
        <w:ind w:left="142" w:firstLine="142"/>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proofErr w:type="gramStart"/>
      <w:r w:rsidR="008D7A4F" w:rsidRPr="005B0FFD">
        <w:rPr>
          <w:rFonts w:ascii="Times New Roman" w:hAnsi="Times New Roman"/>
          <w:color w:val="000000"/>
          <w:sz w:val="24"/>
          <w:szCs w:val="24"/>
        </w:rPr>
        <w:t>Причины движения - смена места обучения в связи с переменой места жительства (воспитанники спортивной школы….) Выбытие и прибытие обучающихся подтверждены заявлениями родителей, зафиксированы в книге приказов, в алфавитной книге, подтверждены справками из других ОУ.</w:t>
      </w:r>
      <w:proofErr w:type="gramEnd"/>
    </w:p>
    <w:p w:rsidR="008D7A4F" w:rsidRPr="005B0FFD" w:rsidRDefault="008D7A4F" w:rsidP="005B0FFD">
      <w:pPr>
        <w:shd w:val="clear" w:color="auto" w:fill="F8F8F8"/>
        <w:ind w:left="142" w:firstLine="142"/>
        <w:jc w:val="center"/>
        <w:rPr>
          <w:rFonts w:ascii="Times New Roman" w:hAnsi="Times New Roman"/>
          <w:color w:val="000000"/>
          <w:sz w:val="24"/>
          <w:szCs w:val="24"/>
        </w:rPr>
      </w:pPr>
      <w:r w:rsidRPr="005B0FFD">
        <w:rPr>
          <w:rFonts w:ascii="Times New Roman" w:hAnsi="Times New Roman"/>
          <w:b/>
          <w:bCs/>
          <w:color w:val="000000"/>
          <w:sz w:val="24"/>
          <w:szCs w:val="24"/>
        </w:rPr>
        <w:t>2.</w:t>
      </w:r>
      <w:r w:rsidRPr="005B0FFD">
        <w:rPr>
          <w:rFonts w:ascii="Times New Roman" w:hAnsi="Times New Roman"/>
          <w:color w:val="000000"/>
          <w:sz w:val="24"/>
          <w:szCs w:val="24"/>
        </w:rPr>
        <w:t>     </w:t>
      </w:r>
      <w:r w:rsidRPr="005B0FFD">
        <w:rPr>
          <w:rFonts w:ascii="Times New Roman" w:hAnsi="Times New Roman"/>
          <w:b/>
          <w:bCs/>
          <w:color w:val="000000"/>
          <w:sz w:val="24"/>
          <w:szCs w:val="24"/>
        </w:rPr>
        <w:t>Успеваемость, качество знаний.</w:t>
      </w:r>
    </w:p>
    <w:p w:rsidR="008D7A4F" w:rsidRPr="005B0FFD" w:rsidRDefault="008D7A4F" w:rsidP="005B0FFD">
      <w:pPr>
        <w:pStyle w:val="af2"/>
        <w:spacing w:line="276" w:lineRule="auto"/>
        <w:ind w:left="142" w:firstLine="142"/>
        <w:jc w:val="both"/>
        <w:rPr>
          <w:rFonts w:ascii="Times New Roman" w:hAnsi="Times New Roman"/>
          <w:sz w:val="24"/>
          <w:szCs w:val="24"/>
        </w:rPr>
      </w:pPr>
      <w:r w:rsidRPr="005B0FFD">
        <w:rPr>
          <w:rFonts w:ascii="Times New Roman" w:hAnsi="Times New Roman"/>
          <w:sz w:val="24"/>
          <w:szCs w:val="24"/>
        </w:rPr>
        <w:t xml:space="preserve">            В соответствии с п.3. ст.5 Закона РФ «Об образовании» школа обеспечивает доступность и бесплатность начального общего, основного общего и среднего (полного) общего образования. Школа предоставляет очную форму обучения и индивидуальное обучение на дому по медицинским показаниям по индивидуальным программам. На домашнем обучении находятся 10 обучающихся, из них Татаринов А. выбыл  в 1 четверти в связи со сменой места жительства по заявлению родителей. Остальные 9 </w:t>
      </w:r>
      <w:proofErr w:type="gramStart"/>
      <w:r w:rsidRPr="005B0FFD">
        <w:rPr>
          <w:rFonts w:ascii="Times New Roman" w:hAnsi="Times New Roman"/>
          <w:sz w:val="24"/>
          <w:szCs w:val="24"/>
        </w:rPr>
        <w:t>обучающихся</w:t>
      </w:r>
      <w:proofErr w:type="gramEnd"/>
      <w:r w:rsidRPr="005B0FFD">
        <w:rPr>
          <w:rFonts w:ascii="Times New Roman" w:hAnsi="Times New Roman"/>
          <w:sz w:val="24"/>
          <w:szCs w:val="24"/>
        </w:rPr>
        <w:t xml:space="preserve"> все успевают.</w:t>
      </w:r>
    </w:p>
    <w:p w:rsidR="008D7A4F" w:rsidRPr="005B0FFD" w:rsidRDefault="008D7A4F" w:rsidP="005B0FFD">
      <w:pPr>
        <w:pStyle w:val="af2"/>
        <w:spacing w:line="276" w:lineRule="auto"/>
        <w:ind w:left="142" w:firstLine="142"/>
        <w:jc w:val="both"/>
        <w:rPr>
          <w:rFonts w:ascii="Times New Roman" w:hAnsi="Times New Roman"/>
          <w:sz w:val="24"/>
          <w:szCs w:val="24"/>
        </w:rPr>
      </w:pPr>
      <w:r w:rsidRPr="005B0FFD">
        <w:rPr>
          <w:rFonts w:ascii="Times New Roman" w:hAnsi="Times New Roman"/>
          <w:sz w:val="24"/>
          <w:szCs w:val="24"/>
        </w:rPr>
        <w:t xml:space="preserve">         4 учащихся обучаются  дистанционно параллельно с домашним обучением.  С этой целью были скорректированы индивидуальные учебные планы, расписание уроков, определен перечень предметов для дистанционного обучения.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312"/>
        <w:gridCol w:w="2734"/>
        <w:gridCol w:w="1884"/>
      </w:tblGrid>
      <w:tr w:rsidR="008D7A4F" w:rsidRPr="005B0FFD" w:rsidTr="00E33AAA">
        <w:trPr>
          <w:trHeight w:val="262"/>
        </w:trPr>
        <w:tc>
          <w:tcPr>
            <w:tcW w:w="425" w:type="dxa"/>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w:t>
            </w:r>
          </w:p>
        </w:tc>
        <w:tc>
          <w:tcPr>
            <w:tcW w:w="4312" w:type="dxa"/>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Ф.И.О.</w:t>
            </w:r>
          </w:p>
        </w:tc>
        <w:tc>
          <w:tcPr>
            <w:tcW w:w="2734" w:type="dxa"/>
          </w:tcPr>
          <w:p w:rsidR="008D7A4F" w:rsidRPr="005B0FFD" w:rsidRDefault="008D7A4F" w:rsidP="005B0FFD">
            <w:pPr>
              <w:pStyle w:val="af2"/>
              <w:spacing w:line="276" w:lineRule="auto"/>
              <w:rPr>
                <w:rFonts w:ascii="Times New Roman" w:hAnsi="Times New Roman"/>
                <w:sz w:val="24"/>
                <w:szCs w:val="24"/>
              </w:rPr>
            </w:pPr>
          </w:p>
        </w:tc>
        <w:tc>
          <w:tcPr>
            <w:tcW w:w="1884" w:type="dxa"/>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 xml:space="preserve">Класс </w:t>
            </w:r>
          </w:p>
        </w:tc>
      </w:tr>
      <w:tr w:rsidR="008D7A4F" w:rsidRPr="005B0FFD" w:rsidTr="00E33AAA">
        <w:trPr>
          <w:trHeight w:val="304"/>
        </w:trPr>
        <w:tc>
          <w:tcPr>
            <w:tcW w:w="425" w:type="dxa"/>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w:t>
            </w:r>
          </w:p>
        </w:tc>
        <w:tc>
          <w:tcPr>
            <w:tcW w:w="4312" w:type="dxa"/>
          </w:tcPr>
          <w:p w:rsidR="008D7A4F" w:rsidRPr="005B0FFD" w:rsidRDefault="00E33AAA" w:rsidP="005B0FFD">
            <w:pPr>
              <w:pStyle w:val="af2"/>
              <w:spacing w:line="276" w:lineRule="auto"/>
              <w:rPr>
                <w:rFonts w:ascii="Times New Roman" w:hAnsi="Times New Roman"/>
                <w:sz w:val="24"/>
                <w:szCs w:val="24"/>
              </w:rPr>
            </w:pPr>
            <w:r>
              <w:rPr>
                <w:rFonts w:ascii="Times New Roman" w:hAnsi="Times New Roman"/>
                <w:sz w:val="24"/>
                <w:szCs w:val="24"/>
              </w:rPr>
              <w:t>Жиркова Дари</w:t>
            </w:r>
            <w:r w:rsidR="008D7A4F" w:rsidRPr="005B0FFD">
              <w:rPr>
                <w:rFonts w:ascii="Times New Roman" w:hAnsi="Times New Roman"/>
                <w:sz w:val="24"/>
                <w:szCs w:val="24"/>
              </w:rPr>
              <w:t>на Вячеславовна</w:t>
            </w:r>
          </w:p>
        </w:tc>
        <w:tc>
          <w:tcPr>
            <w:tcW w:w="2734" w:type="dxa"/>
          </w:tcPr>
          <w:p w:rsidR="008D7A4F" w:rsidRPr="005B0FFD" w:rsidRDefault="008D7A4F" w:rsidP="00E33AAA">
            <w:pPr>
              <w:pStyle w:val="af2"/>
              <w:spacing w:line="276" w:lineRule="auto"/>
              <w:jc w:val="center"/>
              <w:rPr>
                <w:rFonts w:ascii="Times New Roman" w:hAnsi="Times New Roman"/>
                <w:sz w:val="24"/>
                <w:szCs w:val="24"/>
              </w:rPr>
            </w:pPr>
            <w:r w:rsidRPr="005B0FFD">
              <w:rPr>
                <w:rFonts w:ascii="Times New Roman" w:hAnsi="Times New Roman"/>
                <w:sz w:val="24"/>
                <w:szCs w:val="24"/>
              </w:rPr>
              <w:t>в течени</w:t>
            </w:r>
            <w:r w:rsidR="00E33AAA" w:rsidRPr="005B0FFD">
              <w:rPr>
                <w:rFonts w:ascii="Times New Roman" w:hAnsi="Times New Roman"/>
                <w:sz w:val="24"/>
                <w:szCs w:val="24"/>
              </w:rPr>
              <w:t>е</w:t>
            </w:r>
            <w:r w:rsidRPr="005B0FFD">
              <w:rPr>
                <w:rFonts w:ascii="Times New Roman" w:hAnsi="Times New Roman"/>
                <w:sz w:val="24"/>
                <w:szCs w:val="24"/>
              </w:rPr>
              <w:t xml:space="preserve"> года</w:t>
            </w:r>
          </w:p>
        </w:tc>
        <w:tc>
          <w:tcPr>
            <w:tcW w:w="1884" w:type="dxa"/>
          </w:tcPr>
          <w:p w:rsidR="008D7A4F" w:rsidRPr="005B0FFD" w:rsidRDefault="008D7A4F" w:rsidP="00E33AAA">
            <w:pPr>
              <w:pStyle w:val="af2"/>
              <w:spacing w:line="276" w:lineRule="auto"/>
              <w:jc w:val="center"/>
              <w:rPr>
                <w:rFonts w:ascii="Times New Roman" w:hAnsi="Times New Roman"/>
                <w:sz w:val="24"/>
                <w:szCs w:val="24"/>
              </w:rPr>
            </w:pPr>
            <w:r w:rsidRPr="005B0FFD">
              <w:rPr>
                <w:rFonts w:ascii="Times New Roman" w:hAnsi="Times New Roman"/>
                <w:sz w:val="24"/>
                <w:szCs w:val="24"/>
              </w:rPr>
              <w:t>1</w:t>
            </w:r>
          </w:p>
        </w:tc>
      </w:tr>
      <w:tr w:rsidR="008D7A4F" w:rsidRPr="005B0FFD" w:rsidTr="00E33AAA">
        <w:trPr>
          <w:trHeight w:val="267"/>
        </w:trPr>
        <w:tc>
          <w:tcPr>
            <w:tcW w:w="425" w:type="dxa"/>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w:t>
            </w:r>
          </w:p>
        </w:tc>
        <w:tc>
          <w:tcPr>
            <w:tcW w:w="4312" w:type="dxa"/>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Степанова Сайыына Афанасьевна</w:t>
            </w:r>
          </w:p>
        </w:tc>
        <w:tc>
          <w:tcPr>
            <w:tcW w:w="2734" w:type="dxa"/>
          </w:tcPr>
          <w:p w:rsidR="008D7A4F" w:rsidRPr="005B0FFD" w:rsidRDefault="008D7A4F" w:rsidP="00E33AAA">
            <w:pPr>
              <w:pStyle w:val="af2"/>
              <w:spacing w:line="276" w:lineRule="auto"/>
              <w:jc w:val="center"/>
              <w:rPr>
                <w:rFonts w:ascii="Times New Roman" w:hAnsi="Times New Roman"/>
                <w:sz w:val="24"/>
                <w:szCs w:val="24"/>
              </w:rPr>
            </w:pPr>
            <w:r w:rsidRPr="005B0FFD">
              <w:rPr>
                <w:rFonts w:ascii="Times New Roman" w:hAnsi="Times New Roman"/>
                <w:sz w:val="24"/>
                <w:szCs w:val="24"/>
              </w:rPr>
              <w:t>в течени</w:t>
            </w:r>
            <w:r w:rsidR="00E33AAA" w:rsidRPr="005B0FFD">
              <w:rPr>
                <w:rFonts w:ascii="Times New Roman" w:hAnsi="Times New Roman"/>
                <w:sz w:val="24"/>
                <w:szCs w:val="24"/>
              </w:rPr>
              <w:t>е</w:t>
            </w:r>
            <w:r w:rsidRPr="005B0FFD">
              <w:rPr>
                <w:rFonts w:ascii="Times New Roman" w:hAnsi="Times New Roman"/>
                <w:sz w:val="24"/>
                <w:szCs w:val="24"/>
              </w:rPr>
              <w:t xml:space="preserve"> года</w:t>
            </w:r>
          </w:p>
        </w:tc>
        <w:tc>
          <w:tcPr>
            <w:tcW w:w="1884" w:type="dxa"/>
          </w:tcPr>
          <w:p w:rsidR="008D7A4F" w:rsidRPr="005B0FFD" w:rsidRDefault="008D7A4F" w:rsidP="00E33AAA">
            <w:pPr>
              <w:pStyle w:val="af2"/>
              <w:spacing w:line="276" w:lineRule="auto"/>
              <w:jc w:val="center"/>
              <w:rPr>
                <w:rFonts w:ascii="Times New Roman" w:hAnsi="Times New Roman"/>
                <w:sz w:val="24"/>
                <w:szCs w:val="24"/>
              </w:rPr>
            </w:pPr>
            <w:r w:rsidRPr="005B0FFD">
              <w:rPr>
                <w:rFonts w:ascii="Times New Roman" w:hAnsi="Times New Roman"/>
                <w:sz w:val="24"/>
                <w:szCs w:val="24"/>
              </w:rPr>
              <w:t>3</w:t>
            </w:r>
          </w:p>
        </w:tc>
      </w:tr>
      <w:tr w:rsidR="008D7A4F" w:rsidRPr="005B0FFD" w:rsidTr="00E33AAA">
        <w:trPr>
          <w:trHeight w:val="270"/>
        </w:trPr>
        <w:tc>
          <w:tcPr>
            <w:tcW w:w="425" w:type="dxa"/>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3</w:t>
            </w:r>
          </w:p>
        </w:tc>
        <w:tc>
          <w:tcPr>
            <w:tcW w:w="4312" w:type="dxa"/>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Копылов Герман Альбертович</w:t>
            </w:r>
          </w:p>
        </w:tc>
        <w:tc>
          <w:tcPr>
            <w:tcW w:w="2734" w:type="dxa"/>
          </w:tcPr>
          <w:p w:rsidR="008D7A4F" w:rsidRPr="005B0FFD" w:rsidRDefault="00E33AAA" w:rsidP="00E33AAA">
            <w:pPr>
              <w:pStyle w:val="af2"/>
              <w:spacing w:line="276" w:lineRule="auto"/>
              <w:jc w:val="center"/>
              <w:rPr>
                <w:rFonts w:ascii="Times New Roman" w:hAnsi="Times New Roman"/>
                <w:sz w:val="24"/>
                <w:szCs w:val="24"/>
              </w:rPr>
            </w:pPr>
            <w:r>
              <w:rPr>
                <w:rFonts w:ascii="Times New Roman" w:hAnsi="Times New Roman"/>
                <w:sz w:val="24"/>
                <w:szCs w:val="24"/>
              </w:rPr>
              <w:t>в течение</w:t>
            </w:r>
            <w:r w:rsidR="008D7A4F" w:rsidRPr="005B0FFD">
              <w:rPr>
                <w:rFonts w:ascii="Times New Roman" w:hAnsi="Times New Roman"/>
                <w:sz w:val="24"/>
                <w:szCs w:val="24"/>
              </w:rPr>
              <w:t xml:space="preserve"> года</w:t>
            </w:r>
          </w:p>
        </w:tc>
        <w:tc>
          <w:tcPr>
            <w:tcW w:w="1884" w:type="dxa"/>
          </w:tcPr>
          <w:p w:rsidR="008D7A4F" w:rsidRPr="005B0FFD" w:rsidRDefault="008D7A4F" w:rsidP="00E33AAA">
            <w:pPr>
              <w:pStyle w:val="af2"/>
              <w:spacing w:line="276" w:lineRule="auto"/>
              <w:jc w:val="center"/>
              <w:rPr>
                <w:rFonts w:ascii="Times New Roman" w:hAnsi="Times New Roman"/>
                <w:sz w:val="24"/>
                <w:szCs w:val="24"/>
              </w:rPr>
            </w:pPr>
            <w:r w:rsidRPr="005B0FFD">
              <w:rPr>
                <w:rFonts w:ascii="Times New Roman" w:hAnsi="Times New Roman"/>
                <w:sz w:val="24"/>
                <w:szCs w:val="24"/>
              </w:rPr>
              <w:t>4</w:t>
            </w:r>
          </w:p>
        </w:tc>
      </w:tr>
      <w:tr w:rsidR="008D7A4F" w:rsidRPr="005B0FFD" w:rsidTr="00E33AAA">
        <w:trPr>
          <w:trHeight w:val="264"/>
        </w:trPr>
        <w:tc>
          <w:tcPr>
            <w:tcW w:w="425" w:type="dxa"/>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w:t>
            </w:r>
          </w:p>
        </w:tc>
        <w:tc>
          <w:tcPr>
            <w:tcW w:w="4312" w:type="dxa"/>
          </w:tcPr>
          <w:p w:rsidR="008D7A4F" w:rsidRPr="005B0FFD" w:rsidRDefault="008D7A4F" w:rsidP="005B0FFD">
            <w:pPr>
              <w:pStyle w:val="af2"/>
              <w:spacing w:line="276" w:lineRule="auto"/>
              <w:rPr>
                <w:rFonts w:ascii="Times New Roman" w:hAnsi="Times New Roman"/>
                <w:sz w:val="24"/>
                <w:szCs w:val="24"/>
                <w:highlight w:val="yellow"/>
              </w:rPr>
            </w:pPr>
            <w:r w:rsidRPr="005B0FFD">
              <w:rPr>
                <w:rFonts w:ascii="Times New Roman" w:hAnsi="Times New Roman"/>
                <w:sz w:val="24"/>
                <w:szCs w:val="24"/>
              </w:rPr>
              <w:t>Баишев Никита Вячеславович</w:t>
            </w:r>
          </w:p>
        </w:tc>
        <w:tc>
          <w:tcPr>
            <w:tcW w:w="2734" w:type="dxa"/>
          </w:tcPr>
          <w:p w:rsidR="008D7A4F" w:rsidRPr="005B0FFD" w:rsidRDefault="00E33AAA" w:rsidP="00E33AAA">
            <w:pPr>
              <w:pStyle w:val="af2"/>
              <w:spacing w:line="276" w:lineRule="auto"/>
              <w:jc w:val="center"/>
              <w:rPr>
                <w:rFonts w:ascii="Times New Roman" w:hAnsi="Times New Roman"/>
                <w:sz w:val="24"/>
                <w:szCs w:val="24"/>
              </w:rPr>
            </w:pPr>
            <w:r>
              <w:rPr>
                <w:rFonts w:ascii="Times New Roman" w:hAnsi="Times New Roman"/>
                <w:sz w:val="24"/>
                <w:szCs w:val="24"/>
              </w:rPr>
              <w:t>в течение</w:t>
            </w:r>
            <w:r w:rsidR="008D7A4F" w:rsidRPr="005B0FFD">
              <w:rPr>
                <w:rFonts w:ascii="Times New Roman" w:hAnsi="Times New Roman"/>
                <w:sz w:val="24"/>
                <w:szCs w:val="24"/>
              </w:rPr>
              <w:t xml:space="preserve"> года</w:t>
            </w:r>
          </w:p>
        </w:tc>
        <w:tc>
          <w:tcPr>
            <w:tcW w:w="1884" w:type="dxa"/>
          </w:tcPr>
          <w:p w:rsidR="008D7A4F" w:rsidRPr="005B0FFD" w:rsidRDefault="008D7A4F" w:rsidP="00E33AAA">
            <w:pPr>
              <w:pStyle w:val="af2"/>
              <w:spacing w:line="276" w:lineRule="auto"/>
              <w:jc w:val="center"/>
              <w:rPr>
                <w:rFonts w:ascii="Times New Roman" w:hAnsi="Times New Roman"/>
                <w:sz w:val="24"/>
                <w:szCs w:val="24"/>
              </w:rPr>
            </w:pPr>
            <w:r w:rsidRPr="005B0FFD">
              <w:rPr>
                <w:rFonts w:ascii="Times New Roman" w:hAnsi="Times New Roman"/>
                <w:sz w:val="24"/>
                <w:szCs w:val="24"/>
              </w:rPr>
              <w:t>4</w:t>
            </w:r>
          </w:p>
        </w:tc>
      </w:tr>
      <w:tr w:rsidR="008D7A4F" w:rsidRPr="005B0FFD" w:rsidTr="00E33AAA">
        <w:trPr>
          <w:trHeight w:val="276"/>
        </w:trPr>
        <w:tc>
          <w:tcPr>
            <w:tcW w:w="425" w:type="dxa"/>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w:t>
            </w:r>
          </w:p>
        </w:tc>
        <w:tc>
          <w:tcPr>
            <w:tcW w:w="4312" w:type="dxa"/>
          </w:tcPr>
          <w:p w:rsidR="008D7A4F" w:rsidRPr="005B0FFD" w:rsidRDefault="008D7A4F" w:rsidP="005B0FFD">
            <w:pPr>
              <w:pStyle w:val="af2"/>
              <w:spacing w:line="276" w:lineRule="auto"/>
              <w:rPr>
                <w:rFonts w:ascii="Times New Roman" w:hAnsi="Times New Roman"/>
                <w:sz w:val="24"/>
                <w:szCs w:val="24"/>
                <w:highlight w:val="yellow"/>
              </w:rPr>
            </w:pPr>
            <w:r w:rsidRPr="005B0FFD">
              <w:rPr>
                <w:rFonts w:ascii="Times New Roman" w:hAnsi="Times New Roman"/>
                <w:sz w:val="24"/>
                <w:szCs w:val="24"/>
              </w:rPr>
              <w:t>Баишев Василий Вячеславович</w:t>
            </w:r>
          </w:p>
        </w:tc>
        <w:tc>
          <w:tcPr>
            <w:tcW w:w="2734" w:type="dxa"/>
          </w:tcPr>
          <w:p w:rsidR="008D7A4F" w:rsidRPr="005B0FFD" w:rsidRDefault="008D7A4F" w:rsidP="00E33AAA">
            <w:pPr>
              <w:pStyle w:val="af2"/>
              <w:spacing w:line="276" w:lineRule="auto"/>
              <w:jc w:val="center"/>
              <w:rPr>
                <w:rFonts w:ascii="Times New Roman" w:hAnsi="Times New Roman"/>
                <w:sz w:val="24"/>
                <w:szCs w:val="24"/>
              </w:rPr>
            </w:pPr>
            <w:r w:rsidRPr="005B0FFD">
              <w:rPr>
                <w:rFonts w:ascii="Times New Roman" w:hAnsi="Times New Roman"/>
                <w:sz w:val="24"/>
                <w:szCs w:val="24"/>
              </w:rPr>
              <w:t xml:space="preserve">в </w:t>
            </w:r>
            <w:r w:rsidR="00E33AAA">
              <w:rPr>
                <w:rFonts w:ascii="Times New Roman" w:hAnsi="Times New Roman"/>
                <w:sz w:val="24"/>
                <w:szCs w:val="24"/>
              </w:rPr>
              <w:t>течение</w:t>
            </w:r>
            <w:r w:rsidRPr="005B0FFD">
              <w:rPr>
                <w:rFonts w:ascii="Times New Roman" w:hAnsi="Times New Roman"/>
                <w:sz w:val="24"/>
                <w:szCs w:val="24"/>
              </w:rPr>
              <w:t xml:space="preserve"> года</w:t>
            </w:r>
          </w:p>
        </w:tc>
        <w:tc>
          <w:tcPr>
            <w:tcW w:w="1884" w:type="dxa"/>
          </w:tcPr>
          <w:p w:rsidR="008D7A4F" w:rsidRPr="005B0FFD" w:rsidRDefault="008D7A4F" w:rsidP="00E33AAA">
            <w:pPr>
              <w:pStyle w:val="af2"/>
              <w:spacing w:line="276" w:lineRule="auto"/>
              <w:jc w:val="center"/>
              <w:rPr>
                <w:rFonts w:ascii="Times New Roman" w:hAnsi="Times New Roman"/>
                <w:sz w:val="24"/>
                <w:szCs w:val="24"/>
              </w:rPr>
            </w:pPr>
            <w:r w:rsidRPr="005B0FFD">
              <w:rPr>
                <w:rFonts w:ascii="Times New Roman" w:hAnsi="Times New Roman"/>
                <w:sz w:val="24"/>
                <w:szCs w:val="24"/>
              </w:rPr>
              <w:t>2</w:t>
            </w:r>
          </w:p>
        </w:tc>
      </w:tr>
      <w:tr w:rsidR="008D7A4F" w:rsidRPr="005B0FFD" w:rsidTr="00E33AAA">
        <w:trPr>
          <w:trHeight w:val="262"/>
        </w:trPr>
        <w:tc>
          <w:tcPr>
            <w:tcW w:w="425" w:type="dxa"/>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w:t>
            </w:r>
          </w:p>
        </w:tc>
        <w:tc>
          <w:tcPr>
            <w:tcW w:w="4312" w:type="dxa"/>
          </w:tcPr>
          <w:p w:rsidR="008D7A4F" w:rsidRPr="005B0FFD" w:rsidRDefault="008D7A4F" w:rsidP="005B0FFD">
            <w:pPr>
              <w:pStyle w:val="af2"/>
              <w:spacing w:line="276" w:lineRule="auto"/>
              <w:rPr>
                <w:rFonts w:ascii="Times New Roman" w:hAnsi="Times New Roman"/>
                <w:sz w:val="24"/>
                <w:szCs w:val="24"/>
                <w:highlight w:val="yellow"/>
              </w:rPr>
            </w:pPr>
            <w:r w:rsidRPr="005B0FFD">
              <w:rPr>
                <w:rFonts w:ascii="Times New Roman" w:hAnsi="Times New Roman"/>
                <w:sz w:val="24"/>
                <w:szCs w:val="24"/>
              </w:rPr>
              <w:t>Пестерева Юлианна</w:t>
            </w:r>
          </w:p>
        </w:tc>
        <w:tc>
          <w:tcPr>
            <w:tcW w:w="2734" w:type="dxa"/>
          </w:tcPr>
          <w:p w:rsidR="008D7A4F" w:rsidRPr="005B0FFD" w:rsidRDefault="008D7A4F" w:rsidP="00E33AAA">
            <w:pPr>
              <w:pStyle w:val="af2"/>
              <w:spacing w:line="276" w:lineRule="auto"/>
              <w:jc w:val="center"/>
              <w:rPr>
                <w:rFonts w:ascii="Times New Roman" w:hAnsi="Times New Roman"/>
                <w:sz w:val="24"/>
                <w:szCs w:val="24"/>
              </w:rPr>
            </w:pPr>
            <w:r w:rsidRPr="005B0FFD">
              <w:rPr>
                <w:rFonts w:ascii="Times New Roman" w:hAnsi="Times New Roman"/>
                <w:sz w:val="24"/>
                <w:szCs w:val="24"/>
              </w:rPr>
              <w:t xml:space="preserve">в </w:t>
            </w:r>
            <w:r w:rsidR="00E33AAA">
              <w:rPr>
                <w:rFonts w:ascii="Times New Roman" w:hAnsi="Times New Roman"/>
                <w:sz w:val="24"/>
                <w:szCs w:val="24"/>
              </w:rPr>
              <w:t>течение</w:t>
            </w:r>
            <w:r w:rsidRPr="005B0FFD">
              <w:rPr>
                <w:rFonts w:ascii="Times New Roman" w:hAnsi="Times New Roman"/>
                <w:sz w:val="24"/>
                <w:szCs w:val="24"/>
              </w:rPr>
              <w:t xml:space="preserve"> года</w:t>
            </w:r>
          </w:p>
        </w:tc>
        <w:tc>
          <w:tcPr>
            <w:tcW w:w="1884" w:type="dxa"/>
          </w:tcPr>
          <w:p w:rsidR="008D7A4F" w:rsidRPr="005B0FFD" w:rsidRDefault="008D7A4F" w:rsidP="00E33AAA">
            <w:pPr>
              <w:pStyle w:val="af2"/>
              <w:spacing w:line="276" w:lineRule="auto"/>
              <w:jc w:val="center"/>
              <w:rPr>
                <w:rFonts w:ascii="Times New Roman" w:hAnsi="Times New Roman"/>
                <w:sz w:val="24"/>
                <w:szCs w:val="24"/>
              </w:rPr>
            </w:pPr>
            <w:r w:rsidRPr="005B0FFD">
              <w:rPr>
                <w:rFonts w:ascii="Times New Roman" w:hAnsi="Times New Roman"/>
                <w:sz w:val="24"/>
                <w:szCs w:val="24"/>
              </w:rPr>
              <w:t>6</w:t>
            </w:r>
          </w:p>
        </w:tc>
      </w:tr>
      <w:tr w:rsidR="008D7A4F" w:rsidRPr="005B0FFD" w:rsidTr="00E33AAA">
        <w:trPr>
          <w:trHeight w:val="266"/>
        </w:trPr>
        <w:tc>
          <w:tcPr>
            <w:tcW w:w="425" w:type="dxa"/>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w:t>
            </w:r>
          </w:p>
        </w:tc>
        <w:tc>
          <w:tcPr>
            <w:tcW w:w="4312" w:type="dxa"/>
          </w:tcPr>
          <w:p w:rsidR="008D7A4F" w:rsidRPr="005B0FFD" w:rsidRDefault="008D7A4F" w:rsidP="005B0FFD">
            <w:pPr>
              <w:pStyle w:val="af2"/>
              <w:spacing w:line="276" w:lineRule="auto"/>
              <w:rPr>
                <w:rFonts w:ascii="Times New Roman" w:hAnsi="Times New Roman"/>
                <w:sz w:val="24"/>
                <w:szCs w:val="24"/>
                <w:highlight w:val="yellow"/>
              </w:rPr>
            </w:pPr>
            <w:r w:rsidRPr="005B0FFD">
              <w:rPr>
                <w:rFonts w:ascii="Times New Roman" w:hAnsi="Times New Roman"/>
                <w:sz w:val="24"/>
                <w:szCs w:val="24"/>
              </w:rPr>
              <w:t>Дунаева Ира</w:t>
            </w:r>
          </w:p>
        </w:tc>
        <w:tc>
          <w:tcPr>
            <w:tcW w:w="2734" w:type="dxa"/>
          </w:tcPr>
          <w:p w:rsidR="008D7A4F" w:rsidRPr="005B0FFD" w:rsidRDefault="008D7A4F" w:rsidP="00E33AAA">
            <w:pPr>
              <w:pStyle w:val="af2"/>
              <w:spacing w:line="276" w:lineRule="auto"/>
              <w:jc w:val="center"/>
              <w:rPr>
                <w:rFonts w:ascii="Times New Roman" w:hAnsi="Times New Roman"/>
                <w:sz w:val="24"/>
                <w:szCs w:val="24"/>
              </w:rPr>
            </w:pPr>
            <w:r w:rsidRPr="005B0FFD">
              <w:rPr>
                <w:rFonts w:ascii="Times New Roman" w:hAnsi="Times New Roman"/>
                <w:sz w:val="24"/>
                <w:szCs w:val="24"/>
              </w:rPr>
              <w:t xml:space="preserve">в </w:t>
            </w:r>
            <w:r w:rsidR="00E33AAA">
              <w:rPr>
                <w:rFonts w:ascii="Times New Roman" w:hAnsi="Times New Roman"/>
                <w:sz w:val="24"/>
                <w:szCs w:val="24"/>
              </w:rPr>
              <w:t>течение</w:t>
            </w:r>
            <w:r w:rsidRPr="005B0FFD">
              <w:rPr>
                <w:rFonts w:ascii="Times New Roman" w:hAnsi="Times New Roman"/>
                <w:sz w:val="24"/>
                <w:szCs w:val="24"/>
              </w:rPr>
              <w:t xml:space="preserve"> года</w:t>
            </w:r>
          </w:p>
        </w:tc>
        <w:tc>
          <w:tcPr>
            <w:tcW w:w="1884" w:type="dxa"/>
          </w:tcPr>
          <w:p w:rsidR="008D7A4F" w:rsidRPr="005B0FFD" w:rsidRDefault="008D7A4F" w:rsidP="00E33AAA">
            <w:pPr>
              <w:pStyle w:val="af2"/>
              <w:spacing w:line="276" w:lineRule="auto"/>
              <w:jc w:val="center"/>
              <w:rPr>
                <w:rFonts w:ascii="Times New Roman" w:hAnsi="Times New Roman"/>
                <w:sz w:val="24"/>
                <w:szCs w:val="24"/>
              </w:rPr>
            </w:pPr>
            <w:r w:rsidRPr="005B0FFD">
              <w:rPr>
                <w:rFonts w:ascii="Times New Roman" w:hAnsi="Times New Roman"/>
                <w:sz w:val="24"/>
                <w:szCs w:val="24"/>
              </w:rPr>
              <w:t>6</w:t>
            </w:r>
          </w:p>
        </w:tc>
      </w:tr>
      <w:tr w:rsidR="008D7A4F" w:rsidRPr="005B0FFD" w:rsidTr="00E33AAA">
        <w:trPr>
          <w:trHeight w:val="276"/>
        </w:trPr>
        <w:tc>
          <w:tcPr>
            <w:tcW w:w="425" w:type="dxa"/>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w:t>
            </w:r>
          </w:p>
        </w:tc>
        <w:tc>
          <w:tcPr>
            <w:tcW w:w="4312" w:type="dxa"/>
          </w:tcPr>
          <w:p w:rsidR="008D7A4F" w:rsidRPr="005B0FFD" w:rsidRDefault="008D7A4F" w:rsidP="005B0FFD">
            <w:pPr>
              <w:pStyle w:val="af2"/>
              <w:spacing w:line="276" w:lineRule="auto"/>
              <w:rPr>
                <w:rFonts w:ascii="Times New Roman" w:hAnsi="Times New Roman"/>
                <w:sz w:val="24"/>
                <w:szCs w:val="24"/>
                <w:highlight w:val="yellow"/>
              </w:rPr>
            </w:pPr>
            <w:r w:rsidRPr="005B0FFD">
              <w:rPr>
                <w:rFonts w:ascii="Times New Roman" w:hAnsi="Times New Roman"/>
                <w:sz w:val="24"/>
                <w:szCs w:val="24"/>
              </w:rPr>
              <w:t>Дунаев Эрик</w:t>
            </w:r>
          </w:p>
        </w:tc>
        <w:tc>
          <w:tcPr>
            <w:tcW w:w="2734" w:type="dxa"/>
          </w:tcPr>
          <w:p w:rsidR="008D7A4F" w:rsidRPr="005B0FFD" w:rsidRDefault="008D7A4F" w:rsidP="00E33AAA">
            <w:pPr>
              <w:pStyle w:val="af2"/>
              <w:spacing w:line="276" w:lineRule="auto"/>
              <w:jc w:val="center"/>
              <w:rPr>
                <w:rFonts w:ascii="Times New Roman" w:hAnsi="Times New Roman"/>
                <w:sz w:val="24"/>
                <w:szCs w:val="24"/>
              </w:rPr>
            </w:pPr>
            <w:r w:rsidRPr="005B0FFD">
              <w:rPr>
                <w:rFonts w:ascii="Times New Roman" w:hAnsi="Times New Roman"/>
                <w:sz w:val="24"/>
                <w:szCs w:val="24"/>
              </w:rPr>
              <w:t xml:space="preserve">в </w:t>
            </w:r>
            <w:r w:rsidR="00E33AAA">
              <w:rPr>
                <w:rFonts w:ascii="Times New Roman" w:hAnsi="Times New Roman"/>
                <w:sz w:val="24"/>
                <w:szCs w:val="24"/>
              </w:rPr>
              <w:t>течение</w:t>
            </w:r>
            <w:r w:rsidRPr="005B0FFD">
              <w:rPr>
                <w:rFonts w:ascii="Times New Roman" w:hAnsi="Times New Roman"/>
                <w:sz w:val="24"/>
                <w:szCs w:val="24"/>
              </w:rPr>
              <w:t xml:space="preserve"> года</w:t>
            </w:r>
          </w:p>
        </w:tc>
        <w:tc>
          <w:tcPr>
            <w:tcW w:w="1884" w:type="dxa"/>
          </w:tcPr>
          <w:p w:rsidR="008D7A4F" w:rsidRPr="005B0FFD" w:rsidRDefault="008D7A4F" w:rsidP="00E33AAA">
            <w:pPr>
              <w:pStyle w:val="af2"/>
              <w:spacing w:line="276" w:lineRule="auto"/>
              <w:jc w:val="center"/>
              <w:rPr>
                <w:rFonts w:ascii="Times New Roman" w:hAnsi="Times New Roman"/>
                <w:sz w:val="24"/>
                <w:szCs w:val="24"/>
              </w:rPr>
            </w:pPr>
            <w:r w:rsidRPr="005B0FFD">
              <w:rPr>
                <w:rFonts w:ascii="Times New Roman" w:hAnsi="Times New Roman"/>
                <w:sz w:val="24"/>
                <w:szCs w:val="24"/>
              </w:rPr>
              <w:t>7</w:t>
            </w:r>
          </w:p>
        </w:tc>
      </w:tr>
      <w:tr w:rsidR="008D7A4F" w:rsidRPr="005B0FFD" w:rsidTr="00E33AAA">
        <w:trPr>
          <w:trHeight w:val="276"/>
        </w:trPr>
        <w:tc>
          <w:tcPr>
            <w:tcW w:w="425" w:type="dxa"/>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w:t>
            </w:r>
          </w:p>
        </w:tc>
        <w:tc>
          <w:tcPr>
            <w:tcW w:w="4312" w:type="dxa"/>
          </w:tcPr>
          <w:p w:rsidR="008D7A4F" w:rsidRPr="005B0FFD" w:rsidRDefault="008D7A4F" w:rsidP="005B0FFD">
            <w:pPr>
              <w:pStyle w:val="af2"/>
              <w:spacing w:line="276" w:lineRule="auto"/>
              <w:rPr>
                <w:rFonts w:ascii="Times New Roman" w:hAnsi="Times New Roman"/>
                <w:sz w:val="24"/>
                <w:szCs w:val="24"/>
                <w:highlight w:val="yellow"/>
              </w:rPr>
            </w:pPr>
            <w:r w:rsidRPr="005B0FFD">
              <w:rPr>
                <w:rFonts w:ascii="Times New Roman" w:hAnsi="Times New Roman"/>
                <w:sz w:val="24"/>
                <w:szCs w:val="24"/>
              </w:rPr>
              <w:t>Филиппова Карина</w:t>
            </w:r>
          </w:p>
        </w:tc>
        <w:tc>
          <w:tcPr>
            <w:tcW w:w="2734" w:type="dxa"/>
          </w:tcPr>
          <w:p w:rsidR="008D7A4F" w:rsidRPr="005B0FFD" w:rsidRDefault="008D7A4F" w:rsidP="00E33AAA">
            <w:pPr>
              <w:pStyle w:val="af2"/>
              <w:spacing w:line="276" w:lineRule="auto"/>
              <w:jc w:val="center"/>
              <w:rPr>
                <w:rFonts w:ascii="Times New Roman" w:hAnsi="Times New Roman"/>
                <w:sz w:val="24"/>
                <w:szCs w:val="24"/>
              </w:rPr>
            </w:pPr>
            <w:r w:rsidRPr="005B0FFD">
              <w:rPr>
                <w:rFonts w:ascii="Times New Roman" w:hAnsi="Times New Roman"/>
                <w:sz w:val="24"/>
                <w:szCs w:val="24"/>
              </w:rPr>
              <w:t xml:space="preserve">в </w:t>
            </w:r>
            <w:r w:rsidR="00E33AAA">
              <w:rPr>
                <w:rFonts w:ascii="Times New Roman" w:hAnsi="Times New Roman"/>
                <w:sz w:val="24"/>
                <w:szCs w:val="24"/>
              </w:rPr>
              <w:t>течение</w:t>
            </w:r>
            <w:r w:rsidRPr="005B0FFD">
              <w:rPr>
                <w:rFonts w:ascii="Times New Roman" w:hAnsi="Times New Roman"/>
                <w:sz w:val="24"/>
                <w:szCs w:val="24"/>
              </w:rPr>
              <w:t xml:space="preserve"> года</w:t>
            </w:r>
          </w:p>
        </w:tc>
        <w:tc>
          <w:tcPr>
            <w:tcW w:w="1884" w:type="dxa"/>
          </w:tcPr>
          <w:p w:rsidR="008D7A4F" w:rsidRPr="005B0FFD" w:rsidRDefault="008D7A4F" w:rsidP="00E33AAA">
            <w:pPr>
              <w:pStyle w:val="af2"/>
              <w:spacing w:line="276" w:lineRule="auto"/>
              <w:jc w:val="center"/>
              <w:rPr>
                <w:rFonts w:ascii="Times New Roman" w:hAnsi="Times New Roman"/>
                <w:sz w:val="24"/>
                <w:szCs w:val="24"/>
              </w:rPr>
            </w:pPr>
            <w:r w:rsidRPr="005B0FFD">
              <w:rPr>
                <w:rFonts w:ascii="Times New Roman" w:hAnsi="Times New Roman"/>
                <w:sz w:val="24"/>
                <w:szCs w:val="24"/>
              </w:rPr>
              <w:t>5</w:t>
            </w:r>
          </w:p>
        </w:tc>
      </w:tr>
    </w:tbl>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ind w:left="142"/>
        <w:jc w:val="both"/>
        <w:rPr>
          <w:rFonts w:ascii="Times New Roman" w:hAnsi="Times New Roman"/>
          <w:sz w:val="24"/>
          <w:szCs w:val="24"/>
          <w:lang w:val="ru-RU"/>
        </w:rPr>
      </w:pPr>
      <w:r w:rsidRPr="005B0FFD">
        <w:rPr>
          <w:rFonts w:ascii="Times New Roman" w:hAnsi="Times New Roman"/>
          <w:sz w:val="24"/>
          <w:szCs w:val="24"/>
          <w:lang w:val="ru-RU"/>
        </w:rPr>
        <w:t xml:space="preserve">   </w:t>
      </w:r>
      <w:r w:rsidR="00E33AAA">
        <w:rPr>
          <w:rFonts w:ascii="Times New Roman" w:hAnsi="Times New Roman"/>
          <w:sz w:val="24"/>
          <w:szCs w:val="24"/>
          <w:lang w:val="ru-RU"/>
        </w:rPr>
        <w:t xml:space="preserve">     </w:t>
      </w:r>
      <w:r w:rsidRPr="005B0FFD">
        <w:rPr>
          <w:rFonts w:ascii="Times New Roman" w:hAnsi="Times New Roman"/>
          <w:sz w:val="24"/>
          <w:szCs w:val="24"/>
          <w:lang w:val="ru-RU"/>
        </w:rPr>
        <w:t xml:space="preserve">   По-прежнему,   одной из основных задач перед педагогическим коллективом школы является     направление  работы  на обеспечение успешного усвоения базового программного уровня образования всеми обучающимися, с акцентом  на повышение  и стабильность качества знаний, сохранение уровня  успеваемости, должную образовательную подготовку выпускников 9,11 классов к государственной (итоговой) аттестации. </w:t>
      </w:r>
    </w:p>
    <w:p w:rsidR="008D7A4F" w:rsidRPr="005B0FFD" w:rsidRDefault="00E33AAA" w:rsidP="00E33AAA">
      <w:pPr>
        <w:spacing w:after="0"/>
        <w:ind w:left="142" w:firstLine="142"/>
        <w:jc w:val="both"/>
        <w:rPr>
          <w:rFonts w:ascii="Times New Roman" w:hAnsi="Times New Roman"/>
          <w:sz w:val="24"/>
          <w:szCs w:val="24"/>
          <w:lang w:val="ru-RU"/>
        </w:rPr>
      </w:pPr>
      <w:r>
        <w:rPr>
          <w:rFonts w:ascii="Times New Roman" w:hAnsi="Times New Roman"/>
          <w:sz w:val="24"/>
          <w:szCs w:val="24"/>
          <w:lang w:val="ru-RU"/>
        </w:rPr>
        <w:t xml:space="preserve">   </w:t>
      </w:r>
      <w:r w:rsidR="008D7A4F" w:rsidRPr="005B0FFD">
        <w:rPr>
          <w:rFonts w:ascii="Times New Roman" w:hAnsi="Times New Roman"/>
          <w:sz w:val="24"/>
          <w:szCs w:val="24"/>
          <w:lang w:val="ru-RU"/>
        </w:rPr>
        <w:t xml:space="preserve"> </w:t>
      </w:r>
      <w:r>
        <w:rPr>
          <w:rFonts w:ascii="Times New Roman" w:hAnsi="Times New Roman"/>
          <w:sz w:val="24"/>
          <w:szCs w:val="24"/>
          <w:lang w:val="ru-RU"/>
        </w:rPr>
        <w:t xml:space="preserve">  </w:t>
      </w:r>
      <w:r w:rsidR="008D7A4F" w:rsidRPr="005B0FFD">
        <w:rPr>
          <w:rFonts w:ascii="Times New Roman" w:hAnsi="Times New Roman"/>
          <w:sz w:val="24"/>
          <w:szCs w:val="24"/>
          <w:lang w:val="ru-RU"/>
        </w:rPr>
        <w:t xml:space="preserve"> В течение учебного года осуществлялся мониторинг результатов </w:t>
      </w:r>
      <w:proofErr w:type="gramStart"/>
      <w:r w:rsidR="008D7A4F" w:rsidRPr="005B0FFD">
        <w:rPr>
          <w:rFonts w:ascii="Times New Roman" w:hAnsi="Times New Roman"/>
          <w:sz w:val="24"/>
          <w:szCs w:val="24"/>
          <w:lang w:val="ru-RU"/>
        </w:rPr>
        <w:t>обучения  по</w:t>
      </w:r>
      <w:proofErr w:type="gramEnd"/>
      <w:r w:rsidR="008D7A4F" w:rsidRPr="005B0FFD">
        <w:rPr>
          <w:rFonts w:ascii="Times New Roman" w:hAnsi="Times New Roman"/>
          <w:sz w:val="24"/>
          <w:szCs w:val="24"/>
          <w:lang w:val="ru-RU"/>
        </w:rPr>
        <w:t xml:space="preserve"> следующим  параметрам: по четвертям,  по классам, по ступеням, по учителям</w:t>
      </w:r>
      <w:r>
        <w:rPr>
          <w:rFonts w:ascii="Times New Roman" w:hAnsi="Times New Roman"/>
          <w:sz w:val="24"/>
          <w:szCs w:val="24"/>
          <w:lang w:val="ru-RU"/>
        </w:rPr>
        <w:t xml:space="preserve"> </w:t>
      </w:r>
      <w:r w:rsidR="008D7A4F" w:rsidRPr="005B0FFD">
        <w:rPr>
          <w:rFonts w:ascii="Times New Roman" w:hAnsi="Times New Roman"/>
          <w:sz w:val="24"/>
          <w:szCs w:val="24"/>
          <w:lang w:val="ru-RU"/>
        </w:rPr>
        <w:t xml:space="preserve">- предметникам, в целом по школе,  отмечалась динамика, определялись основные проблемы, пути их решения. </w:t>
      </w:r>
    </w:p>
    <w:p w:rsidR="008D7A4F" w:rsidRPr="005B0FFD" w:rsidRDefault="008D7A4F" w:rsidP="00E33AAA">
      <w:pPr>
        <w:pStyle w:val="af2"/>
        <w:spacing w:line="276" w:lineRule="auto"/>
        <w:ind w:left="142" w:firstLine="142"/>
        <w:jc w:val="both"/>
        <w:rPr>
          <w:rFonts w:ascii="Times New Roman" w:hAnsi="Times New Roman"/>
          <w:sz w:val="24"/>
          <w:szCs w:val="24"/>
        </w:rPr>
      </w:pPr>
      <w:r w:rsidRPr="005B0FFD">
        <w:rPr>
          <w:rFonts w:ascii="Times New Roman" w:hAnsi="Times New Roman"/>
          <w:sz w:val="24"/>
          <w:szCs w:val="24"/>
        </w:rPr>
        <w:t xml:space="preserve">       По окончании учебного года   подведены итоги успеваемости и качества знаний по всем  классам, ступеням </w:t>
      </w:r>
      <w:proofErr w:type="gramStart"/>
      <w:r w:rsidRPr="005B0FFD">
        <w:rPr>
          <w:rFonts w:ascii="Times New Roman" w:hAnsi="Times New Roman"/>
          <w:sz w:val="24"/>
          <w:szCs w:val="24"/>
        </w:rPr>
        <w:t>обучения, по школе</w:t>
      </w:r>
      <w:proofErr w:type="gramEnd"/>
      <w:r w:rsidRPr="005B0FFD">
        <w:rPr>
          <w:rFonts w:ascii="Times New Roman" w:hAnsi="Times New Roman"/>
          <w:sz w:val="24"/>
          <w:szCs w:val="24"/>
        </w:rPr>
        <w:t>.</w:t>
      </w:r>
      <w:r w:rsidRPr="005B0FFD">
        <w:rPr>
          <w:rFonts w:ascii="Times New Roman" w:eastAsia="Calibri" w:hAnsi="Times New Roman"/>
          <w:bCs/>
          <w:sz w:val="24"/>
          <w:szCs w:val="24"/>
        </w:rPr>
        <w:t xml:space="preserve">     </w:t>
      </w:r>
    </w:p>
    <w:p w:rsidR="008D7A4F" w:rsidRPr="005B0FFD" w:rsidRDefault="00E33AAA" w:rsidP="005B0FFD">
      <w:pPr>
        <w:pStyle w:val="af2"/>
        <w:spacing w:line="276" w:lineRule="auto"/>
        <w:jc w:val="center"/>
        <w:rPr>
          <w:rFonts w:ascii="Times New Roman" w:hAnsi="Times New Roman"/>
          <w:b/>
          <w:sz w:val="24"/>
          <w:szCs w:val="24"/>
        </w:rPr>
      </w:pPr>
      <w:r>
        <w:rPr>
          <w:rFonts w:ascii="Times New Roman" w:hAnsi="Times New Roman"/>
          <w:b/>
          <w:sz w:val="24"/>
          <w:szCs w:val="24"/>
        </w:rPr>
        <w:t xml:space="preserve">  </w:t>
      </w:r>
      <w:r w:rsidR="008D7A4F" w:rsidRPr="005B0FFD">
        <w:rPr>
          <w:rFonts w:ascii="Times New Roman" w:hAnsi="Times New Roman"/>
          <w:b/>
          <w:sz w:val="24"/>
          <w:szCs w:val="24"/>
        </w:rPr>
        <w:t>Сравнительный анализ успеваемости и качества знаний за год по ступеням обучения</w:t>
      </w:r>
    </w:p>
    <w:p w:rsidR="008D7A4F" w:rsidRPr="005B0FFD" w:rsidRDefault="008D7A4F" w:rsidP="005B0FFD">
      <w:pPr>
        <w:pStyle w:val="af2"/>
        <w:spacing w:line="276" w:lineRule="auto"/>
        <w:rPr>
          <w:rFonts w:ascii="Times New Roman" w:hAnsi="Times New Roman"/>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026"/>
        <w:gridCol w:w="992"/>
        <w:gridCol w:w="1130"/>
        <w:gridCol w:w="992"/>
        <w:gridCol w:w="996"/>
        <w:gridCol w:w="1134"/>
        <w:gridCol w:w="1276"/>
        <w:gridCol w:w="992"/>
      </w:tblGrid>
      <w:tr w:rsidR="008D7A4F" w:rsidRPr="005B0FFD" w:rsidTr="00E33AAA">
        <w:trPr>
          <w:cantSplit/>
          <w:trHeight w:val="315"/>
        </w:trPr>
        <w:tc>
          <w:tcPr>
            <w:tcW w:w="1526" w:type="dxa"/>
            <w:vMerge w:val="restart"/>
          </w:tcPr>
          <w:p w:rsidR="008D7A4F" w:rsidRPr="005B0FFD" w:rsidRDefault="008D7A4F" w:rsidP="00E33AAA">
            <w:pPr>
              <w:pStyle w:val="af2"/>
              <w:spacing w:line="276" w:lineRule="auto"/>
              <w:jc w:val="center"/>
              <w:rPr>
                <w:rFonts w:ascii="Times New Roman" w:hAnsi="Times New Roman"/>
                <w:b/>
                <w:sz w:val="24"/>
                <w:szCs w:val="24"/>
              </w:rPr>
            </w:pPr>
            <w:r w:rsidRPr="005B0FFD">
              <w:rPr>
                <w:rFonts w:ascii="Times New Roman" w:hAnsi="Times New Roman"/>
                <w:b/>
                <w:sz w:val="24"/>
                <w:szCs w:val="24"/>
              </w:rPr>
              <w:t>Учебный год</w:t>
            </w:r>
          </w:p>
          <w:p w:rsidR="008D7A4F" w:rsidRPr="005B0FFD" w:rsidRDefault="008D7A4F" w:rsidP="00E33AAA">
            <w:pPr>
              <w:pStyle w:val="af2"/>
              <w:spacing w:line="276" w:lineRule="auto"/>
              <w:jc w:val="center"/>
              <w:rPr>
                <w:rFonts w:ascii="Times New Roman" w:hAnsi="Times New Roman"/>
                <w:b/>
                <w:sz w:val="24"/>
                <w:szCs w:val="24"/>
              </w:rPr>
            </w:pPr>
          </w:p>
        </w:tc>
        <w:tc>
          <w:tcPr>
            <w:tcW w:w="4140" w:type="dxa"/>
            <w:gridSpan w:val="4"/>
          </w:tcPr>
          <w:p w:rsidR="008D7A4F" w:rsidRPr="005B0FFD" w:rsidRDefault="008D7A4F" w:rsidP="00E33AAA">
            <w:pPr>
              <w:pStyle w:val="af2"/>
              <w:spacing w:line="276" w:lineRule="auto"/>
              <w:jc w:val="center"/>
              <w:rPr>
                <w:rFonts w:ascii="Times New Roman" w:hAnsi="Times New Roman"/>
                <w:b/>
                <w:sz w:val="24"/>
                <w:szCs w:val="24"/>
              </w:rPr>
            </w:pPr>
            <w:r w:rsidRPr="005B0FFD">
              <w:rPr>
                <w:rFonts w:ascii="Times New Roman" w:hAnsi="Times New Roman"/>
                <w:b/>
                <w:sz w:val="24"/>
                <w:szCs w:val="24"/>
              </w:rPr>
              <w:t>% успеваемости</w:t>
            </w:r>
          </w:p>
        </w:tc>
        <w:tc>
          <w:tcPr>
            <w:tcW w:w="4398" w:type="dxa"/>
            <w:gridSpan w:val="4"/>
          </w:tcPr>
          <w:p w:rsidR="008D7A4F" w:rsidRPr="005B0FFD" w:rsidRDefault="008D7A4F" w:rsidP="00E33AAA">
            <w:pPr>
              <w:pStyle w:val="af2"/>
              <w:spacing w:line="276" w:lineRule="auto"/>
              <w:jc w:val="center"/>
              <w:rPr>
                <w:rFonts w:ascii="Times New Roman" w:hAnsi="Times New Roman"/>
                <w:b/>
                <w:sz w:val="24"/>
                <w:szCs w:val="24"/>
              </w:rPr>
            </w:pPr>
            <w:r w:rsidRPr="005B0FFD">
              <w:rPr>
                <w:rFonts w:ascii="Times New Roman" w:hAnsi="Times New Roman"/>
                <w:b/>
                <w:sz w:val="24"/>
                <w:szCs w:val="24"/>
              </w:rPr>
              <w:t>% качества знаний</w:t>
            </w:r>
          </w:p>
        </w:tc>
      </w:tr>
      <w:tr w:rsidR="008D7A4F" w:rsidRPr="005B0FFD" w:rsidTr="00E33AAA">
        <w:trPr>
          <w:cantSplit/>
          <w:trHeight w:val="225"/>
        </w:trPr>
        <w:tc>
          <w:tcPr>
            <w:tcW w:w="1526" w:type="dxa"/>
            <w:vMerge/>
          </w:tcPr>
          <w:p w:rsidR="008D7A4F" w:rsidRPr="005B0FFD" w:rsidRDefault="008D7A4F" w:rsidP="00E33AAA">
            <w:pPr>
              <w:pStyle w:val="af2"/>
              <w:spacing w:line="276" w:lineRule="auto"/>
              <w:jc w:val="center"/>
              <w:rPr>
                <w:rFonts w:ascii="Times New Roman" w:hAnsi="Times New Roman"/>
                <w:b/>
                <w:sz w:val="24"/>
                <w:szCs w:val="24"/>
              </w:rPr>
            </w:pPr>
          </w:p>
        </w:tc>
        <w:tc>
          <w:tcPr>
            <w:tcW w:w="1026" w:type="dxa"/>
          </w:tcPr>
          <w:p w:rsidR="008D7A4F" w:rsidRPr="005B0FFD" w:rsidRDefault="008D7A4F" w:rsidP="00E33AAA">
            <w:pPr>
              <w:pStyle w:val="af2"/>
              <w:spacing w:line="276" w:lineRule="auto"/>
              <w:jc w:val="center"/>
              <w:rPr>
                <w:rFonts w:ascii="Times New Roman" w:hAnsi="Times New Roman"/>
                <w:b/>
                <w:sz w:val="24"/>
                <w:szCs w:val="24"/>
              </w:rPr>
            </w:pPr>
            <w:r w:rsidRPr="005B0FFD">
              <w:rPr>
                <w:rFonts w:ascii="Times New Roman" w:hAnsi="Times New Roman"/>
                <w:b/>
                <w:sz w:val="24"/>
                <w:szCs w:val="24"/>
              </w:rPr>
              <w:t>1-4</w:t>
            </w:r>
          </w:p>
        </w:tc>
        <w:tc>
          <w:tcPr>
            <w:tcW w:w="992" w:type="dxa"/>
          </w:tcPr>
          <w:p w:rsidR="008D7A4F" w:rsidRPr="005B0FFD" w:rsidRDefault="008D7A4F" w:rsidP="00E33AAA">
            <w:pPr>
              <w:pStyle w:val="af2"/>
              <w:spacing w:line="276" w:lineRule="auto"/>
              <w:jc w:val="center"/>
              <w:rPr>
                <w:rFonts w:ascii="Times New Roman" w:hAnsi="Times New Roman"/>
                <w:b/>
                <w:sz w:val="24"/>
                <w:szCs w:val="24"/>
              </w:rPr>
            </w:pPr>
            <w:r w:rsidRPr="005B0FFD">
              <w:rPr>
                <w:rFonts w:ascii="Times New Roman" w:hAnsi="Times New Roman"/>
                <w:b/>
                <w:sz w:val="24"/>
                <w:szCs w:val="24"/>
              </w:rPr>
              <w:t>5-9</w:t>
            </w:r>
          </w:p>
        </w:tc>
        <w:tc>
          <w:tcPr>
            <w:tcW w:w="1130" w:type="dxa"/>
          </w:tcPr>
          <w:p w:rsidR="008D7A4F" w:rsidRPr="005B0FFD" w:rsidRDefault="008D7A4F" w:rsidP="00E33AAA">
            <w:pPr>
              <w:pStyle w:val="af2"/>
              <w:spacing w:line="276" w:lineRule="auto"/>
              <w:jc w:val="center"/>
              <w:rPr>
                <w:rFonts w:ascii="Times New Roman" w:hAnsi="Times New Roman"/>
                <w:b/>
                <w:sz w:val="24"/>
                <w:szCs w:val="24"/>
              </w:rPr>
            </w:pPr>
            <w:r w:rsidRPr="005B0FFD">
              <w:rPr>
                <w:rFonts w:ascii="Times New Roman" w:hAnsi="Times New Roman"/>
                <w:b/>
                <w:sz w:val="24"/>
                <w:szCs w:val="24"/>
              </w:rPr>
              <w:t>10-11</w:t>
            </w:r>
          </w:p>
        </w:tc>
        <w:tc>
          <w:tcPr>
            <w:tcW w:w="992" w:type="dxa"/>
          </w:tcPr>
          <w:p w:rsidR="008D7A4F" w:rsidRPr="005B0FFD" w:rsidRDefault="008D7A4F" w:rsidP="00E33AAA">
            <w:pPr>
              <w:pStyle w:val="af2"/>
              <w:spacing w:line="276" w:lineRule="auto"/>
              <w:jc w:val="center"/>
              <w:rPr>
                <w:rFonts w:ascii="Times New Roman" w:hAnsi="Times New Roman"/>
                <w:b/>
                <w:sz w:val="24"/>
                <w:szCs w:val="24"/>
              </w:rPr>
            </w:pPr>
            <w:r w:rsidRPr="005B0FFD">
              <w:rPr>
                <w:rFonts w:ascii="Times New Roman" w:hAnsi="Times New Roman"/>
                <w:b/>
                <w:sz w:val="24"/>
                <w:szCs w:val="24"/>
              </w:rPr>
              <w:t>1-11</w:t>
            </w:r>
          </w:p>
        </w:tc>
        <w:tc>
          <w:tcPr>
            <w:tcW w:w="996" w:type="dxa"/>
          </w:tcPr>
          <w:p w:rsidR="008D7A4F" w:rsidRPr="005B0FFD" w:rsidRDefault="008D7A4F" w:rsidP="00E33AAA">
            <w:pPr>
              <w:pStyle w:val="af2"/>
              <w:spacing w:line="276" w:lineRule="auto"/>
              <w:jc w:val="center"/>
              <w:rPr>
                <w:rFonts w:ascii="Times New Roman" w:hAnsi="Times New Roman"/>
                <w:b/>
                <w:sz w:val="24"/>
                <w:szCs w:val="24"/>
              </w:rPr>
            </w:pPr>
            <w:r w:rsidRPr="005B0FFD">
              <w:rPr>
                <w:rFonts w:ascii="Times New Roman" w:hAnsi="Times New Roman"/>
                <w:b/>
                <w:sz w:val="24"/>
                <w:szCs w:val="24"/>
              </w:rPr>
              <w:t>1-4</w:t>
            </w:r>
          </w:p>
        </w:tc>
        <w:tc>
          <w:tcPr>
            <w:tcW w:w="1134" w:type="dxa"/>
          </w:tcPr>
          <w:p w:rsidR="008D7A4F" w:rsidRPr="005B0FFD" w:rsidRDefault="008D7A4F" w:rsidP="00E33AAA">
            <w:pPr>
              <w:pStyle w:val="af2"/>
              <w:spacing w:line="276" w:lineRule="auto"/>
              <w:jc w:val="center"/>
              <w:rPr>
                <w:rFonts w:ascii="Times New Roman" w:hAnsi="Times New Roman"/>
                <w:b/>
                <w:sz w:val="24"/>
                <w:szCs w:val="24"/>
              </w:rPr>
            </w:pPr>
            <w:r w:rsidRPr="005B0FFD">
              <w:rPr>
                <w:rFonts w:ascii="Times New Roman" w:hAnsi="Times New Roman"/>
                <w:b/>
                <w:sz w:val="24"/>
                <w:szCs w:val="24"/>
              </w:rPr>
              <w:t>5-9</w:t>
            </w:r>
          </w:p>
        </w:tc>
        <w:tc>
          <w:tcPr>
            <w:tcW w:w="1276" w:type="dxa"/>
          </w:tcPr>
          <w:p w:rsidR="008D7A4F" w:rsidRPr="005B0FFD" w:rsidRDefault="008D7A4F" w:rsidP="00E33AAA">
            <w:pPr>
              <w:pStyle w:val="af2"/>
              <w:spacing w:line="276" w:lineRule="auto"/>
              <w:jc w:val="center"/>
              <w:rPr>
                <w:rFonts w:ascii="Times New Roman" w:hAnsi="Times New Roman"/>
                <w:b/>
                <w:sz w:val="24"/>
                <w:szCs w:val="24"/>
              </w:rPr>
            </w:pPr>
            <w:r w:rsidRPr="005B0FFD">
              <w:rPr>
                <w:rFonts w:ascii="Times New Roman" w:hAnsi="Times New Roman"/>
                <w:b/>
                <w:sz w:val="24"/>
                <w:szCs w:val="24"/>
              </w:rPr>
              <w:t>10-11</w:t>
            </w:r>
          </w:p>
        </w:tc>
        <w:tc>
          <w:tcPr>
            <w:tcW w:w="992" w:type="dxa"/>
          </w:tcPr>
          <w:p w:rsidR="008D7A4F" w:rsidRPr="005B0FFD" w:rsidRDefault="008D7A4F" w:rsidP="00E33AAA">
            <w:pPr>
              <w:pStyle w:val="af2"/>
              <w:spacing w:line="276" w:lineRule="auto"/>
              <w:jc w:val="center"/>
              <w:rPr>
                <w:rFonts w:ascii="Times New Roman" w:hAnsi="Times New Roman"/>
                <w:b/>
                <w:sz w:val="24"/>
                <w:szCs w:val="24"/>
              </w:rPr>
            </w:pPr>
            <w:r w:rsidRPr="005B0FFD">
              <w:rPr>
                <w:rFonts w:ascii="Times New Roman" w:hAnsi="Times New Roman"/>
                <w:b/>
                <w:sz w:val="24"/>
                <w:szCs w:val="24"/>
              </w:rPr>
              <w:t>1-11</w:t>
            </w:r>
          </w:p>
        </w:tc>
      </w:tr>
      <w:tr w:rsidR="008D7A4F" w:rsidRPr="005B0FFD" w:rsidTr="00E33AAA">
        <w:trPr>
          <w:cantSplit/>
          <w:trHeight w:val="225"/>
        </w:trPr>
        <w:tc>
          <w:tcPr>
            <w:tcW w:w="1526" w:type="dxa"/>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 xml:space="preserve">2014-2015 </w:t>
            </w:r>
          </w:p>
        </w:tc>
        <w:tc>
          <w:tcPr>
            <w:tcW w:w="1026" w:type="dxa"/>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98,1%</w:t>
            </w:r>
          </w:p>
        </w:tc>
        <w:tc>
          <w:tcPr>
            <w:tcW w:w="992" w:type="dxa"/>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1130" w:type="dxa"/>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96%</w:t>
            </w:r>
          </w:p>
        </w:tc>
        <w:tc>
          <w:tcPr>
            <w:tcW w:w="992" w:type="dxa"/>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98,4%</w:t>
            </w:r>
          </w:p>
        </w:tc>
        <w:tc>
          <w:tcPr>
            <w:tcW w:w="996" w:type="dxa"/>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58,4%</w:t>
            </w:r>
          </w:p>
        </w:tc>
        <w:tc>
          <w:tcPr>
            <w:tcW w:w="1134" w:type="dxa"/>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42,6%</w:t>
            </w:r>
          </w:p>
        </w:tc>
        <w:tc>
          <w:tcPr>
            <w:tcW w:w="1276" w:type="dxa"/>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44,5%</w:t>
            </w:r>
          </w:p>
        </w:tc>
        <w:tc>
          <w:tcPr>
            <w:tcW w:w="992" w:type="dxa"/>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48,3%</w:t>
            </w:r>
          </w:p>
        </w:tc>
      </w:tr>
    </w:tbl>
    <w:p w:rsidR="008D7A4F" w:rsidRPr="005B0FFD" w:rsidRDefault="008D7A4F" w:rsidP="005B0FFD">
      <w:pPr>
        <w:pStyle w:val="af2"/>
        <w:spacing w:line="276" w:lineRule="auto"/>
        <w:rPr>
          <w:rFonts w:ascii="Times New Roman" w:hAnsi="Times New Roman"/>
          <w:i/>
          <w:sz w:val="24"/>
          <w:szCs w:val="24"/>
        </w:rPr>
      </w:pPr>
    </w:p>
    <w:p w:rsidR="008D7A4F" w:rsidRPr="005B0FFD" w:rsidRDefault="008D7A4F" w:rsidP="005B0FFD">
      <w:pPr>
        <w:pStyle w:val="af2"/>
        <w:spacing w:line="276" w:lineRule="auto"/>
        <w:rPr>
          <w:rFonts w:ascii="Times New Roman" w:hAnsi="Times New Roman"/>
          <w:i/>
          <w:sz w:val="24"/>
          <w:szCs w:val="24"/>
        </w:rPr>
      </w:pPr>
      <w:r w:rsidRPr="005B0FFD">
        <w:rPr>
          <w:rFonts w:ascii="Times New Roman" w:hAnsi="Times New Roman"/>
          <w:i/>
          <w:sz w:val="24"/>
          <w:szCs w:val="24"/>
        </w:rPr>
        <w:t xml:space="preserve">    </w:t>
      </w:r>
    </w:p>
    <w:p w:rsidR="008D7A4F" w:rsidRDefault="008D7A4F" w:rsidP="005B0FFD">
      <w:pPr>
        <w:pStyle w:val="af2"/>
        <w:spacing w:line="276" w:lineRule="auto"/>
        <w:rPr>
          <w:rFonts w:ascii="Times New Roman" w:hAnsi="Times New Roman"/>
          <w:b/>
          <w:sz w:val="24"/>
          <w:szCs w:val="24"/>
        </w:rPr>
      </w:pPr>
      <w:r w:rsidRPr="005B0FFD">
        <w:rPr>
          <w:rFonts w:ascii="Times New Roman" w:hAnsi="Times New Roman"/>
          <w:i/>
          <w:sz w:val="24"/>
          <w:szCs w:val="24"/>
        </w:rPr>
        <w:t xml:space="preserve">   </w:t>
      </w:r>
      <w:r w:rsidRPr="005B0FFD">
        <w:rPr>
          <w:rFonts w:ascii="Times New Roman" w:hAnsi="Times New Roman"/>
          <w:b/>
          <w:sz w:val="24"/>
          <w:szCs w:val="24"/>
        </w:rPr>
        <w:t>Графический  анализ показателей качества знаний  по ступеням обучения,   по школе   за   год</w:t>
      </w:r>
    </w:p>
    <w:p w:rsidR="00E33AAA" w:rsidRPr="005B0FFD" w:rsidRDefault="00E33AAA" w:rsidP="005B0FFD">
      <w:pPr>
        <w:pStyle w:val="af2"/>
        <w:spacing w:line="276" w:lineRule="auto"/>
        <w:rPr>
          <w:rFonts w:ascii="Times New Roman" w:hAnsi="Times New Roman"/>
          <w:b/>
          <w:sz w:val="24"/>
          <w:szCs w:val="24"/>
        </w:rPr>
      </w:pPr>
    </w:p>
    <w:p w:rsidR="008D7A4F" w:rsidRPr="005B0FFD" w:rsidRDefault="00E33AAA" w:rsidP="005B0FFD">
      <w:pPr>
        <w:pStyle w:val="af2"/>
        <w:spacing w:line="276" w:lineRule="auto"/>
        <w:jc w:val="center"/>
        <w:rPr>
          <w:rFonts w:ascii="Times New Roman" w:hAnsi="Times New Roman"/>
          <w:sz w:val="24"/>
          <w:szCs w:val="24"/>
        </w:rPr>
      </w:pPr>
      <w:r w:rsidRPr="005B0FFD">
        <w:rPr>
          <w:rFonts w:ascii="Times New Roman" w:hAnsi="Times New Roman"/>
          <w:i/>
          <w:noProof/>
          <w:color w:val="FF0000"/>
          <w:sz w:val="24"/>
          <w:szCs w:val="24"/>
        </w:rPr>
        <w:lastRenderedPageBreak/>
        <w:drawing>
          <wp:inline distT="0" distB="0" distL="0" distR="0">
            <wp:extent cx="6300470" cy="1466311"/>
            <wp:effectExtent l="19050" t="0" r="24130" b="539"/>
            <wp:docPr id="1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D7A4F" w:rsidRPr="005B0FFD" w:rsidRDefault="008D7A4F" w:rsidP="005B0FFD">
      <w:pPr>
        <w:pStyle w:val="af2"/>
        <w:spacing w:line="276" w:lineRule="auto"/>
        <w:rPr>
          <w:rFonts w:ascii="Times New Roman" w:hAnsi="Times New Roman"/>
          <w:i/>
          <w:color w:val="FF0000"/>
          <w:sz w:val="24"/>
          <w:szCs w:val="24"/>
        </w:rPr>
      </w:pPr>
    </w:p>
    <w:p w:rsidR="008D7A4F" w:rsidRPr="005B0FFD" w:rsidRDefault="008D7A4F" w:rsidP="005B0FFD">
      <w:pPr>
        <w:pStyle w:val="af2"/>
        <w:spacing w:line="276" w:lineRule="auto"/>
        <w:ind w:left="142" w:firstLine="142"/>
        <w:jc w:val="both"/>
        <w:rPr>
          <w:rFonts w:ascii="Times New Roman" w:hAnsi="Times New Roman"/>
          <w:sz w:val="24"/>
          <w:szCs w:val="24"/>
        </w:rPr>
      </w:pPr>
      <w:r w:rsidRPr="005B0FFD">
        <w:rPr>
          <w:rFonts w:ascii="Times New Roman" w:hAnsi="Times New Roman"/>
          <w:sz w:val="24"/>
          <w:szCs w:val="24"/>
        </w:rPr>
        <w:t xml:space="preserve">   </w:t>
      </w:r>
    </w:p>
    <w:p w:rsidR="008D7A4F" w:rsidRPr="005B0FFD" w:rsidRDefault="008D7A4F" w:rsidP="005B0FFD">
      <w:pPr>
        <w:pStyle w:val="af2"/>
        <w:spacing w:line="276" w:lineRule="auto"/>
        <w:ind w:left="142" w:firstLine="142"/>
        <w:jc w:val="both"/>
        <w:rPr>
          <w:rFonts w:ascii="Times New Roman" w:hAnsi="Times New Roman"/>
          <w:sz w:val="24"/>
          <w:szCs w:val="24"/>
        </w:rPr>
      </w:pPr>
      <w:r w:rsidRPr="005B0FFD">
        <w:rPr>
          <w:rFonts w:ascii="Times New Roman" w:hAnsi="Times New Roman"/>
          <w:sz w:val="24"/>
          <w:szCs w:val="24"/>
        </w:rPr>
        <w:t xml:space="preserve">     На конец учебного года в школе обучалось 525 учащихся, из них  аттестовано 457</w:t>
      </w:r>
      <w:proofErr w:type="gramStart"/>
      <w:r w:rsidRPr="005B0FFD">
        <w:rPr>
          <w:rFonts w:ascii="Times New Roman" w:hAnsi="Times New Roman"/>
          <w:sz w:val="24"/>
          <w:szCs w:val="24"/>
        </w:rPr>
        <w:t xml:space="preserve">( </w:t>
      </w:r>
      <w:proofErr w:type="gramEnd"/>
      <w:r w:rsidRPr="005B0FFD">
        <w:rPr>
          <w:rFonts w:ascii="Times New Roman" w:hAnsi="Times New Roman"/>
          <w:sz w:val="24"/>
          <w:szCs w:val="24"/>
        </w:rPr>
        <w:t>со 2 по 11 классы) успевают - 450, неуспевают – 7обучающихся. Как видно из таблицы качество знаний по школе составило 48,3 при  98,4% абсолютной успеваемости. По сравнению с результатами первой четверти к концу учебного года наблюдается повышение  показателей абсолютной успеваемости  по школе на 0,6% и повышение показателей качества успеваемости на 9%. По начальной ступени абсолютная успеваемость- 98,1 %, качество- 58,4% (по сравнению с 1 четвертью рост на 6%) , в средней ступени успеваемость – 100%, качество- 42,6%</w:t>
      </w:r>
      <w:proofErr w:type="gramStart"/>
      <w:r w:rsidRPr="005B0FFD">
        <w:rPr>
          <w:rFonts w:ascii="Times New Roman" w:hAnsi="Times New Roman"/>
          <w:sz w:val="24"/>
          <w:szCs w:val="24"/>
        </w:rPr>
        <w:t xml:space="preserve">( </w:t>
      </w:r>
      <w:proofErr w:type="gramEnd"/>
      <w:r w:rsidRPr="005B0FFD">
        <w:rPr>
          <w:rFonts w:ascii="Times New Roman" w:hAnsi="Times New Roman"/>
          <w:sz w:val="24"/>
          <w:szCs w:val="24"/>
        </w:rPr>
        <w:t xml:space="preserve">рост на 5%), в старшей ступени качество – 44,5%. </w:t>
      </w: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Сводная ведомость успеваемости и качества  по классам</w:t>
      </w:r>
    </w:p>
    <w:p w:rsidR="008D7A4F" w:rsidRPr="005B0FFD" w:rsidRDefault="008D7A4F" w:rsidP="005B0FFD">
      <w:pPr>
        <w:pStyle w:val="af2"/>
        <w:spacing w:line="276" w:lineRule="auto"/>
        <w:jc w:val="center"/>
        <w:rPr>
          <w:rFonts w:ascii="Times New Roman" w:hAnsi="Times New Roman"/>
          <w:b/>
          <w:sz w:val="24"/>
          <w:szCs w:val="24"/>
        </w:rPr>
      </w:pPr>
    </w:p>
    <w:tbl>
      <w:tblPr>
        <w:tblW w:w="10348" w:type="dxa"/>
        <w:tblInd w:w="-87" w:type="dxa"/>
        <w:tblLayout w:type="fixed"/>
        <w:tblCellMar>
          <w:top w:w="55" w:type="dxa"/>
          <w:left w:w="55" w:type="dxa"/>
          <w:bottom w:w="55" w:type="dxa"/>
          <w:right w:w="55" w:type="dxa"/>
        </w:tblCellMar>
        <w:tblLook w:val="0000"/>
      </w:tblPr>
      <w:tblGrid>
        <w:gridCol w:w="1895"/>
        <w:gridCol w:w="1096"/>
        <w:gridCol w:w="783"/>
        <w:gridCol w:w="782"/>
        <w:gridCol w:w="1097"/>
        <w:gridCol w:w="1096"/>
        <w:gridCol w:w="1252"/>
        <w:gridCol w:w="930"/>
        <w:gridCol w:w="850"/>
        <w:gridCol w:w="567"/>
      </w:tblGrid>
      <w:tr w:rsidR="008D7A4F" w:rsidRPr="005B0FFD" w:rsidTr="00EF74BE">
        <w:trPr>
          <w:trHeight w:val="245"/>
        </w:trPr>
        <w:tc>
          <w:tcPr>
            <w:tcW w:w="1895" w:type="dxa"/>
            <w:tcBorders>
              <w:top w:val="single" w:sz="4" w:space="0" w:color="auto"/>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ФИО</w:t>
            </w:r>
          </w:p>
          <w:p w:rsidR="008D7A4F" w:rsidRPr="005B0FFD" w:rsidRDefault="008D7A4F" w:rsidP="005B0FFD">
            <w:pPr>
              <w:pStyle w:val="af2"/>
              <w:spacing w:line="276" w:lineRule="auto"/>
              <w:rPr>
                <w:rFonts w:ascii="Times New Roman" w:hAnsi="Times New Roman"/>
                <w:sz w:val="24"/>
                <w:szCs w:val="24"/>
              </w:rPr>
            </w:pPr>
          </w:p>
        </w:tc>
        <w:tc>
          <w:tcPr>
            <w:tcW w:w="1096" w:type="dxa"/>
            <w:tcBorders>
              <w:top w:val="single" w:sz="4" w:space="0" w:color="auto"/>
              <w:left w:val="single" w:sz="1" w:space="0" w:color="000000"/>
              <w:bottom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классы</w:t>
            </w:r>
          </w:p>
        </w:tc>
        <w:tc>
          <w:tcPr>
            <w:tcW w:w="783" w:type="dxa"/>
            <w:tcBorders>
              <w:top w:val="single" w:sz="4" w:space="0" w:color="auto"/>
              <w:left w:val="single" w:sz="1" w:space="0" w:color="000000"/>
              <w:bottom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успевает</w:t>
            </w:r>
          </w:p>
        </w:tc>
        <w:tc>
          <w:tcPr>
            <w:tcW w:w="782" w:type="dxa"/>
            <w:tcBorders>
              <w:top w:val="single" w:sz="4" w:space="0" w:color="auto"/>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неуспевает</w:t>
            </w:r>
          </w:p>
        </w:tc>
        <w:tc>
          <w:tcPr>
            <w:tcW w:w="1097" w:type="dxa"/>
            <w:tcBorders>
              <w:top w:val="single" w:sz="4" w:space="0" w:color="auto"/>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Отлич</w:t>
            </w:r>
          </w:p>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ников</w:t>
            </w:r>
          </w:p>
        </w:tc>
        <w:tc>
          <w:tcPr>
            <w:tcW w:w="1096" w:type="dxa"/>
            <w:tcBorders>
              <w:top w:val="single" w:sz="4" w:space="0" w:color="auto"/>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хорошистов</w:t>
            </w:r>
          </w:p>
        </w:tc>
        <w:tc>
          <w:tcPr>
            <w:tcW w:w="1252" w:type="dxa"/>
            <w:tcBorders>
              <w:top w:val="single" w:sz="4" w:space="0" w:color="auto"/>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Успевае</w:t>
            </w:r>
          </w:p>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мость</w:t>
            </w:r>
          </w:p>
        </w:tc>
        <w:tc>
          <w:tcPr>
            <w:tcW w:w="930" w:type="dxa"/>
            <w:tcBorders>
              <w:top w:val="single" w:sz="4" w:space="0" w:color="auto"/>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Качество</w:t>
            </w:r>
          </w:p>
        </w:tc>
        <w:tc>
          <w:tcPr>
            <w:tcW w:w="850" w:type="dxa"/>
            <w:tcBorders>
              <w:top w:val="single" w:sz="4" w:space="0" w:color="auto"/>
              <w:left w:val="single" w:sz="4" w:space="0" w:color="auto"/>
              <w:bottom w:val="single" w:sz="1" w:space="0" w:color="000000"/>
              <w:right w:val="single" w:sz="1" w:space="0" w:color="000000"/>
            </w:tcBorders>
            <w:shd w:val="clear" w:color="auto" w:fill="auto"/>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С одной «4»</w:t>
            </w:r>
          </w:p>
        </w:tc>
        <w:tc>
          <w:tcPr>
            <w:tcW w:w="567" w:type="dxa"/>
            <w:tcBorders>
              <w:top w:val="single" w:sz="4" w:space="0" w:color="auto"/>
              <w:left w:val="single" w:sz="4" w:space="0" w:color="auto"/>
              <w:bottom w:val="single" w:sz="1" w:space="0" w:color="000000"/>
              <w:right w:val="single" w:sz="1" w:space="0" w:color="000000"/>
            </w:tcBorders>
            <w:shd w:val="clear" w:color="auto" w:fill="auto"/>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Содной «3»</w:t>
            </w:r>
          </w:p>
        </w:tc>
      </w:tr>
      <w:tr w:rsidR="008D7A4F" w:rsidRPr="005B0FFD" w:rsidTr="00EF74BE">
        <w:trPr>
          <w:trHeight w:val="155"/>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Хурда О.П.</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2а</w:t>
            </w: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lang w:eastAsia="en-US"/>
              </w:rPr>
            </w:pPr>
            <w:r w:rsidRPr="005B0FFD">
              <w:rPr>
                <w:rFonts w:ascii="Times New Roman" w:hAnsi="Times New Roman"/>
                <w:sz w:val="24"/>
                <w:szCs w:val="24"/>
                <w:lang w:eastAsia="en-US"/>
              </w:rPr>
              <w:t>23</w:t>
            </w:r>
          </w:p>
        </w:tc>
        <w:tc>
          <w:tcPr>
            <w:tcW w:w="782"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lang w:val="en-US"/>
              </w:rPr>
            </w:pPr>
          </w:p>
        </w:tc>
        <w:tc>
          <w:tcPr>
            <w:tcW w:w="1097"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lang w:eastAsia="en-US"/>
              </w:rPr>
            </w:pPr>
            <w:r w:rsidRPr="005B0FFD">
              <w:rPr>
                <w:rFonts w:ascii="Times New Roman" w:hAnsi="Times New Roman"/>
                <w:sz w:val="24"/>
                <w:szCs w:val="24"/>
                <w:lang w:eastAsia="en-US"/>
              </w:rPr>
              <w:t>14</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lang w:eastAsia="en-US"/>
              </w:rPr>
            </w:pPr>
            <w:r w:rsidRPr="005B0FFD">
              <w:rPr>
                <w:rFonts w:ascii="Times New Roman" w:hAnsi="Times New Roman"/>
                <w:sz w:val="24"/>
                <w:szCs w:val="24"/>
                <w:lang w:eastAsia="en-US"/>
              </w:rPr>
              <w:t>78,3</w:t>
            </w:r>
          </w:p>
        </w:tc>
        <w:tc>
          <w:tcPr>
            <w:tcW w:w="850" w:type="dxa"/>
            <w:tcBorders>
              <w:left w:val="single" w:sz="4" w:space="0" w:color="auto"/>
              <w:bottom w:val="single" w:sz="1" w:space="0" w:color="000000"/>
              <w:right w:val="single" w:sz="1" w:space="0" w:color="000000"/>
            </w:tcBorders>
            <w:shd w:val="clear" w:color="auto" w:fill="auto"/>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w:t>
            </w:r>
          </w:p>
        </w:tc>
        <w:tc>
          <w:tcPr>
            <w:tcW w:w="567" w:type="dxa"/>
            <w:tcBorders>
              <w:left w:val="single" w:sz="4" w:space="0" w:color="auto"/>
              <w:bottom w:val="single" w:sz="1" w:space="0" w:color="000000"/>
              <w:right w:val="single" w:sz="1" w:space="0" w:color="000000"/>
            </w:tcBorders>
            <w:shd w:val="clear" w:color="auto" w:fill="auto"/>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w:t>
            </w:r>
          </w:p>
        </w:tc>
      </w:tr>
      <w:tr w:rsidR="008D7A4F" w:rsidRPr="005B0FFD" w:rsidTr="00EF74BE">
        <w:trPr>
          <w:trHeight w:val="236"/>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Дмитриева С.Д</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2б</w:t>
            </w: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lang w:eastAsia="en-US"/>
              </w:rPr>
            </w:pPr>
            <w:r w:rsidRPr="005B0FFD">
              <w:rPr>
                <w:rFonts w:ascii="Times New Roman" w:hAnsi="Times New Roman"/>
                <w:sz w:val="24"/>
                <w:szCs w:val="24"/>
                <w:lang w:eastAsia="en-US"/>
              </w:rPr>
              <w:t>20</w:t>
            </w:r>
          </w:p>
        </w:tc>
        <w:tc>
          <w:tcPr>
            <w:tcW w:w="782"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lang w:val="en-US"/>
              </w:rPr>
            </w:pPr>
          </w:p>
        </w:tc>
        <w:tc>
          <w:tcPr>
            <w:tcW w:w="1097"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lang w:eastAsia="en-US"/>
              </w:rPr>
            </w:pPr>
            <w:r w:rsidRPr="005B0FFD">
              <w:rPr>
                <w:rFonts w:ascii="Times New Roman" w:hAnsi="Times New Roman"/>
                <w:sz w:val="24"/>
                <w:szCs w:val="24"/>
                <w:lang w:eastAsia="en-US"/>
              </w:rPr>
              <w:t>9</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lang w:eastAsia="en-US"/>
              </w:rPr>
            </w:pPr>
            <w:r w:rsidRPr="005B0FFD">
              <w:rPr>
                <w:rFonts w:ascii="Times New Roman" w:hAnsi="Times New Roman"/>
                <w:sz w:val="24"/>
                <w:szCs w:val="24"/>
                <w:lang w:eastAsia="en-US"/>
              </w:rPr>
              <w:t>55</w:t>
            </w:r>
          </w:p>
        </w:tc>
        <w:tc>
          <w:tcPr>
            <w:tcW w:w="850" w:type="dxa"/>
            <w:tcBorders>
              <w:left w:val="single" w:sz="4" w:space="0" w:color="auto"/>
              <w:bottom w:val="single" w:sz="1" w:space="0" w:color="000000"/>
              <w:right w:val="single" w:sz="1" w:space="0" w:color="000000"/>
            </w:tcBorders>
            <w:shd w:val="clear" w:color="auto" w:fill="auto"/>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w:t>
            </w:r>
          </w:p>
        </w:tc>
        <w:tc>
          <w:tcPr>
            <w:tcW w:w="567" w:type="dxa"/>
            <w:tcBorders>
              <w:left w:val="single" w:sz="4" w:space="0" w:color="auto"/>
              <w:bottom w:val="single" w:sz="1" w:space="0" w:color="000000"/>
              <w:right w:val="single" w:sz="1" w:space="0" w:color="000000"/>
            </w:tcBorders>
            <w:shd w:val="clear" w:color="auto" w:fill="auto"/>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w:t>
            </w:r>
          </w:p>
        </w:tc>
      </w:tr>
      <w:tr w:rsidR="008D7A4F" w:rsidRPr="005B0FFD" w:rsidTr="00EF74BE">
        <w:trPr>
          <w:trHeight w:val="236"/>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Иванов А.Е.</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2в</w:t>
            </w: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lang w:eastAsia="en-US"/>
              </w:rPr>
            </w:pPr>
            <w:r w:rsidRPr="005B0FFD">
              <w:rPr>
                <w:rFonts w:ascii="Times New Roman" w:hAnsi="Times New Roman"/>
                <w:sz w:val="24"/>
                <w:szCs w:val="24"/>
                <w:lang w:eastAsia="en-US"/>
              </w:rPr>
              <w:t>16</w:t>
            </w:r>
          </w:p>
        </w:tc>
        <w:tc>
          <w:tcPr>
            <w:tcW w:w="782"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lang w:eastAsia="en-US"/>
              </w:rPr>
            </w:pPr>
            <w:r w:rsidRPr="005B0FFD">
              <w:rPr>
                <w:rFonts w:ascii="Times New Roman" w:hAnsi="Times New Roman"/>
                <w:sz w:val="24"/>
                <w:szCs w:val="24"/>
                <w:lang w:eastAsia="en-US"/>
              </w:rPr>
              <w:t>3</w:t>
            </w:r>
          </w:p>
        </w:tc>
        <w:tc>
          <w:tcPr>
            <w:tcW w:w="1097"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lang w:eastAsia="en-US"/>
              </w:rPr>
            </w:pPr>
            <w:r w:rsidRPr="005B0FFD">
              <w:rPr>
                <w:rFonts w:ascii="Times New Roman" w:hAnsi="Times New Roman"/>
                <w:sz w:val="24"/>
                <w:szCs w:val="24"/>
                <w:lang w:eastAsia="en-US"/>
              </w:rPr>
              <w:t>2</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lang w:eastAsia="en-US"/>
              </w:rPr>
            </w:pPr>
            <w:r w:rsidRPr="005B0FFD">
              <w:rPr>
                <w:rFonts w:ascii="Times New Roman" w:hAnsi="Times New Roman"/>
                <w:sz w:val="24"/>
                <w:szCs w:val="24"/>
                <w:lang w:eastAsia="en-US"/>
              </w:rPr>
              <w:t>7</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lang w:eastAsia="en-US"/>
              </w:rPr>
            </w:pPr>
            <w:r w:rsidRPr="005B0FFD">
              <w:rPr>
                <w:rFonts w:ascii="Times New Roman" w:hAnsi="Times New Roman"/>
                <w:sz w:val="24"/>
                <w:szCs w:val="24"/>
                <w:lang w:eastAsia="en-US"/>
              </w:rPr>
              <w:t>89,5</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lang w:eastAsia="en-US"/>
              </w:rPr>
            </w:pPr>
            <w:r w:rsidRPr="005B0FFD">
              <w:rPr>
                <w:rFonts w:ascii="Times New Roman" w:hAnsi="Times New Roman"/>
                <w:sz w:val="24"/>
                <w:szCs w:val="24"/>
                <w:lang w:eastAsia="en-US"/>
              </w:rPr>
              <w:t>47,4</w:t>
            </w:r>
          </w:p>
        </w:tc>
        <w:tc>
          <w:tcPr>
            <w:tcW w:w="850" w:type="dxa"/>
            <w:tcBorders>
              <w:left w:val="single" w:sz="4" w:space="0" w:color="auto"/>
              <w:bottom w:val="single" w:sz="1" w:space="0" w:color="000000"/>
              <w:right w:val="single" w:sz="1" w:space="0" w:color="000000"/>
            </w:tcBorders>
            <w:shd w:val="clear" w:color="auto" w:fill="auto"/>
          </w:tcPr>
          <w:p w:rsidR="008D7A4F" w:rsidRPr="005B0FFD" w:rsidRDefault="008D7A4F" w:rsidP="005B0FFD">
            <w:pPr>
              <w:pStyle w:val="af2"/>
              <w:spacing w:line="276" w:lineRule="auto"/>
              <w:jc w:val="center"/>
              <w:rPr>
                <w:rFonts w:ascii="Times New Roman" w:hAnsi="Times New Roman"/>
                <w:sz w:val="24"/>
                <w:szCs w:val="24"/>
              </w:rPr>
            </w:pPr>
          </w:p>
        </w:tc>
        <w:tc>
          <w:tcPr>
            <w:tcW w:w="567" w:type="dxa"/>
            <w:tcBorders>
              <w:left w:val="single" w:sz="4" w:space="0" w:color="auto"/>
              <w:bottom w:val="single" w:sz="1" w:space="0" w:color="000000"/>
              <w:right w:val="single" w:sz="1" w:space="0" w:color="000000"/>
            </w:tcBorders>
            <w:shd w:val="clear" w:color="auto" w:fill="auto"/>
          </w:tcPr>
          <w:p w:rsidR="008D7A4F" w:rsidRPr="005B0FFD" w:rsidRDefault="008D7A4F" w:rsidP="005B0FFD">
            <w:pPr>
              <w:pStyle w:val="af2"/>
              <w:spacing w:line="276" w:lineRule="auto"/>
              <w:jc w:val="center"/>
              <w:rPr>
                <w:rFonts w:ascii="Times New Roman" w:hAnsi="Times New Roman"/>
                <w:sz w:val="24"/>
                <w:szCs w:val="24"/>
              </w:rPr>
            </w:pPr>
          </w:p>
        </w:tc>
      </w:tr>
      <w:tr w:rsidR="008D7A4F" w:rsidRPr="005B0FFD" w:rsidTr="00EF74BE">
        <w:trPr>
          <w:trHeight w:val="236"/>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Абрамова О.Е.</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lang w:val="en-US"/>
              </w:rPr>
              <w:t>3</w:t>
            </w:r>
            <w:r w:rsidRPr="005B0FFD">
              <w:rPr>
                <w:rFonts w:ascii="Times New Roman" w:hAnsi="Times New Roman"/>
                <w:sz w:val="24"/>
                <w:szCs w:val="24"/>
              </w:rPr>
              <w:t>а</w:t>
            </w: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19</w:t>
            </w:r>
          </w:p>
        </w:tc>
        <w:tc>
          <w:tcPr>
            <w:tcW w:w="782"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lang w:eastAsia="en-US"/>
              </w:rPr>
            </w:pPr>
            <w:r w:rsidRPr="005B0FFD">
              <w:rPr>
                <w:rFonts w:ascii="Times New Roman" w:hAnsi="Times New Roman"/>
                <w:sz w:val="24"/>
                <w:szCs w:val="24"/>
                <w:lang w:eastAsia="en-US"/>
              </w:rPr>
              <w:t>1</w:t>
            </w:r>
          </w:p>
        </w:tc>
        <w:tc>
          <w:tcPr>
            <w:tcW w:w="1097"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95</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65</w:t>
            </w:r>
          </w:p>
        </w:tc>
        <w:tc>
          <w:tcPr>
            <w:tcW w:w="850" w:type="dxa"/>
            <w:tcBorders>
              <w:left w:val="single" w:sz="4" w:space="0" w:color="auto"/>
              <w:bottom w:val="single" w:sz="1" w:space="0" w:color="000000"/>
              <w:right w:val="single" w:sz="1" w:space="0" w:color="000000"/>
            </w:tcBorders>
            <w:shd w:val="clear" w:color="auto" w:fill="auto"/>
          </w:tcPr>
          <w:p w:rsidR="008D7A4F" w:rsidRPr="005B0FFD" w:rsidRDefault="008D7A4F" w:rsidP="005B0FFD">
            <w:pPr>
              <w:pStyle w:val="af2"/>
              <w:spacing w:line="276" w:lineRule="auto"/>
              <w:jc w:val="center"/>
              <w:rPr>
                <w:rFonts w:ascii="Times New Roman" w:hAnsi="Times New Roman"/>
                <w:sz w:val="24"/>
                <w:szCs w:val="24"/>
              </w:rPr>
            </w:pPr>
          </w:p>
        </w:tc>
        <w:tc>
          <w:tcPr>
            <w:tcW w:w="567" w:type="dxa"/>
            <w:tcBorders>
              <w:left w:val="single" w:sz="4" w:space="0" w:color="auto"/>
              <w:bottom w:val="single" w:sz="1" w:space="0" w:color="000000"/>
              <w:right w:val="single" w:sz="1" w:space="0" w:color="000000"/>
            </w:tcBorders>
            <w:shd w:val="clear" w:color="auto" w:fill="auto"/>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w:t>
            </w:r>
          </w:p>
        </w:tc>
      </w:tr>
      <w:tr w:rsidR="008D7A4F" w:rsidRPr="005B0FFD" w:rsidTr="00EF74BE">
        <w:trPr>
          <w:trHeight w:val="275"/>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Охлопкова А.</w:t>
            </w:r>
            <w:proofErr w:type="gramStart"/>
            <w:r w:rsidRPr="005B0FFD">
              <w:rPr>
                <w:rFonts w:ascii="Times New Roman" w:hAnsi="Times New Roman"/>
                <w:sz w:val="24"/>
                <w:szCs w:val="24"/>
              </w:rPr>
              <w:t>П</w:t>
            </w:r>
            <w:proofErr w:type="gramEnd"/>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3б</w:t>
            </w: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17</w:t>
            </w:r>
          </w:p>
        </w:tc>
        <w:tc>
          <w:tcPr>
            <w:tcW w:w="782"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lang w:val="en-US"/>
              </w:rPr>
            </w:pPr>
          </w:p>
        </w:tc>
        <w:tc>
          <w:tcPr>
            <w:tcW w:w="1097"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52,9</w:t>
            </w:r>
          </w:p>
        </w:tc>
        <w:tc>
          <w:tcPr>
            <w:tcW w:w="850"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p>
        </w:tc>
        <w:tc>
          <w:tcPr>
            <w:tcW w:w="567"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w:t>
            </w:r>
          </w:p>
        </w:tc>
      </w:tr>
      <w:tr w:rsidR="008D7A4F" w:rsidRPr="005B0FFD" w:rsidTr="00EF74BE">
        <w:trPr>
          <w:trHeight w:val="280"/>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Гаврилова А.П.</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3в</w:t>
            </w: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17</w:t>
            </w:r>
          </w:p>
        </w:tc>
        <w:tc>
          <w:tcPr>
            <w:tcW w:w="782"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lang w:val="en-US"/>
              </w:rPr>
            </w:pPr>
          </w:p>
        </w:tc>
        <w:tc>
          <w:tcPr>
            <w:tcW w:w="1097"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52,9</w:t>
            </w:r>
          </w:p>
        </w:tc>
        <w:tc>
          <w:tcPr>
            <w:tcW w:w="850"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p>
        </w:tc>
        <w:tc>
          <w:tcPr>
            <w:tcW w:w="567"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p>
        </w:tc>
      </w:tr>
      <w:tr w:rsidR="008D7A4F" w:rsidRPr="005B0FFD" w:rsidTr="00EF74BE">
        <w:trPr>
          <w:trHeight w:val="245"/>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Макарова Е.И.</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4а</w:t>
            </w: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19</w:t>
            </w:r>
          </w:p>
        </w:tc>
        <w:tc>
          <w:tcPr>
            <w:tcW w:w="782"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p>
        </w:tc>
        <w:tc>
          <w:tcPr>
            <w:tcW w:w="1097"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3</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47,4</w:t>
            </w:r>
          </w:p>
        </w:tc>
        <w:tc>
          <w:tcPr>
            <w:tcW w:w="850"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w:t>
            </w:r>
          </w:p>
        </w:tc>
        <w:tc>
          <w:tcPr>
            <w:tcW w:w="567"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w:t>
            </w:r>
          </w:p>
        </w:tc>
      </w:tr>
      <w:tr w:rsidR="008D7A4F" w:rsidRPr="005B0FFD" w:rsidTr="00EF74BE">
        <w:trPr>
          <w:trHeight w:val="277"/>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Габышева А.Я.</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4б</w:t>
            </w: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19</w:t>
            </w:r>
          </w:p>
        </w:tc>
        <w:tc>
          <w:tcPr>
            <w:tcW w:w="782" w:type="dxa"/>
            <w:tcBorders>
              <w:left w:val="single" w:sz="1" w:space="0" w:color="000000"/>
              <w:bottom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1097"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63,2</w:t>
            </w:r>
          </w:p>
        </w:tc>
        <w:tc>
          <w:tcPr>
            <w:tcW w:w="850"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3</w:t>
            </w:r>
          </w:p>
        </w:tc>
        <w:tc>
          <w:tcPr>
            <w:tcW w:w="567"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3</w:t>
            </w:r>
          </w:p>
        </w:tc>
      </w:tr>
      <w:tr w:rsidR="008D7A4F" w:rsidRPr="005B0FFD" w:rsidTr="00EF74BE">
        <w:trPr>
          <w:trHeight w:val="138"/>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3-4 классы</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b/>
                <w:sz w:val="24"/>
                <w:szCs w:val="24"/>
              </w:rPr>
            </w:pP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b/>
                <w:sz w:val="24"/>
                <w:szCs w:val="24"/>
              </w:rPr>
              <w:t>150</w:t>
            </w:r>
          </w:p>
        </w:tc>
        <w:tc>
          <w:tcPr>
            <w:tcW w:w="782" w:type="dxa"/>
            <w:tcBorders>
              <w:top w:val="single" w:sz="4" w:space="0" w:color="auto"/>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lang w:eastAsia="en-US"/>
              </w:rPr>
            </w:pPr>
            <w:r w:rsidRPr="005B0FFD">
              <w:rPr>
                <w:rFonts w:ascii="Times New Roman" w:hAnsi="Times New Roman"/>
                <w:sz w:val="24"/>
                <w:szCs w:val="24"/>
                <w:lang w:eastAsia="en-US"/>
              </w:rPr>
              <w:t>4</w:t>
            </w:r>
          </w:p>
        </w:tc>
        <w:tc>
          <w:tcPr>
            <w:tcW w:w="1097"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17</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73</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lang w:eastAsia="en-US"/>
              </w:rPr>
            </w:pPr>
            <w:r w:rsidRPr="005B0FFD">
              <w:rPr>
                <w:rFonts w:ascii="Times New Roman" w:hAnsi="Times New Roman"/>
                <w:sz w:val="24"/>
                <w:szCs w:val="24"/>
                <w:lang w:eastAsia="en-US"/>
              </w:rPr>
              <w:t>98,1</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b/>
                <w:sz w:val="24"/>
                <w:szCs w:val="24"/>
                <w:lang w:eastAsia="en-US"/>
              </w:rPr>
            </w:pPr>
            <w:r w:rsidRPr="005B0FFD">
              <w:rPr>
                <w:rFonts w:ascii="Times New Roman" w:hAnsi="Times New Roman"/>
                <w:b/>
                <w:sz w:val="24"/>
                <w:szCs w:val="24"/>
                <w:lang w:eastAsia="en-US"/>
              </w:rPr>
              <w:t>58,4</w:t>
            </w:r>
          </w:p>
        </w:tc>
        <w:tc>
          <w:tcPr>
            <w:tcW w:w="850"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rPr>
                <w:rFonts w:ascii="Times New Roman" w:hAnsi="Times New Roman"/>
                <w:b/>
                <w:color w:val="C00000"/>
                <w:sz w:val="24"/>
                <w:szCs w:val="24"/>
              </w:rPr>
            </w:pPr>
          </w:p>
        </w:tc>
        <w:tc>
          <w:tcPr>
            <w:tcW w:w="567"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rPr>
                <w:rFonts w:ascii="Times New Roman" w:hAnsi="Times New Roman"/>
                <w:b/>
                <w:color w:val="C00000"/>
                <w:sz w:val="24"/>
                <w:szCs w:val="24"/>
              </w:rPr>
            </w:pPr>
          </w:p>
        </w:tc>
      </w:tr>
      <w:tr w:rsidR="008D7A4F" w:rsidRPr="005B0FFD" w:rsidTr="00EF74BE">
        <w:trPr>
          <w:trHeight w:val="138"/>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Хабахова Т.М.</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5а</w:t>
            </w: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22</w:t>
            </w:r>
          </w:p>
        </w:tc>
        <w:tc>
          <w:tcPr>
            <w:tcW w:w="782"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lang w:eastAsia="en-US"/>
              </w:rPr>
            </w:pPr>
          </w:p>
        </w:tc>
        <w:tc>
          <w:tcPr>
            <w:tcW w:w="1097"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3</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12</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68</w:t>
            </w:r>
          </w:p>
        </w:tc>
        <w:tc>
          <w:tcPr>
            <w:tcW w:w="850"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w:t>
            </w:r>
          </w:p>
        </w:tc>
        <w:tc>
          <w:tcPr>
            <w:tcW w:w="567"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5</w:t>
            </w:r>
          </w:p>
        </w:tc>
      </w:tr>
      <w:tr w:rsidR="008D7A4F" w:rsidRPr="005B0FFD" w:rsidTr="00EF74BE">
        <w:trPr>
          <w:trHeight w:val="187"/>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Павлова В.А.</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5б</w:t>
            </w: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20</w:t>
            </w:r>
          </w:p>
        </w:tc>
        <w:tc>
          <w:tcPr>
            <w:tcW w:w="782"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p>
        </w:tc>
        <w:tc>
          <w:tcPr>
            <w:tcW w:w="1097"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lang w:eastAsia="en-US"/>
              </w:rPr>
            </w:pPr>
            <w:r w:rsidRPr="005B0FFD">
              <w:rPr>
                <w:rFonts w:ascii="Times New Roman" w:hAnsi="Times New Roman"/>
                <w:sz w:val="24"/>
                <w:szCs w:val="24"/>
                <w:lang w:eastAsia="en-US"/>
              </w:rPr>
              <w:t>-</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30</w:t>
            </w:r>
          </w:p>
        </w:tc>
        <w:tc>
          <w:tcPr>
            <w:tcW w:w="850"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p>
        </w:tc>
        <w:tc>
          <w:tcPr>
            <w:tcW w:w="567"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w:t>
            </w:r>
          </w:p>
        </w:tc>
      </w:tr>
      <w:tr w:rsidR="008D7A4F" w:rsidRPr="005B0FFD" w:rsidTr="00EF74BE">
        <w:trPr>
          <w:trHeight w:val="233"/>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Оленова С.</w:t>
            </w:r>
            <w:proofErr w:type="gramStart"/>
            <w:r w:rsidRPr="005B0FFD">
              <w:rPr>
                <w:rFonts w:ascii="Times New Roman" w:hAnsi="Times New Roman"/>
                <w:sz w:val="24"/>
                <w:szCs w:val="24"/>
              </w:rPr>
              <w:t>П</w:t>
            </w:r>
            <w:proofErr w:type="gramEnd"/>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5в</w:t>
            </w: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18</w:t>
            </w:r>
          </w:p>
        </w:tc>
        <w:tc>
          <w:tcPr>
            <w:tcW w:w="782"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p>
        </w:tc>
        <w:tc>
          <w:tcPr>
            <w:tcW w:w="1097"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50</w:t>
            </w:r>
          </w:p>
        </w:tc>
        <w:tc>
          <w:tcPr>
            <w:tcW w:w="850"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p>
        </w:tc>
        <w:tc>
          <w:tcPr>
            <w:tcW w:w="567"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w:t>
            </w:r>
          </w:p>
        </w:tc>
      </w:tr>
      <w:tr w:rsidR="008D7A4F" w:rsidRPr="005B0FFD" w:rsidTr="00EF74BE">
        <w:trPr>
          <w:trHeight w:val="138"/>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Сивцева С.Г.</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6а</w:t>
            </w: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21</w:t>
            </w:r>
          </w:p>
        </w:tc>
        <w:tc>
          <w:tcPr>
            <w:tcW w:w="782"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p>
        </w:tc>
        <w:tc>
          <w:tcPr>
            <w:tcW w:w="1097"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43</w:t>
            </w:r>
          </w:p>
        </w:tc>
        <w:tc>
          <w:tcPr>
            <w:tcW w:w="850"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p>
        </w:tc>
        <w:tc>
          <w:tcPr>
            <w:tcW w:w="567"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w:t>
            </w:r>
          </w:p>
        </w:tc>
      </w:tr>
      <w:tr w:rsidR="008D7A4F" w:rsidRPr="005B0FFD" w:rsidTr="00EF74BE">
        <w:trPr>
          <w:trHeight w:val="138"/>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Санникова Е.Е.</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6б</w:t>
            </w: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19</w:t>
            </w:r>
          </w:p>
        </w:tc>
        <w:tc>
          <w:tcPr>
            <w:tcW w:w="782"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lang w:eastAsia="en-US"/>
              </w:rPr>
            </w:pPr>
          </w:p>
        </w:tc>
        <w:tc>
          <w:tcPr>
            <w:tcW w:w="1097"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33</w:t>
            </w:r>
          </w:p>
        </w:tc>
        <w:tc>
          <w:tcPr>
            <w:tcW w:w="850"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p>
        </w:tc>
        <w:tc>
          <w:tcPr>
            <w:tcW w:w="567"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3</w:t>
            </w:r>
          </w:p>
        </w:tc>
      </w:tr>
      <w:tr w:rsidR="008D7A4F" w:rsidRPr="005B0FFD" w:rsidTr="00EF74BE">
        <w:trPr>
          <w:trHeight w:val="138"/>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Аярова В.Н.</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7а</w:t>
            </w: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17</w:t>
            </w:r>
          </w:p>
        </w:tc>
        <w:tc>
          <w:tcPr>
            <w:tcW w:w="782"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p>
        </w:tc>
        <w:tc>
          <w:tcPr>
            <w:tcW w:w="1097"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41</w:t>
            </w:r>
          </w:p>
        </w:tc>
        <w:tc>
          <w:tcPr>
            <w:tcW w:w="850"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p>
        </w:tc>
        <w:tc>
          <w:tcPr>
            <w:tcW w:w="567"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w:t>
            </w:r>
          </w:p>
        </w:tc>
      </w:tr>
      <w:tr w:rsidR="008D7A4F" w:rsidRPr="005B0FFD" w:rsidTr="00EF74BE">
        <w:trPr>
          <w:trHeight w:val="138"/>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Федорова А.А.</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7б</w:t>
            </w: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16</w:t>
            </w:r>
          </w:p>
        </w:tc>
        <w:tc>
          <w:tcPr>
            <w:tcW w:w="782"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p>
        </w:tc>
        <w:tc>
          <w:tcPr>
            <w:tcW w:w="1097"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lang w:eastAsia="en-US"/>
              </w:rPr>
            </w:pPr>
            <w:r w:rsidRPr="005B0FFD">
              <w:rPr>
                <w:rFonts w:ascii="Times New Roman" w:hAnsi="Times New Roman"/>
                <w:sz w:val="24"/>
                <w:szCs w:val="24"/>
                <w:lang w:eastAsia="en-US"/>
              </w:rPr>
              <w:t>-</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44</w:t>
            </w:r>
          </w:p>
        </w:tc>
        <w:tc>
          <w:tcPr>
            <w:tcW w:w="850"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p>
        </w:tc>
        <w:tc>
          <w:tcPr>
            <w:tcW w:w="567"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p>
        </w:tc>
      </w:tr>
      <w:tr w:rsidR="008D7A4F" w:rsidRPr="005B0FFD" w:rsidTr="00EF74BE">
        <w:trPr>
          <w:trHeight w:val="138"/>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Павлов Нь.М.</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8а</w:t>
            </w: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20</w:t>
            </w:r>
          </w:p>
        </w:tc>
        <w:tc>
          <w:tcPr>
            <w:tcW w:w="782"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p>
        </w:tc>
        <w:tc>
          <w:tcPr>
            <w:tcW w:w="1097"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12</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60</w:t>
            </w:r>
          </w:p>
        </w:tc>
        <w:tc>
          <w:tcPr>
            <w:tcW w:w="850"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p>
        </w:tc>
        <w:tc>
          <w:tcPr>
            <w:tcW w:w="567"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w:t>
            </w:r>
          </w:p>
        </w:tc>
      </w:tr>
      <w:tr w:rsidR="008D7A4F" w:rsidRPr="005B0FFD" w:rsidTr="00EF74BE">
        <w:trPr>
          <w:trHeight w:val="138"/>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Жиркова Т.И.</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8б</w:t>
            </w: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19</w:t>
            </w:r>
          </w:p>
        </w:tc>
        <w:tc>
          <w:tcPr>
            <w:tcW w:w="782"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p>
        </w:tc>
        <w:tc>
          <w:tcPr>
            <w:tcW w:w="1097"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47,3</w:t>
            </w:r>
          </w:p>
        </w:tc>
        <w:tc>
          <w:tcPr>
            <w:tcW w:w="850"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p>
        </w:tc>
        <w:tc>
          <w:tcPr>
            <w:tcW w:w="567"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p>
        </w:tc>
      </w:tr>
      <w:tr w:rsidR="008D7A4F" w:rsidRPr="005B0FFD" w:rsidTr="00EF74BE">
        <w:trPr>
          <w:trHeight w:val="138"/>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Деляева А.П.</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9а</w:t>
            </w: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18</w:t>
            </w:r>
          </w:p>
        </w:tc>
        <w:tc>
          <w:tcPr>
            <w:tcW w:w="782"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p>
        </w:tc>
        <w:tc>
          <w:tcPr>
            <w:tcW w:w="1097"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33</w:t>
            </w:r>
          </w:p>
        </w:tc>
        <w:tc>
          <w:tcPr>
            <w:tcW w:w="850"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p>
        </w:tc>
        <w:tc>
          <w:tcPr>
            <w:tcW w:w="567"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w:t>
            </w:r>
          </w:p>
        </w:tc>
      </w:tr>
      <w:tr w:rsidR="008D7A4F" w:rsidRPr="005B0FFD" w:rsidTr="00EF74BE">
        <w:trPr>
          <w:trHeight w:val="138"/>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lastRenderedPageBreak/>
              <w:t>Пахомова П.А.</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9б</w:t>
            </w: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21</w:t>
            </w:r>
          </w:p>
        </w:tc>
        <w:tc>
          <w:tcPr>
            <w:tcW w:w="782"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p>
        </w:tc>
        <w:tc>
          <w:tcPr>
            <w:tcW w:w="1097"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19</w:t>
            </w:r>
          </w:p>
        </w:tc>
        <w:tc>
          <w:tcPr>
            <w:tcW w:w="850"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p>
        </w:tc>
        <w:tc>
          <w:tcPr>
            <w:tcW w:w="567"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w:t>
            </w:r>
          </w:p>
        </w:tc>
      </w:tr>
      <w:tr w:rsidR="008D7A4F" w:rsidRPr="005B0FFD" w:rsidTr="00EF74BE">
        <w:trPr>
          <w:trHeight w:val="138"/>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Итог 5-9 класс</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b/>
                <w:sz w:val="24"/>
                <w:szCs w:val="24"/>
              </w:rPr>
            </w:pP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211</w:t>
            </w:r>
          </w:p>
        </w:tc>
        <w:tc>
          <w:tcPr>
            <w:tcW w:w="782" w:type="dxa"/>
            <w:tcBorders>
              <w:left w:val="single" w:sz="1" w:space="0" w:color="000000"/>
              <w:bottom w:val="single" w:sz="1" w:space="0" w:color="000000"/>
            </w:tcBorders>
            <w:vAlign w:val="bottom"/>
          </w:tcPr>
          <w:p w:rsidR="008D7A4F" w:rsidRPr="005B0FFD" w:rsidRDefault="008D7A4F" w:rsidP="005B0FFD">
            <w:pPr>
              <w:pStyle w:val="af2"/>
              <w:spacing w:line="276" w:lineRule="auto"/>
              <w:rPr>
                <w:rFonts w:ascii="Times New Roman" w:hAnsi="Times New Roman"/>
                <w:b/>
                <w:color w:val="C00000"/>
                <w:sz w:val="24"/>
                <w:szCs w:val="24"/>
              </w:rPr>
            </w:pPr>
          </w:p>
        </w:tc>
        <w:tc>
          <w:tcPr>
            <w:tcW w:w="1097" w:type="dxa"/>
            <w:tcBorders>
              <w:left w:val="single" w:sz="1" w:space="0" w:color="000000"/>
              <w:bottom w:val="single" w:sz="1" w:space="0" w:color="000000"/>
            </w:tcBorders>
            <w:vAlign w:val="bottom"/>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12</w:t>
            </w:r>
          </w:p>
        </w:tc>
        <w:tc>
          <w:tcPr>
            <w:tcW w:w="1096" w:type="dxa"/>
            <w:tcBorders>
              <w:left w:val="single" w:sz="1" w:space="0" w:color="000000"/>
              <w:bottom w:val="single" w:sz="1" w:space="0" w:color="000000"/>
            </w:tcBorders>
            <w:vAlign w:val="bottom"/>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78</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100</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42,6</w:t>
            </w:r>
          </w:p>
        </w:tc>
        <w:tc>
          <w:tcPr>
            <w:tcW w:w="850" w:type="dxa"/>
            <w:tcBorders>
              <w:left w:val="single" w:sz="4" w:space="0" w:color="auto"/>
              <w:bottom w:val="single" w:sz="1" w:space="0" w:color="000000"/>
              <w:right w:val="single" w:sz="1" w:space="0" w:color="000000"/>
            </w:tcBorders>
            <w:vAlign w:val="bottom"/>
          </w:tcPr>
          <w:p w:rsidR="008D7A4F" w:rsidRPr="005B0FFD" w:rsidRDefault="008D7A4F" w:rsidP="005B0FFD">
            <w:pPr>
              <w:pStyle w:val="af2"/>
              <w:spacing w:line="276" w:lineRule="auto"/>
              <w:jc w:val="center"/>
              <w:rPr>
                <w:rFonts w:ascii="Times New Roman" w:hAnsi="Times New Roman"/>
                <w:b/>
                <w:color w:val="C00000"/>
                <w:sz w:val="24"/>
                <w:szCs w:val="24"/>
              </w:rPr>
            </w:pPr>
          </w:p>
        </w:tc>
        <w:tc>
          <w:tcPr>
            <w:tcW w:w="567" w:type="dxa"/>
            <w:tcBorders>
              <w:left w:val="single" w:sz="4" w:space="0" w:color="auto"/>
              <w:bottom w:val="single" w:sz="1" w:space="0" w:color="000000"/>
              <w:right w:val="single" w:sz="1" w:space="0" w:color="000000"/>
            </w:tcBorders>
            <w:vAlign w:val="bottom"/>
          </w:tcPr>
          <w:p w:rsidR="008D7A4F" w:rsidRPr="005B0FFD" w:rsidRDefault="008D7A4F" w:rsidP="005B0FFD">
            <w:pPr>
              <w:pStyle w:val="af2"/>
              <w:spacing w:line="276" w:lineRule="auto"/>
              <w:jc w:val="center"/>
              <w:rPr>
                <w:rFonts w:ascii="Times New Roman" w:hAnsi="Times New Roman"/>
                <w:b/>
                <w:color w:val="C00000"/>
                <w:sz w:val="24"/>
                <w:szCs w:val="24"/>
              </w:rPr>
            </w:pPr>
          </w:p>
        </w:tc>
      </w:tr>
      <w:tr w:rsidR="008D7A4F" w:rsidRPr="005B0FFD" w:rsidTr="00EF74BE">
        <w:trPr>
          <w:trHeight w:val="138"/>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Дьячковская Г.В</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10а</w:t>
            </w: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21</w:t>
            </w:r>
          </w:p>
        </w:tc>
        <w:tc>
          <w:tcPr>
            <w:tcW w:w="782" w:type="dxa"/>
            <w:tcBorders>
              <w:left w:val="single" w:sz="1" w:space="0" w:color="000000"/>
              <w:bottom w:val="single" w:sz="1" w:space="0" w:color="000000"/>
            </w:tcBorders>
            <w:vAlign w:val="bottom"/>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w:t>
            </w:r>
          </w:p>
        </w:tc>
        <w:tc>
          <w:tcPr>
            <w:tcW w:w="1097" w:type="dxa"/>
            <w:tcBorders>
              <w:left w:val="single" w:sz="1" w:space="0" w:color="000000"/>
              <w:bottom w:val="single" w:sz="1" w:space="0" w:color="000000"/>
            </w:tcBorders>
            <w:vAlign w:val="bottom"/>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3</w:t>
            </w:r>
          </w:p>
        </w:tc>
        <w:tc>
          <w:tcPr>
            <w:tcW w:w="1096" w:type="dxa"/>
            <w:tcBorders>
              <w:left w:val="single" w:sz="1" w:space="0" w:color="000000"/>
              <w:bottom w:val="single" w:sz="1" w:space="0" w:color="000000"/>
            </w:tcBorders>
            <w:vAlign w:val="bottom"/>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95</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39</w:t>
            </w:r>
          </w:p>
        </w:tc>
        <w:tc>
          <w:tcPr>
            <w:tcW w:w="850" w:type="dxa"/>
            <w:tcBorders>
              <w:left w:val="single" w:sz="4" w:space="0" w:color="auto"/>
              <w:bottom w:val="single" w:sz="1" w:space="0" w:color="000000"/>
              <w:right w:val="single" w:sz="1" w:space="0" w:color="000000"/>
            </w:tcBorders>
            <w:vAlign w:val="bottom"/>
          </w:tcPr>
          <w:p w:rsidR="008D7A4F" w:rsidRPr="005B0FFD" w:rsidRDefault="008D7A4F" w:rsidP="005B0FFD">
            <w:pPr>
              <w:pStyle w:val="af2"/>
              <w:spacing w:line="276" w:lineRule="auto"/>
              <w:jc w:val="center"/>
              <w:rPr>
                <w:rFonts w:ascii="Times New Roman" w:hAnsi="Times New Roman"/>
                <w:b/>
                <w:sz w:val="24"/>
                <w:szCs w:val="24"/>
              </w:rPr>
            </w:pPr>
          </w:p>
        </w:tc>
        <w:tc>
          <w:tcPr>
            <w:tcW w:w="567" w:type="dxa"/>
            <w:tcBorders>
              <w:left w:val="single" w:sz="4" w:space="0" w:color="auto"/>
              <w:bottom w:val="single" w:sz="1" w:space="0" w:color="000000"/>
              <w:right w:val="single" w:sz="1" w:space="0" w:color="000000"/>
            </w:tcBorders>
            <w:vAlign w:val="bottom"/>
          </w:tcPr>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2</w:t>
            </w:r>
          </w:p>
        </w:tc>
      </w:tr>
      <w:tr w:rsidR="008D7A4F" w:rsidRPr="005B0FFD" w:rsidTr="00EF74BE">
        <w:trPr>
          <w:trHeight w:val="138"/>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Сидорова Т.Е</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10б</w:t>
            </w: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22</w:t>
            </w:r>
          </w:p>
        </w:tc>
        <w:tc>
          <w:tcPr>
            <w:tcW w:w="782" w:type="dxa"/>
            <w:tcBorders>
              <w:left w:val="single" w:sz="1" w:space="0" w:color="000000"/>
              <w:bottom w:val="single" w:sz="1" w:space="0" w:color="000000"/>
            </w:tcBorders>
            <w:vAlign w:val="bottom"/>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w:t>
            </w:r>
          </w:p>
        </w:tc>
        <w:tc>
          <w:tcPr>
            <w:tcW w:w="1097" w:type="dxa"/>
            <w:tcBorders>
              <w:left w:val="single" w:sz="1" w:space="0" w:color="000000"/>
              <w:bottom w:val="single" w:sz="1" w:space="0" w:color="000000"/>
            </w:tcBorders>
            <w:vAlign w:val="bottom"/>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w:t>
            </w:r>
          </w:p>
        </w:tc>
        <w:tc>
          <w:tcPr>
            <w:tcW w:w="1096" w:type="dxa"/>
            <w:tcBorders>
              <w:left w:val="single" w:sz="1" w:space="0" w:color="000000"/>
              <w:bottom w:val="single" w:sz="1" w:space="0" w:color="000000"/>
            </w:tcBorders>
            <w:vAlign w:val="bottom"/>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91</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29</w:t>
            </w:r>
          </w:p>
        </w:tc>
        <w:tc>
          <w:tcPr>
            <w:tcW w:w="850" w:type="dxa"/>
            <w:tcBorders>
              <w:left w:val="single" w:sz="4" w:space="0" w:color="auto"/>
              <w:bottom w:val="single" w:sz="1" w:space="0" w:color="000000"/>
              <w:right w:val="single" w:sz="1" w:space="0" w:color="000000"/>
            </w:tcBorders>
            <w:vAlign w:val="bottom"/>
          </w:tcPr>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4</w:t>
            </w:r>
          </w:p>
        </w:tc>
        <w:tc>
          <w:tcPr>
            <w:tcW w:w="567" w:type="dxa"/>
            <w:tcBorders>
              <w:left w:val="single" w:sz="4" w:space="0" w:color="auto"/>
              <w:bottom w:val="single" w:sz="1" w:space="0" w:color="000000"/>
              <w:right w:val="single" w:sz="1" w:space="0" w:color="000000"/>
            </w:tcBorders>
            <w:vAlign w:val="bottom"/>
          </w:tcPr>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6</w:t>
            </w:r>
          </w:p>
        </w:tc>
      </w:tr>
      <w:tr w:rsidR="008D7A4F" w:rsidRPr="005B0FFD" w:rsidTr="00EF74BE">
        <w:trPr>
          <w:trHeight w:val="262"/>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Маркова Р.И.</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11а</w:t>
            </w: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24</w:t>
            </w:r>
          </w:p>
        </w:tc>
        <w:tc>
          <w:tcPr>
            <w:tcW w:w="782" w:type="dxa"/>
            <w:tcBorders>
              <w:left w:val="single" w:sz="1" w:space="0" w:color="000000"/>
              <w:bottom w:val="single" w:sz="1" w:space="0" w:color="000000"/>
            </w:tcBorders>
            <w:vAlign w:val="bottom"/>
          </w:tcPr>
          <w:p w:rsidR="008D7A4F" w:rsidRPr="005B0FFD" w:rsidRDefault="008D7A4F" w:rsidP="005B0FFD">
            <w:pPr>
              <w:pStyle w:val="af2"/>
              <w:spacing w:line="276" w:lineRule="auto"/>
              <w:rPr>
                <w:rFonts w:ascii="Times New Roman" w:hAnsi="Times New Roman"/>
                <w:sz w:val="24"/>
                <w:szCs w:val="24"/>
              </w:rPr>
            </w:pPr>
          </w:p>
        </w:tc>
        <w:tc>
          <w:tcPr>
            <w:tcW w:w="1097" w:type="dxa"/>
            <w:tcBorders>
              <w:left w:val="single" w:sz="1" w:space="0" w:color="000000"/>
              <w:bottom w:val="single" w:sz="1" w:space="0" w:color="000000"/>
            </w:tcBorders>
            <w:vAlign w:val="bottom"/>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w:t>
            </w:r>
          </w:p>
        </w:tc>
        <w:tc>
          <w:tcPr>
            <w:tcW w:w="1096" w:type="dxa"/>
            <w:tcBorders>
              <w:left w:val="single" w:sz="1" w:space="0" w:color="000000"/>
              <w:bottom w:val="single" w:sz="1" w:space="0" w:color="000000"/>
            </w:tcBorders>
            <w:vAlign w:val="bottom"/>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11</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54</w:t>
            </w:r>
          </w:p>
        </w:tc>
        <w:tc>
          <w:tcPr>
            <w:tcW w:w="850" w:type="dxa"/>
            <w:tcBorders>
              <w:left w:val="single" w:sz="4" w:space="0" w:color="auto"/>
              <w:bottom w:val="single" w:sz="1" w:space="0" w:color="000000"/>
              <w:right w:val="single" w:sz="1" w:space="0" w:color="000000"/>
            </w:tcBorders>
            <w:vAlign w:val="bottom"/>
          </w:tcPr>
          <w:p w:rsidR="008D7A4F" w:rsidRPr="005B0FFD" w:rsidRDefault="008D7A4F" w:rsidP="005B0FFD">
            <w:pPr>
              <w:pStyle w:val="af2"/>
              <w:spacing w:line="276" w:lineRule="auto"/>
              <w:jc w:val="center"/>
              <w:rPr>
                <w:rFonts w:ascii="Times New Roman" w:hAnsi="Times New Roman"/>
                <w:b/>
                <w:sz w:val="24"/>
                <w:szCs w:val="24"/>
              </w:rPr>
            </w:pPr>
          </w:p>
        </w:tc>
        <w:tc>
          <w:tcPr>
            <w:tcW w:w="567" w:type="dxa"/>
            <w:tcBorders>
              <w:left w:val="single" w:sz="4" w:space="0" w:color="auto"/>
              <w:bottom w:val="single" w:sz="1" w:space="0" w:color="000000"/>
              <w:right w:val="single" w:sz="1" w:space="0" w:color="000000"/>
            </w:tcBorders>
            <w:vAlign w:val="bottom"/>
          </w:tcPr>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3</w:t>
            </w:r>
          </w:p>
        </w:tc>
      </w:tr>
      <w:tr w:rsidR="008D7A4F" w:rsidRPr="005B0FFD" w:rsidTr="00EF74BE">
        <w:trPr>
          <w:trHeight w:val="138"/>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Слепцова Т.В.</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11б</w:t>
            </w: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22</w:t>
            </w:r>
          </w:p>
        </w:tc>
        <w:tc>
          <w:tcPr>
            <w:tcW w:w="782" w:type="dxa"/>
            <w:tcBorders>
              <w:left w:val="single" w:sz="1" w:space="0" w:color="000000"/>
              <w:bottom w:val="single" w:sz="1" w:space="0" w:color="000000"/>
            </w:tcBorders>
            <w:vAlign w:val="bottom"/>
          </w:tcPr>
          <w:p w:rsidR="008D7A4F" w:rsidRPr="005B0FFD" w:rsidRDefault="008D7A4F" w:rsidP="005B0FFD">
            <w:pPr>
              <w:pStyle w:val="af2"/>
              <w:spacing w:line="276" w:lineRule="auto"/>
              <w:rPr>
                <w:rFonts w:ascii="Times New Roman" w:hAnsi="Times New Roman"/>
                <w:sz w:val="24"/>
                <w:szCs w:val="24"/>
              </w:rPr>
            </w:pPr>
          </w:p>
        </w:tc>
        <w:tc>
          <w:tcPr>
            <w:tcW w:w="1097"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12</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55</w:t>
            </w:r>
          </w:p>
        </w:tc>
        <w:tc>
          <w:tcPr>
            <w:tcW w:w="850" w:type="dxa"/>
            <w:tcBorders>
              <w:left w:val="single" w:sz="4" w:space="0" w:color="auto"/>
              <w:bottom w:val="single" w:sz="1" w:space="0" w:color="000000"/>
              <w:right w:val="single" w:sz="1" w:space="0" w:color="000000"/>
            </w:tcBorders>
            <w:vAlign w:val="bottom"/>
          </w:tcPr>
          <w:p w:rsidR="008D7A4F" w:rsidRPr="005B0FFD" w:rsidRDefault="008D7A4F" w:rsidP="005B0FFD">
            <w:pPr>
              <w:pStyle w:val="af2"/>
              <w:spacing w:line="276" w:lineRule="auto"/>
              <w:jc w:val="center"/>
              <w:rPr>
                <w:rFonts w:ascii="Times New Roman" w:hAnsi="Times New Roman"/>
                <w:b/>
                <w:sz w:val="24"/>
                <w:szCs w:val="24"/>
              </w:rPr>
            </w:pPr>
          </w:p>
        </w:tc>
        <w:tc>
          <w:tcPr>
            <w:tcW w:w="567" w:type="dxa"/>
            <w:tcBorders>
              <w:left w:val="single" w:sz="4" w:space="0" w:color="auto"/>
              <w:bottom w:val="single" w:sz="1" w:space="0" w:color="000000"/>
              <w:right w:val="single" w:sz="1" w:space="0" w:color="000000"/>
            </w:tcBorders>
            <w:vAlign w:val="bottom"/>
          </w:tcPr>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1</w:t>
            </w:r>
          </w:p>
        </w:tc>
      </w:tr>
      <w:tr w:rsidR="008D7A4F" w:rsidRPr="005B0FFD" w:rsidTr="00EF74BE">
        <w:trPr>
          <w:trHeight w:val="138"/>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Итог 10-11</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b/>
                <w:sz w:val="24"/>
                <w:szCs w:val="24"/>
              </w:rPr>
            </w:pP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 xml:space="preserve"> 89</w:t>
            </w:r>
          </w:p>
        </w:tc>
        <w:tc>
          <w:tcPr>
            <w:tcW w:w="782" w:type="dxa"/>
            <w:tcBorders>
              <w:left w:val="single" w:sz="1" w:space="0" w:color="000000"/>
              <w:bottom w:val="single" w:sz="1" w:space="0" w:color="000000"/>
            </w:tcBorders>
            <w:vAlign w:val="bottom"/>
          </w:tcPr>
          <w:p w:rsidR="008D7A4F" w:rsidRPr="005B0FFD" w:rsidRDefault="008D7A4F" w:rsidP="005B0FFD">
            <w:pPr>
              <w:pStyle w:val="af2"/>
              <w:spacing w:line="276" w:lineRule="auto"/>
              <w:rPr>
                <w:rFonts w:ascii="Times New Roman" w:hAnsi="Times New Roman"/>
                <w:b/>
                <w:color w:val="C00000"/>
                <w:sz w:val="24"/>
                <w:szCs w:val="24"/>
              </w:rPr>
            </w:pPr>
          </w:p>
        </w:tc>
        <w:tc>
          <w:tcPr>
            <w:tcW w:w="1097"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5</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36</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96</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44,5</w:t>
            </w:r>
          </w:p>
        </w:tc>
        <w:tc>
          <w:tcPr>
            <w:tcW w:w="850" w:type="dxa"/>
            <w:tcBorders>
              <w:left w:val="single" w:sz="4" w:space="0" w:color="auto"/>
              <w:bottom w:val="single" w:sz="1" w:space="0" w:color="000000"/>
              <w:right w:val="single" w:sz="1" w:space="0" w:color="000000"/>
            </w:tcBorders>
            <w:vAlign w:val="bottom"/>
          </w:tcPr>
          <w:p w:rsidR="008D7A4F" w:rsidRPr="005B0FFD" w:rsidRDefault="008D7A4F" w:rsidP="005B0FFD">
            <w:pPr>
              <w:pStyle w:val="af2"/>
              <w:spacing w:line="276" w:lineRule="auto"/>
              <w:jc w:val="center"/>
              <w:rPr>
                <w:rFonts w:ascii="Times New Roman" w:hAnsi="Times New Roman"/>
                <w:b/>
                <w:color w:val="C00000"/>
                <w:sz w:val="24"/>
                <w:szCs w:val="24"/>
              </w:rPr>
            </w:pPr>
          </w:p>
        </w:tc>
        <w:tc>
          <w:tcPr>
            <w:tcW w:w="567" w:type="dxa"/>
            <w:tcBorders>
              <w:left w:val="single" w:sz="4" w:space="0" w:color="auto"/>
              <w:bottom w:val="single" w:sz="1" w:space="0" w:color="000000"/>
              <w:right w:val="single" w:sz="1" w:space="0" w:color="000000"/>
            </w:tcBorders>
            <w:vAlign w:val="bottom"/>
          </w:tcPr>
          <w:p w:rsidR="008D7A4F" w:rsidRPr="005B0FFD" w:rsidRDefault="008D7A4F" w:rsidP="005B0FFD">
            <w:pPr>
              <w:pStyle w:val="af2"/>
              <w:spacing w:line="276" w:lineRule="auto"/>
              <w:jc w:val="center"/>
              <w:rPr>
                <w:rFonts w:ascii="Times New Roman" w:hAnsi="Times New Roman"/>
                <w:b/>
                <w:color w:val="C00000"/>
                <w:sz w:val="24"/>
                <w:szCs w:val="24"/>
              </w:rPr>
            </w:pPr>
          </w:p>
        </w:tc>
      </w:tr>
      <w:tr w:rsidR="008D7A4F" w:rsidRPr="005B0FFD" w:rsidTr="00EF74BE">
        <w:trPr>
          <w:trHeight w:val="138"/>
        </w:trPr>
        <w:tc>
          <w:tcPr>
            <w:tcW w:w="1895"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Итого по школе</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b/>
                <w:sz w:val="24"/>
                <w:szCs w:val="24"/>
              </w:rPr>
            </w:pPr>
          </w:p>
        </w:tc>
        <w:tc>
          <w:tcPr>
            <w:tcW w:w="783"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450</w:t>
            </w:r>
          </w:p>
        </w:tc>
        <w:tc>
          <w:tcPr>
            <w:tcW w:w="782"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7</w:t>
            </w:r>
          </w:p>
        </w:tc>
        <w:tc>
          <w:tcPr>
            <w:tcW w:w="1097"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34</w:t>
            </w:r>
          </w:p>
        </w:tc>
        <w:tc>
          <w:tcPr>
            <w:tcW w:w="1096" w:type="dxa"/>
            <w:tcBorders>
              <w:left w:val="single" w:sz="1" w:space="0" w:color="000000"/>
              <w:bottom w:val="single" w:sz="1" w:space="0" w:color="000000"/>
            </w:tcBorders>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i/>
                <w:sz w:val="24"/>
                <w:szCs w:val="24"/>
              </w:rPr>
              <w:t>187</w:t>
            </w:r>
          </w:p>
        </w:tc>
        <w:tc>
          <w:tcPr>
            <w:tcW w:w="1252"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98,4</w:t>
            </w:r>
          </w:p>
        </w:tc>
        <w:tc>
          <w:tcPr>
            <w:tcW w:w="930" w:type="dxa"/>
            <w:tcBorders>
              <w:left w:val="single" w:sz="1" w:space="0" w:color="000000"/>
              <w:bottom w:val="single" w:sz="1" w:space="0" w:color="000000"/>
              <w:right w:val="single" w:sz="4" w:space="0" w:color="auto"/>
            </w:tcBorders>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48,3</w:t>
            </w:r>
          </w:p>
        </w:tc>
        <w:tc>
          <w:tcPr>
            <w:tcW w:w="850"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13</w:t>
            </w:r>
          </w:p>
        </w:tc>
        <w:tc>
          <w:tcPr>
            <w:tcW w:w="567" w:type="dxa"/>
            <w:tcBorders>
              <w:left w:val="single" w:sz="4" w:space="0" w:color="auto"/>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39</w:t>
            </w:r>
          </w:p>
        </w:tc>
      </w:tr>
    </w:tbl>
    <w:p w:rsidR="008D7A4F" w:rsidRPr="005B0FFD" w:rsidRDefault="008D7A4F" w:rsidP="005B0FFD">
      <w:pPr>
        <w:pStyle w:val="af2"/>
        <w:spacing w:line="276" w:lineRule="auto"/>
        <w:ind w:left="142" w:firstLine="142"/>
        <w:jc w:val="both"/>
        <w:rPr>
          <w:rFonts w:ascii="Times New Roman" w:hAnsi="Times New Roman"/>
          <w:sz w:val="24"/>
          <w:szCs w:val="24"/>
        </w:rPr>
      </w:pPr>
      <w:r w:rsidRPr="005B0FFD">
        <w:rPr>
          <w:rFonts w:ascii="Times New Roman" w:hAnsi="Times New Roman"/>
          <w:sz w:val="24"/>
          <w:szCs w:val="24"/>
        </w:rPr>
        <w:t xml:space="preserve">      Как видно из приведенной таблицы</w:t>
      </w:r>
      <w:r w:rsidR="00EF74BE">
        <w:rPr>
          <w:rFonts w:ascii="Times New Roman" w:hAnsi="Times New Roman"/>
          <w:sz w:val="24"/>
          <w:szCs w:val="24"/>
        </w:rPr>
        <w:t xml:space="preserve">, учебный </w:t>
      </w:r>
      <w:r w:rsidRPr="005B0FFD">
        <w:rPr>
          <w:rFonts w:ascii="Times New Roman" w:hAnsi="Times New Roman"/>
          <w:sz w:val="24"/>
          <w:szCs w:val="24"/>
        </w:rPr>
        <w:t xml:space="preserve">  год на «отлично» закончили 34 человека, на «4 и 5»  -  187 обучающихся. Резерв отличников -13, хорошистов- 39 учащихся. На рост качества успеваемости сказались результаты систематической работы классных руководителей и администрации школы по выявлению и поддержке детей с одной двумя тройками, а также индивидуальной работы учителей-предметников с такими учащимися (дифференцированный подход, индивидуальные консультации).</w:t>
      </w:r>
    </w:p>
    <w:p w:rsidR="008D7A4F" w:rsidRPr="005B0FFD" w:rsidRDefault="008D7A4F" w:rsidP="005B0FFD">
      <w:pPr>
        <w:pStyle w:val="af2"/>
        <w:spacing w:line="276" w:lineRule="auto"/>
        <w:ind w:left="142" w:firstLine="142"/>
        <w:jc w:val="both"/>
        <w:rPr>
          <w:rFonts w:ascii="Times New Roman" w:hAnsi="Times New Roman"/>
          <w:sz w:val="24"/>
          <w:szCs w:val="24"/>
        </w:rPr>
      </w:pPr>
      <w:r w:rsidRPr="005B0FFD">
        <w:rPr>
          <w:rFonts w:ascii="Times New Roman" w:hAnsi="Times New Roman"/>
          <w:sz w:val="24"/>
          <w:szCs w:val="24"/>
        </w:rPr>
        <w:t xml:space="preserve">  </w:t>
      </w:r>
      <w:r w:rsidRPr="005B0FFD">
        <w:rPr>
          <w:rFonts w:ascii="Times New Roman" w:eastAsia="Calibri" w:hAnsi="Times New Roman"/>
          <w:bCs/>
          <w:sz w:val="24"/>
          <w:szCs w:val="24"/>
        </w:rPr>
        <w:t>Абсолютную 100%</w:t>
      </w:r>
      <w:r w:rsidR="00EF74BE">
        <w:rPr>
          <w:rFonts w:ascii="Times New Roman" w:eastAsia="Calibri" w:hAnsi="Times New Roman"/>
          <w:bCs/>
          <w:sz w:val="24"/>
          <w:szCs w:val="24"/>
        </w:rPr>
        <w:t xml:space="preserve"> успеваемость показали 19 класс </w:t>
      </w:r>
      <w:r w:rsidRPr="005B0FFD">
        <w:rPr>
          <w:rFonts w:ascii="Times New Roman" w:eastAsia="Calibri" w:hAnsi="Times New Roman"/>
          <w:bCs/>
          <w:sz w:val="24"/>
          <w:szCs w:val="24"/>
        </w:rPr>
        <w:t>- комплектов. Низкий показатель общей  успеваемости  у 2 в, 5б, 6б, 9а</w:t>
      </w:r>
      <w:proofErr w:type="gramStart"/>
      <w:r w:rsidRPr="005B0FFD">
        <w:rPr>
          <w:rFonts w:ascii="Times New Roman" w:eastAsia="Calibri" w:hAnsi="Times New Roman"/>
          <w:bCs/>
          <w:sz w:val="24"/>
          <w:szCs w:val="24"/>
        </w:rPr>
        <w:t>,б</w:t>
      </w:r>
      <w:proofErr w:type="gramEnd"/>
      <w:r w:rsidRPr="005B0FFD">
        <w:rPr>
          <w:rFonts w:ascii="Times New Roman" w:eastAsia="Calibri" w:hAnsi="Times New Roman"/>
          <w:bCs/>
          <w:sz w:val="24"/>
          <w:szCs w:val="24"/>
        </w:rPr>
        <w:t xml:space="preserve"> 10б классов.</w:t>
      </w:r>
      <w:r w:rsidRPr="005B0FFD">
        <w:rPr>
          <w:rFonts w:ascii="Times New Roman" w:hAnsi="Times New Roman"/>
          <w:sz w:val="24"/>
          <w:szCs w:val="24"/>
        </w:rPr>
        <w:t xml:space="preserve"> </w:t>
      </w:r>
    </w:p>
    <w:p w:rsidR="008D7A4F" w:rsidRPr="005B0FFD" w:rsidRDefault="008D7A4F" w:rsidP="005B0FFD">
      <w:pPr>
        <w:pStyle w:val="af2"/>
        <w:spacing w:line="276" w:lineRule="auto"/>
        <w:ind w:left="142" w:firstLine="142"/>
        <w:jc w:val="both"/>
        <w:rPr>
          <w:rFonts w:ascii="Times New Roman" w:hAnsi="Times New Roman"/>
          <w:sz w:val="24"/>
          <w:szCs w:val="24"/>
        </w:rPr>
      </w:pPr>
      <w:r w:rsidRPr="005B0FFD">
        <w:rPr>
          <w:rFonts w:ascii="Times New Roman" w:hAnsi="Times New Roman"/>
          <w:sz w:val="24"/>
          <w:szCs w:val="24"/>
        </w:rPr>
        <w:t xml:space="preserve">   Итоги года свидетельствуют о том, что классные руководители активизируют свою работу по повышению КЗ. Сказались результаты систематической работы классных руководителей и администрации школы по выявлению и поддержке детей с одной двумя тройками, а также индивидуальной работы учителей-предметников с такими учащимися (дифференцированный подход, индивидуальные консультации). Положительный результат дают индивидуальные беседы классного руководителя и  администрации с родителями учащихся о проблемах ребенка, видах </w:t>
      </w:r>
      <w:proofErr w:type="gramStart"/>
      <w:r w:rsidRPr="005B0FFD">
        <w:rPr>
          <w:rFonts w:ascii="Times New Roman" w:hAnsi="Times New Roman"/>
          <w:sz w:val="24"/>
          <w:szCs w:val="24"/>
        </w:rPr>
        <w:t>контроля за</w:t>
      </w:r>
      <w:proofErr w:type="gramEnd"/>
      <w:r w:rsidRPr="005B0FFD">
        <w:rPr>
          <w:rFonts w:ascii="Times New Roman" w:hAnsi="Times New Roman"/>
          <w:sz w:val="24"/>
          <w:szCs w:val="24"/>
        </w:rPr>
        <w:t xml:space="preserve"> работой ребенка в школе, систематический контроль классных руководителей  успеваемости учащихся, имеющих по одной две тройки и своевременное информирование родителей.</w:t>
      </w:r>
    </w:p>
    <w:p w:rsidR="008D7A4F" w:rsidRPr="005B0FFD" w:rsidRDefault="008D7A4F" w:rsidP="005B0FFD">
      <w:pPr>
        <w:pStyle w:val="af2"/>
        <w:spacing w:line="276" w:lineRule="auto"/>
        <w:ind w:left="142" w:firstLine="142"/>
        <w:jc w:val="both"/>
        <w:rPr>
          <w:rFonts w:ascii="Times New Roman" w:eastAsia="Calibri" w:hAnsi="Times New Roman"/>
          <w:bCs/>
          <w:sz w:val="24"/>
          <w:szCs w:val="24"/>
        </w:rPr>
      </w:pPr>
    </w:p>
    <w:p w:rsidR="008D7A4F" w:rsidRPr="005B0FFD" w:rsidRDefault="008D7A4F" w:rsidP="0074685E">
      <w:pPr>
        <w:pStyle w:val="a3"/>
        <w:widowControl w:val="0"/>
        <w:numPr>
          <w:ilvl w:val="0"/>
          <w:numId w:val="3"/>
        </w:numPr>
        <w:suppressAutoHyphens/>
        <w:spacing w:after="0"/>
        <w:jc w:val="both"/>
        <w:rPr>
          <w:rFonts w:ascii="Times New Roman" w:hAnsi="Times New Roman"/>
          <w:b/>
          <w:bCs/>
          <w:sz w:val="24"/>
          <w:szCs w:val="24"/>
          <w:lang w:val="ru-RU"/>
        </w:rPr>
      </w:pPr>
      <w:r w:rsidRPr="005B0FFD">
        <w:rPr>
          <w:rFonts w:ascii="Times New Roman" w:hAnsi="Times New Roman"/>
          <w:b/>
          <w:bCs/>
          <w:sz w:val="24"/>
          <w:szCs w:val="24"/>
          <w:lang w:val="ru-RU"/>
        </w:rPr>
        <w:t>Высокое качество знаний  по школе имеют классы:</w:t>
      </w:r>
    </w:p>
    <w:tbl>
      <w:tblPr>
        <w:tblW w:w="9639" w:type="dxa"/>
        <w:tblInd w:w="339" w:type="dxa"/>
        <w:tblLayout w:type="fixed"/>
        <w:tblCellMar>
          <w:top w:w="55" w:type="dxa"/>
          <w:left w:w="55" w:type="dxa"/>
          <w:bottom w:w="55" w:type="dxa"/>
          <w:right w:w="55" w:type="dxa"/>
        </w:tblCellMar>
        <w:tblLook w:val="0000"/>
      </w:tblPr>
      <w:tblGrid>
        <w:gridCol w:w="3638"/>
        <w:gridCol w:w="3212"/>
        <w:gridCol w:w="2789"/>
      </w:tblGrid>
      <w:tr w:rsidR="008D7A4F" w:rsidRPr="005B0FFD" w:rsidTr="00EF74BE">
        <w:trPr>
          <w:trHeight w:val="134"/>
        </w:trPr>
        <w:tc>
          <w:tcPr>
            <w:tcW w:w="3638" w:type="dxa"/>
            <w:tcBorders>
              <w:top w:val="single" w:sz="1" w:space="0" w:color="000000"/>
              <w:left w:val="single" w:sz="1" w:space="0" w:color="000000"/>
              <w:bottom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Класс</w:t>
            </w:r>
          </w:p>
        </w:tc>
        <w:tc>
          <w:tcPr>
            <w:tcW w:w="3212" w:type="dxa"/>
            <w:tcBorders>
              <w:top w:val="single" w:sz="1" w:space="0" w:color="000000"/>
              <w:left w:val="single" w:sz="1" w:space="0" w:color="000000"/>
              <w:bottom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Качество знаний</w:t>
            </w:r>
          </w:p>
        </w:tc>
        <w:tc>
          <w:tcPr>
            <w:tcW w:w="2789" w:type="dxa"/>
            <w:tcBorders>
              <w:top w:val="single" w:sz="1" w:space="0" w:color="000000"/>
              <w:left w:val="single" w:sz="1" w:space="0" w:color="000000"/>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Классный руководитель</w:t>
            </w:r>
          </w:p>
        </w:tc>
      </w:tr>
      <w:tr w:rsidR="008D7A4F" w:rsidRPr="005B0FFD" w:rsidTr="00EF74BE">
        <w:trPr>
          <w:trHeight w:val="167"/>
        </w:trPr>
        <w:tc>
          <w:tcPr>
            <w:tcW w:w="3638" w:type="dxa"/>
            <w:tcBorders>
              <w:left w:val="single" w:sz="1" w:space="0" w:color="000000"/>
              <w:bottom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2а</w:t>
            </w:r>
          </w:p>
        </w:tc>
        <w:tc>
          <w:tcPr>
            <w:tcW w:w="3212" w:type="dxa"/>
            <w:tcBorders>
              <w:left w:val="single" w:sz="1" w:space="0" w:color="000000"/>
              <w:bottom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78,5</w:t>
            </w:r>
          </w:p>
        </w:tc>
        <w:tc>
          <w:tcPr>
            <w:tcW w:w="2789" w:type="dxa"/>
            <w:tcBorders>
              <w:left w:val="single" w:sz="1" w:space="0" w:color="000000"/>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Хурда О.П.</w:t>
            </w:r>
          </w:p>
        </w:tc>
      </w:tr>
      <w:tr w:rsidR="008D7A4F" w:rsidRPr="005B0FFD" w:rsidTr="00EF74BE">
        <w:trPr>
          <w:trHeight w:val="171"/>
        </w:trPr>
        <w:tc>
          <w:tcPr>
            <w:tcW w:w="3638" w:type="dxa"/>
            <w:tcBorders>
              <w:left w:val="single" w:sz="1" w:space="0" w:color="000000"/>
              <w:bottom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3а</w:t>
            </w:r>
          </w:p>
        </w:tc>
        <w:tc>
          <w:tcPr>
            <w:tcW w:w="3212" w:type="dxa"/>
            <w:tcBorders>
              <w:left w:val="single" w:sz="1" w:space="0" w:color="000000"/>
              <w:bottom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65</w:t>
            </w:r>
          </w:p>
        </w:tc>
        <w:tc>
          <w:tcPr>
            <w:tcW w:w="2789" w:type="dxa"/>
            <w:tcBorders>
              <w:left w:val="single" w:sz="1" w:space="0" w:color="000000"/>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Абрамова О.Е.</w:t>
            </w:r>
          </w:p>
        </w:tc>
      </w:tr>
      <w:tr w:rsidR="008D7A4F" w:rsidRPr="005B0FFD" w:rsidTr="00EF74BE">
        <w:tc>
          <w:tcPr>
            <w:tcW w:w="3638" w:type="dxa"/>
            <w:tcBorders>
              <w:left w:val="single" w:sz="1" w:space="0" w:color="000000"/>
              <w:bottom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4б</w:t>
            </w:r>
          </w:p>
        </w:tc>
        <w:tc>
          <w:tcPr>
            <w:tcW w:w="3212" w:type="dxa"/>
            <w:tcBorders>
              <w:left w:val="single" w:sz="1" w:space="0" w:color="000000"/>
              <w:bottom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63</w:t>
            </w:r>
          </w:p>
        </w:tc>
        <w:tc>
          <w:tcPr>
            <w:tcW w:w="2789" w:type="dxa"/>
            <w:tcBorders>
              <w:left w:val="single" w:sz="1" w:space="0" w:color="000000"/>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Габышева А.Я.</w:t>
            </w:r>
          </w:p>
        </w:tc>
      </w:tr>
      <w:tr w:rsidR="008D7A4F" w:rsidRPr="005B0FFD" w:rsidTr="00EF74BE">
        <w:tc>
          <w:tcPr>
            <w:tcW w:w="3638" w:type="dxa"/>
            <w:tcBorders>
              <w:left w:val="single" w:sz="1" w:space="0" w:color="000000"/>
              <w:bottom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5а</w:t>
            </w:r>
          </w:p>
        </w:tc>
        <w:tc>
          <w:tcPr>
            <w:tcW w:w="3212" w:type="dxa"/>
            <w:tcBorders>
              <w:left w:val="single" w:sz="1" w:space="0" w:color="000000"/>
              <w:bottom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68</w:t>
            </w:r>
          </w:p>
        </w:tc>
        <w:tc>
          <w:tcPr>
            <w:tcW w:w="2789" w:type="dxa"/>
            <w:tcBorders>
              <w:left w:val="single" w:sz="1" w:space="0" w:color="000000"/>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Васильева Н.М</w:t>
            </w:r>
          </w:p>
        </w:tc>
      </w:tr>
      <w:tr w:rsidR="008D7A4F" w:rsidRPr="005B0FFD" w:rsidTr="00EF74BE">
        <w:trPr>
          <w:trHeight w:val="179"/>
        </w:trPr>
        <w:tc>
          <w:tcPr>
            <w:tcW w:w="3638" w:type="dxa"/>
            <w:tcBorders>
              <w:left w:val="single" w:sz="1" w:space="0" w:color="000000"/>
              <w:bottom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8а</w:t>
            </w:r>
          </w:p>
        </w:tc>
        <w:tc>
          <w:tcPr>
            <w:tcW w:w="3212" w:type="dxa"/>
            <w:tcBorders>
              <w:left w:val="single" w:sz="1" w:space="0" w:color="000000"/>
              <w:bottom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60</w:t>
            </w:r>
          </w:p>
        </w:tc>
        <w:tc>
          <w:tcPr>
            <w:tcW w:w="2789" w:type="dxa"/>
            <w:tcBorders>
              <w:left w:val="single" w:sz="1" w:space="0" w:color="000000"/>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Павлов Н.М.</w:t>
            </w:r>
          </w:p>
        </w:tc>
      </w:tr>
      <w:tr w:rsidR="008D7A4F" w:rsidRPr="005B0FFD" w:rsidTr="00EF74BE">
        <w:tc>
          <w:tcPr>
            <w:tcW w:w="3638" w:type="dxa"/>
            <w:tcBorders>
              <w:left w:val="single" w:sz="1" w:space="0" w:color="000000"/>
              <w:bottom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11а</w:t>
            </w:r>
          </w:p>
        </w:tc>
        <w:tc>
          <w:tcPr>
            <w:tcW w:w="3212" w:type="dxa"/>
            <w:tcBorders>
              <w:left w:val="single" w:sz="1" w:space="0" w:color="000000"/>
              <w:bottom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54</w:t>
            </w:r>
          </w:p>
        </w:tc>
        <w:tc>
          <w:tcPr>
            <w:tcW w:w="2789" w:type="dxa"/>
            <w:tcBorders>
              <w:left w:val="single" w:sz="1" w:space="0" w:color="000000"/>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Маркова Р.И.</w:t>
            </w:r>
          </w:p>
        </w:tc>
      </w:tr>
      <w:tr w:rsidR="008D7A4F" w:rsidRPr="005B0FFD" w:rsidTr="00EF74BE">
        <w:tc>
          <w:tcPr>
            <w:tcW w:w="3638" w:type="dxa"/>
            <w:tcBorders>
              <w:left w:val="single" w:sz="1" w:space="0" w:color="000000"/>
              <w:bottom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11б</w:t>
            </w:r>
          </w:p>
        </w:tc>
        <w:tc>
          <w:tcPr>
            <w:tcW w:w="3212" w:type="dxa"/>
            <w:tcBorders>
              <w:left w:val="single" w:sz="1" w:space="0" w:color="000000"/>
              <w:bottom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55</w:t>
            </w:r>
          </w:p>
        </w:tc>
        <w:tc>
          <w:tcPr>
            <w:tcW w:w="2789" w:type="dxa"/>
            <w:tcBorders>
              <w:left w:val="single" w:sz="1" w:space="0" w:color="000000"/>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Слепцова Т.В.</w:t>
            </w:r>
          </w:p>
        </w:tc>
      </w:tr>
    </w:tbl>
    <w:p w:rsidR="008D7A4F" w:rsidRPr="005B0FFD" w:rsidRDefault="008D7A4F" w:rsidP="005B0FFD">
      <w:pPr>
        <w:jc w:val="both"/>
        <w:rPr>
          <w:rFonts w:ascii="Times New Roman" w:eastAsia="Calibri" w:hAnsi="Times New Roman"/>
          <w:b/>
          <w:bCs/>
          <w:sz w:val="24"/>
          <w:szCs w:val="24"/>
          <w:lang w:val="ru-RU"/>
        </w:rPr>
      </w:pPr>
      <w:r w:rsidRPr="005B0FFD">
        <w:rPr>
          <w:rFonts w:ascii="Times New Roman" w:eastAsia="Calibri" w:hAnsi="Times New Roman"/>
          <w:b/>
          <w:bCs/>
          <w:sz w:val="24"/>
          <w:szCs w:val="24"/>
          <w:lang w:val="ru-RU"/>
        </w:rPr>
        <w:t xml:space="preserve">      4. Качество знаний ниже допустимого уровня показали классы:</w:t>
      </w:r>
    </w:p>
    <w:tbl>
      <w:tblPr>
        <w:tblW w:w="9781" w:type="dxa"/>
        <w:tblInd w:w="339" w:type="dxa"/>
        <w:tblLayout w:type="fixed"/>
        <w:tblCellMar>
          <w:top w:w="55" w:type="dxa"/>
          <w:left w:w="55" w:type="dxa"/>
          <w:bottom w:w="55" w:type="dxa"/>
          <w:right w:w="55" w:type="dxa"/>
        </w:tblCellMar>
        <w:tblLook w:val="0000"/>
      </w:tblPr>
      <w:tblGrid>
        <w:gridCol w:w="3638"/>
        <w:gridCol w:w="3212"/>
        <w:gridCol w:w="2931"/>
      </w:tblGrid>
      <w:tr w:rsidR="008D7A4F" w:rsidRPr="005B0FFD" w:rsidTr="00EF74BE">
        <w:trPr>
          <w:trHeight w:val="168"/>
        </w:trPr>
        <w:tc>
          <w:tcPr>
            <w:tcW w:w="3638" w:type="dxa"/>
            <w:tcBorders>
              <w:top w:val="single" w:sz="1" w:space="0" w:color="000000"/>
              <w:left w:val="single" w:sz="1" w:space="0" w:color="000000"/>
              <w:bottom w:val="single" w:sz="1" w:space="0" w:color="000000"/>
            </w:tcBorders>
          </w:tcPr>
          <w:p w:rsidR="008D7A4F" w:rsidRPr="005B0FFD" w:rsidRDefault="008D7A4F" w:rsidP="005B0FFD">
            <w:pPr>
              <w:pStyle w:val="af9"/>
              <w:snapToGrid w:val="0"/>
              <w:spacing w:line="276" w:lineRule="auto"/>
              <w:ind w:left="371" w:firstLine="142"/>
              <w:jc w:val="center"/>
              <w:rPr>
                <w:rFonts w:ascii="Times New Roman" w:hAnsi="Times New Roman"/>
                <w:b/>
                <w:bCs/>
                <w:sz w:val="24"/>
              </w:rPr>
            </w:pPr>
            <w:r w:rsidRPr="005B0FFD">
              <w:rPr>
                <w:rFonts w:ascii="Times New Roman" w:hAnsi="Times New Roman"/>
                <w:b/>
                <w:bCs/>
                <w:sz w:val="24"/>
              </w:rPr>
              <w:t xml:space="preserve">Класс </w:t>
            </w:r>
          </w:p>
        </w:tc>
        <w:tc>
          <w:tcPr>
            <w:tcW w:w="3212" w:type="dxa"/>
            <w:tcBorders>
              <w:top w:val="single" w:sz="1" w:space="0" w:color="000000"/>
              <w:left w:val="single" w:sz="1" w:space="0" w:color="000000"/>
              <w:bottom w:val="single" w:sz="1" w:space="0" w:color="000000"/>
            </w:tcBorders>
          </w:tcPr>
          <w:p w:rsidR="008D7A4F" w:rsidRPr="005B0FFD" w:rsidRDefault="008D7A4F" w:rsidP="005B0FFD">
            <w:pPr>
              <w:pStyle w:val="af9"/>
              <w:snapToGrid w:val="0"/>
              <w:spacing w:line="276" w:lineRule="auto"/>
              <w:jc w:val="center"/>
              <w:rPr>
                <w:rFonts w:ascii="Times New Roman" w:hAnsi="Times New Roman"/>
                <w:b/>
                <w:bCs/>
                <w:sz w:val="24"/>
              </w:rPr>
            </w:pPr>
            <w:r w:rsidRPr="005B0FFD">
              <w:rPr>
                <w:rFonts w:ascii="Times New Roman" w:hAnsi="Times New Roman"/>
                <w:b/>
                <w:bCs/>
                <w:sz w:val="24"/>
              </w:rPr>
              <w:t xml:space="preserve">Качество знаний </w:t>
            </w:r>
          </w:p>
        </w:tc>
        <w:tc>
          <w:tcPr>
            <w:tcW w:w="2931" w:type="dxa"/>
            <w:tcBorders>
              <w:top w:val="single" w:sz="1" w:space="0" w:color="000000"/>
              <w:left w:val="single" w:sz="1" w:space="0" w:color="000000"/>
              <w:bottom w:val="single" w:sz="1" w:space="0" w:color="000000"/>
              <w:right w:val="single" w:sz="1" w:space="0" w:color="000000"/>
            </w:tcBorders>
          </w:tcPr>
          <w:p w:rsidR="008D7A4F" w:rsidRPr="005B0FFD" w:rsidRDefault="008D7A4F" w:rsidP="005B0FFD">
            <w:pPr>
              <w:pStyle w:val="af9"/>
              <w:snapToGrid w:val="0"/>
              <w:spacing w:line="276" w:lineRule="auto"/>
              <w:jc w:val="center"/>
              <w:rPr>
                <w:rFonts w:ascii="Times New Roman" w:hAnsi="Times New Roman"/>
                <w:b/>
                <w:bCs/>
                <w:sz w:val="24"/>
              </w:rPr>
            </w:pPr>
            <w:r w:rsidRPr="005B0FFD">
              <w:rPr>
                <w:rFonts w:ascii="Times New Roman" w:hAnsi="Times New Roman"/>
                <w:b/>
                <w:bCs/>
                <w:sz w:val="24"/>
              </w:rPr>
              <w:t>Классный руководитель</w:t>
            </w:r>
          </w:p>
        </w:tc>
      </w:tr>
      <w:tr w:rsidR="008D7A4F" w:rsidRPr="005B0FFD" w:rsidTr="00EF74BE">
        <w:trPr>
          <w:trHeight w:val="203"/>
        </w:trPr>
        <w:tc>
          <w:tcPr>
            <w:tcW w:w="3638" w:type="dxa"/>
            <w:tcBorders>
              <w:top w:val="single" w:sz="1" w:space="0" w:color="000000"/>
              <w:left w:val="single" w:sz="1" w:space="0" w:color="000000"/>
              <w:bottom w:val="single" w:sz="1" w:space="0" w:color="000000"/>
            </w:tcBorders>
          </w:tcPr>
          <w:p w:rsidR="008D7A4F" w:rsidRPr="005B0FFD" w:rsidRDefault="008D7A4F" w:rsidP="005B0FFD">
            <w:pPr>
              <w:pStyle w:val="af9"/>
              <w:snapToGrid w:val="0"/>
              <w:spacing w:line="276" w:lineRule="auto"/>
              <w:ind w:left="371" w:firstLine="142"/>
              <w:jc w:val="center"/>
              <w:rPr>
                <w:rFonts w:ascii="Times New Roman" w:hAnsi="Times New Roman"/>
                <w:sz w:val="24"/>
              </w:rPr>
            </w:pPr>
            <w:r w:rsidRPr="005B0FFD">
              <w:rPr>
                <w:rFonts w:ascii="Times New Roman" w:hAnsi="Times New Roman"/>
                <w:sz w:val="24"/>
              </w:rPr>
              <w:t>2в</w:t>
            </w:r>
          </w:p>
        </w:tc>
        <w:tc>
          <w:tcPr>
            <w:tcW w:w="3212" w:type="dxa"/>
            <w:tcBorders>
              <w:top w:val="single" w:sz="1" w:space="0" w:color="000000"/>
              <w:left w:val="single" w:sz="1" w:space="0" w:color="000000"/>
              <w:bottom w:val="single" w:sz="1" w:space="0" w:color="000000"/>
            </w:tcBorders>
          </w:tcPr>
          <w:p w:rsidR="008D7A4F" w:rsidRPr="005B0FFD" w:rsidRDefault="008D7A4F" w:rsidP="005B0FFD">
            <w:pPr>
              <w:pStyle w:val="af9"/>
              <w:snapToGrid w:val="0"/>
              <w:spacing w:line="276" w:lineRule="auto"/>
              <w:jc w:val="center"/>
              <w:rPr>
                <w:rFonts w:ascii="Times New Roman" w:hAnsi="Times New Roman"/>
                <w:sz w:val="24"/>
              </w:rPr>
            </w:pPr>
            <w:r w:rsidRPr="005B0FFD">
              <w:rPr>
                <w:rFonts w:ascii="Times New Roman" w:hAnsi="Times New Roman"/>
                <w:sz w:val="24"/>
              </w:rPr>
              <w:t>47,4</w:t>
            </w:r>
          </w:p>
        </w:tc>
        <w:tc>
          <w:tcPr>
            <w:tcW w:w="2931" w:type="dxa"/>
            <w:tcBorders>
              <w:top w:val="single" w:sz="1" w:space="0" w:color="000000"/>
              <w:left w:val="single" w:sz="1" w:space="0" w:color="000000"/>
              <w:bottom w:val="single" w:sz="1" w:space="0" w:color="000000"/>
              <w:right w:val="single" w:sz="1" w:space="0" w:color="000000"/>
            </w:tcBorders>
          </w:tcPr>
          <w:p w:rsidR="008D7A4F" w:rsidRPr="005B0FFD" w:rsidRDefault="008D7A4F" w:rsidP="005B0FFD">
            <w:pPr>
              <w:pStyle w:val="af9"/>
              <w:snapToGrid w:val="0"/>
              <w:spacing w:line="276" w:lineRule="auto"/>
              <w:jc w:val="center"/>
              <w:rPr>
                <w:rFonts w:ascii="Times New Roman" w:hAnsi="Times New Roman"/>
                <w:sz w:val="24"/>
              </w:rPr>
            </w:pPr>
            <w:r w:rsidRPr="005B0FFD">
              <w:rPr>
                <w:rFonts w:ascii="Times New Roman" w:hAnsi="Times New Roman"/>
                <w:sz w:val="24"/>
              </w:rPr>
              <w:t>Иванов А.Е</w:t>
            </w:r>
          </w:p>
        </w:tc>
      </w:tr>
      <w:tr w:rsidR="008D7A4F" w:rsidRPr="005B0FFD" w:rsidTr="00EF74BE">
        <w:tc>
          <w:tcPr>
            <w:tcW w:w="3638" w:type="dxa"/>
            <w:tcBorders>
              <w:top w:val="single" w:sz="1" w:space="0" w:color="000000"/>
              <w:left w:val="single" w:sz="1" w:space="0" w:color="000000"/>
              <w:bottom w:val="single" w:sz="1" w:space="0" w:color="000000"/>
            </w:tcBorders>
          </w:tcPr>
          <w:p w:rsidR="008D7A4F" w:rsidRPr="005B0FFD" w:rsidRDefault="008D7A4F" w:rsidP="005B0FFD">
            <w:pPr>
              <w:pStyle w:val="af9"/>
              <w:snapToGrid w:val="0"/>
              <w:spacing w:line="276" w:lineRule="auto"/>
              <w:ind w:left="371" w:firstLine="142"/>
              <w:jc w:val="center"/>
              <w:rPr>
                <w:rFonts w:ascii="Times New Roman" w:hAnsi="Times New Roman"/>
                <w:sz w:val="24"/>
              </w:rPr>
            </w:pPr>
            <w:r w:rsidRPr="005B0FFD">
              <w:rPr>
                <w:rFonts w:ascii="Times New Roman" w:hAnsi="Times New Roman"/>
                <w:sz w:val="24"/>
              </w:rPr>
              <w:t>5б</w:t>
            </w:r>
          </w:p>
        </w:tc>
        <w:tc>
          <w:tcPr>
            <w:tcW w:w="3212" w:type="dxa"/>
            <w:tcBorders>
              <w:top w:val="single" w:sz="1" w:space="0" w:color="000000"/>
              <w:left w:val="single" w:sz="1" w:space="0" w:color="000000"/>
              <w:bottom w:val="single" w:sz="1" w:space="0" w:color="000000"/>
            </w:tcBorders>
          </w:tcPr>
          <w:p w:rsidR="008D7A4F" w:rsidRPr="005B0FFD" w:rsidRDefault="008D7A4F" w:rsidP="005B0FFD">
            <w:pPr>
              <w:pStyle w:val="af9"/>
              <w:snapToGrid w:val="0"/>
              <w:spacing w:line="276" w:lineRule="auto"/>
              <w:jc w:val="center"/>
              <w:rPr>
                <w:rFonts w:ascii="Times New Roman" w:hAnsi="Times New Roman"/>
                <w:sz w:val="24"/>
              </w:rPr>
            </w:pPr>
            <w:r w:rsidRPr="005B0FFD">
              <w:rPr>
                <w:rFonts w:ascii="Times New Roman" w:hAnsi="Times New Roman"/>
                <w:sz w:val="24"/>
              </w:rPr>
              <w:t>30</w:t>
            </w:r>
          </w:p>
        </w:tc>
        <w:tc>
          <w:tcPr>
            <w:tcW w:w="2931" w:type="dxa"/>
            <w:tcBorders>
              <w:top w:val="single" w:sz="1" w:space="0" w:color="000000"/>
              <w:left w:val="single" w:sz="1" w:space="0" w:color="000000"/>
              <w:bottom w:val="single" w:sz="1" w:space="0" w:color="000000"/>
              <w:right w:val="single" w:sz="1" w:space="0" w:color="000000"/>
            </w:tcBorders>
          </w:tcPr>
          <w:p w:rsidR="008D7A4F" w:rsidRPr="005B0FFD" w:rsidRDefault="008D7A4F" w:rsidP="005B0FFD">
            <w:pPr>
              <w:pStyle w:val="af9"/>
              <w:snapToGrid w:val="0"/>
              <w:spacing w:line="276" w:lineRule="auto"/>
              <w:jc w:val="center"/>
              <w:rPr>
                <w:rFonts w:ascii="Times New Roman" w:hAnsi="Times New Roman"/>
                <w:sz w:val="24"/>
              </w:rPr>
            </w:pPr>
            <w:r w:rsidRPr="005B0FFD">
              <w:rPr>
                <w:rFonts w:ascii="Times New Roman" w:hAnsi="Times New Roman"/>
                <w:sz w:val="24"/>
              </w:rPr>
              <w:t>Павлова В.А.</w:t>
            </w:r>
          </w:p>
        </w:tc>
      </w:tr>
      <w:tr w:rsidR="008D7A4F" w:rsidRPr="005B0FFD" w:rsidTr="00EF74BE">
        <w:tc>
          <w:tcPr>
            <w:tcW w:w="3638" w:type="dxa"/>
            <w:tcBorders>
              <w:top w:val="single" w:sz="1" w:space="0" w:color="000000"/>
              <w:left w:val="single" w:sz="1" w:space="0" w:color="000000"/>
              <w:bottom w:val="single" w:sz="1" w:space="0" w:color="000000"/>
            </w:tcBorders>
          </w:tcPr>
          <w:p w:rsidR="008D7A4F" w:rsidRPr="005B0FFD" w:rsidRDefault="008D7A4F" w:rsidP="005B0FFD">
            <w:pPr>
              <w:pStyle w:val="af9"/>
              <w:snapToGrid w:val="0"/>
              <w:spacing w:line="276" w:lineRule="auto"/>
              <w:ind w:left="371" w:firstLine="142"/>
              <w:jc w:val="center"/>
              <w:rPr>
                <w:rFonts w:ascii="Times New Roman" w:hAnsi="Times New Roman"/>
                <w:sz w:val="24"/>
              </w:rPr>
            </w:pPr>
            <w:r w:rsidRPr="005B0FFD">
              <w:rPr>
                <w:rFonts w:ascii="Times New Roman" w:hAnsi="Times New Roman"/>
                <w:sz w:val="24"/>
              </w:rPr>
              <w:t>6б</w:t>
            </w:r>
          </w:p>
        </w:tc>
        <w:tc>
          <w:tcPr>
            <w:tcW w:w="3212" w:type="dxa"/>
            <w:tcBorders>
              <w:top w:val="single" w:sz="1" w:space="0" w:color="000000"/>
              <w:left w:val="single" w:sz="1" w:space="0" w:color="000000"/>
              <w:bottom w:val="single" w:sz="1" w:space="0" w:color="000000"/>
            </w:tcBorders>
          </w:tcPr>
          <w:p w:rsidR="008D7A4F" w:rsidRPr="005B0FFD" w:rsidRDefault="008D7A4F" w:rsidP="005B0FFD">
            <w:pPr>
              <w:pStyle w:val="af9"/>
              <w:snapToGrid w:val="0"/>
              <w:spacing w:line="276" w:lineRule="auto"/>
              <w:jc w:val="center"/>
              <w:rPr>
                <w:rFonts w:ascii="Times New Roman" w:hAnsi="Times New Roman"/>
                <w:sz w:val="24"/>
              </w:rPr>
            </w:pPr>
            <w:r w:rsidRPr="005B0FFD">
              <w:rPr>
                <w:rFonts w:ascii="Times New Roman" w:hAnsi="Times New Roman"/>
                <w:sz w:val="24"/>
              </w:rPr>
              <w:t>33</w:t>
            </w:r>
          </w:p>
        </w:tc>
        <w:tc>
          <w:tcPr>
            <w:tcW w:w="2931" w:type="dxa"/>
            <w:tcBorders>
              <w:top w:val="single" w:sz="1" w:space="0" w:color="000000"/>
              <w:left w:val="single" w:sz="1" w:space="0" w:color="000000"/>
              <w:bottom w:val="single" w:sz="1" w:space="0" w:color="000000"/>
              <w:right w:val="single" w:sz="1" w:space="0" w:color="000000"/>
            </w:tcBorders>
          </w:tcPr>
          <w:p w:rsidR="008D7A4F" w:rsidRPr="005B0FFD" w:rsidRDefault="008D7A4F" w:rsidP="005B0FFD">
            <w:pPr>
              <w:pStyle w:val="af9"/>
              <w:snapToGrid w:val="0"/>
              <w:spacing w:line="276" w:lineRule="auto"/>
              <w:jc w:val="center"/>
              <w:rPr>
                <w:rFonts w:ascii="Times New Roman" w:hAnsi="Times New Roman"/>
                <w:sz w:val="24"/>
              </w:rPr>
            </w:pPr>
            <w:r w:rsidRPr="005B0FFD">
              <w:rPr>
                <w:rFonts w:ascii="Times New Roman" w:hAnsi="Times New Roman"/>
                <w:sz w:val="24"/>
              </w:rPr>
              <w:t>Санникова Е.Е.</w:t>
            </w:r>
          </w:p>
        </w:tc>
      </w:tr>
      <w:tr w:rsidR="008D7A4F" w:rsidRPr="005B0FFD" w:rsidTr="00EF74BE">
        <w:tc>
          <w:tcPr>
            <w:tcW w:w="3638" w:type="dxa"/>
            <w:tcBorders>
              <w:top w:val="single" w:sz="1" w:space="0" w:color="000000"/>
              <w:left w:val="single" w:sz="1" w:space="0" w:color="000000"/>
              <w:bottom w:val="single" w:sz="1" w:space="0" w:color="000000"/>
            </w:tcBorders>
          </w:tcPr>
          <w:p w:rsidR="008D7A4F" w:rsidRPr="005B0FFD" w:rsidRDefault="008D7A4F" w:rsidP="005B0FFD">
            <w:pPr>
              <w:pStyle w:val="af9"/>
              <w:snapToGrid w:val="0"/>
              <w:spacing w:line="276" w:lineRule="auto"/>
              <w:ind w:left="371" w:firstLine="142"/>
              <w:jc w:val="center"/>
              <w:rPr>
                <w:rFonts w:ascii="Times New Roman" w:hAnsi="Times New Roman"/>
                <w:sz w:val="24"/>
              </w:rPr>
            </w:pPr>
            <w:r w:rsidRPr="005B0FFD">
              <w:rPr>
                <w:rFonts w:ascii="Times New Roman" w:hAnsi="Times New Roman"/>
                <w:sz w:val="24"/>
              </w:rPr>
              <w:t>9а</w:t>
            </w:r>
          </w:p>
        </w:tc>
        <w:tc>
          <w:tcPr>
            <w:tcW w:w="3212" w:type="dxa"/>
            <w:tcBorders>
              <w:top w:val="single" w:sz="1" w:space="0" w:color="000000"/>
              <w:left w:val="single" w:sz="1" w:space="0" w:color="000000"/>
              <w:bottom w:val="single" w:sz="1" w:space="0" w:color="000000"/>
            </w:tcBorders>
          </w:tcPr>
          <w:p w:rsidR="008D7A4F" w:rsidRPr="005B0FFD" w:rsidRDefault="008D7A4F" w:rsidP="005B0FFD">
            <w:pPr>
              <w:pStyle w:val="af9"/>
              <w:snapToGrid w:val="0"/>
              <w:spacing w:line="276" w:lineRule="auto"/>
              <w:jc w:val="center"/>
              <w:rPr>
                <w:rFonts w:ascii="Times New Roman" w:hAnsi="Times New Roman"/>
                <w:sz w:val="24"/>
              </w:rPr>
            </w:pPr>
            <w:r w:rsidRPr="005B0FFD">
              <w:rPr>
                <w:rFonts w:ascii="Times New Roman" w:hAnsi="Times New Roman"/>
                <w:sz w:val="24"/>
              </w:rPr>
              <w:t>33</w:t>
            </w:r>
          </w:p>
        </w:tc>
        <w:tc>
          <w:tcPr>
            <w:tcW w:w="2931" w:type="dxa"/>
            <w:tcBorders>
              <w:top w:val="single" w:sz="1" w:space="0" w:color="000000"/>
              <w:left w:val="single" w:sz="1" w:space="0" w:color="000000"/>
              <w:bottom w:val="single" w:sz="1" w:space="0" w:color="000000"/>
              <w:right w:val="single" w:sz="1" w:space="0" w:color="000000"/>
            </w:tcBorders>
          </w:tcPr>
          <w:p w:rsidR="008D7A4F" w:rsidRPr="005B0FFD" w:rsidRDefault="008D7A4F" w:rsidP="005B0FFD">
            <w:pPr>
              <w:pStyle w:val="af9"/>
              <w:snapToGrid w:val="0"/>
              <w:spacing w:line="276" w:lineRule="auto"/>
              <w:jc w:val="center"/>
              <w:rPr>
                <w:rFonts w:ascii="Times New Roman" w:hAnsi="Times New Roman"/>
                <w:sz w:val="24"/>
              </w:rPr>
            </w:pPr>
            <w:r w:rsidRPr="005B0FFD">
              <w:rPr>
                <w:rFonts w:ascii="Times New Roman" w:hAnsi="Times New Roman"/>
                <w:sz w:val="24"/>
              </w:rPr>
              <w:t>Деляева А.П.</w:t>
            </w:r>
          </w:p>
        </w:tc>
      </w:tr>
      <w:tr w:rsidR="008D7A4F" w:rsidRPr="005B0FFD" w:rsidTr="00EF74BE">
        <w:tc>
          <w:tcPr>
            <w:tcW w:w="3638" w:type="dxa"/>
            <w:tcBorders>
              <w:top w:val="single" w:sz="1" w:space="0" w:color="000000"/>
              <w:left w:val="single" w:sz="1" w:space="0" w:color="000000"/>
              <w:bottom w:val="single" w:sz="1" w:space="0" w:color="000000"/>
            </w:tcBorders>
          </w:tcPr>
          <w:p w:rsidR="008D7A4F" w:rsidRPr="005B0FFD" w:rsidRDefault="008D7A4F" w:rsidP="005B0FFD">
            <w:pPr>
              <w:pStyle w:val="af9"/>
              <w:snapToGrid w:val="0"/>
              <w:spacing w:line="276" w:lineRule="auto"/>
              <w:ind w:left="371" w:firstLine="142"/>
              <w:jc w:val="center"/>
              <w:rPr>
                <w:rFonts w:ascii="Times New Roman" w:hAnsi="Times New Roman"/>
                <w:bCs/>
                <w:sz w:val="24"/>
              </w:rPr>
            </w:pPr>
            <w:r w:rsidRPr="005B0FFD">
              <w:rPr>
                <w:rFonts w:ascii="Times New Roman" w:hAnsi="Times New Roman"/>
                <w:bCs/>
                <w:sz w:val="24"/>
              </w:rPr>
              <w:t>9б</w:t>
            </w:r>
          </w:p>
        </w:tc>
        <w:tc>
          <w:tcPr>
            <w:tcW w:w="3212" w:type="dxa"/>
            <w:tcBorders>
              <w:top w:val="single" w:sz="1" w:space="0" w:color="000000"/>
              <w:left w:val="single" w:sz="1" w:space="0" w:color="000000"/>
              <w:bottom w:val="single" w:sz="1" w:space="0" w:color="000000"/>
            </w:tcBorders>
          </w:tcPr>
          <w:p w:rsidR="008D7A4F" w:rsidRPr="005B0FFD" w:rsidRDefault="008D7A4F" w:rsidP="005B0FFD">
            <w:pPr>
              <w:pStyle w:val="af9"/>
              <w:snapToGrid w:val="0"/>
              <w:spacing w:line="276" w:lineRule="auto"/>
              <w:jc w:val="center"/>
              <w:rPr>
                <w:rFonts w:ascii="Times New Roman" w:hAnsi="Times New Roman"/>
                <w:bCs/>
                <w:sz w:val="24"/>
              </w:rPr>
            </w:pPr>
            <w:r w:rsidRPr="005B0FFD">
              <w:rPr>
                <w:rFonts w:ascii="Times New Roman" w:hAnsi="Times New Roman"/>
                <w:bCs/>
                <w:sz w:val="24"/>
              </w:rPr>
              <w:t>24</w:t>
            </w:r>
          </w:p>
        </w:tc>
        <w:tc>
          <w:tcPr>
            <w:tcW w:w="2931" w:type="dxa"/>
            <w:tcBorders>
              <w:top w:val="single" w:sz="1" w:space="0" w:color="000000"/>
              <w:left w:val="single" w:sz="1" w:space="0" w:color="000000"/>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Пахомова П.А.</w:t>
            </w:r>
          </w:p>
        </w:tc>
      </w:tr>
      <w:tr w:rsidR="008D7A4F" w:rsidRPr="005B0FFD" w:rsidTr="00EF74BE">
        <w:tc>
          <w:tcPr>
            <w:tcW w:w="3638" w:type="dxa"/>
            <w:tcBorders>
              <w:top w:val="single" w:sz="1" w:space="0" w:color="000000"/>
              <w:left w:val="single" w:sz="1" w:space="0" w:color="000000"/>
              <w:bottom w:val="single" w:sz="1" w:space="0" w:color="000000"/>
            </w:tcBorders>
          </w:tcPr>
          <w:p w:rsidR="008D7A4F" w:rsidRPr="005B0FFD" w:rsidRDefault="008D7A4F" w:rsidP="005B0FFD">
            <w:pPr>
              <w:pStyle w:val="af9"/>
              <w:snapToGrid w:val="0"/>
              <w:spacing w:line="276" w:lineRule="auto"/>
              <w:ind w:left="371" w:firstLine="142"/>
              <w:jc w:val="center"/>
              <w:rPr>
                <w:rFonts w:ascii="Times New Roman" w:hAnsi="Times New Roman"/>
                <w:bCs/>
                <w:sz w:val="24"/>
              </w:rPr>
            </w:pPr>
            <w:r w:rsidRPr="005B0FFD">
              <w:rPr>
                <w:rFonts w:ascii="Times New Roman" w:hAnsi="Times New Roman"/>
                <w:bCs/>
                <w:sz w:val="24"/>
              </w:rPr>
              <w:lastRenderedPageBreak/>
              <w:t>10б</w:t>
            </w:r>
          </w:p>
        </w:tc>
        <w:tc>
          <w:tcPr>
            <w:tcW w:w="3212" w:type="dxa"/>
            <w:tcBorders>
              <w:top w:val="single" w:sz="1" w:space="0" w:color="000000"/>
              <w:left w:val="single" w:sz="1" w:space="0" w:color="000000"/>
              <w:bottom w:val="single" w:sz="1" w:space="0" w:color="000000"/>
            </w:tcBorders>
          </w:tcPr>
          <w:p w:rsidR="008D7A4F" w:rsidRPr="005B0FFD" w:rsidRDefault="008D7A4F" w:rsidP="005B0FFD">
            <w:pPr>
              <w:pStyle w:val="af9"/>
              <w:snapToGrid w:val="0"/>
              <w:spacing w:line="276" w:lineRule="auto"/>
              <w:jc w:val="center"/>
              <w:rPr>
                <w:rFonts w:ascii="Times New Roman" w:hAnsi="Times New Roman"/>
                <w:bCs/>
                <w:sz w:val="24"/>
              </w:rPr>
            </w:pPr>
            <w:r w:rsidRPr="005B0FFD">
              <w:rPr>
                <w:rFonts w:ascii="Times New Roman" w:hAnsi="Times New Roman"/>
                <w:bCs/>
                <w:sz w:val="24"/>
              </w:rPr>
              <w:t>29</w:t>
            </w:r>
          </w:p>
        </w:tc>
        <w:tc>
          <w:tcPr>
            <w:tcW w:w="2931" w:type="dxa"/>
            <w:tcBorders>
              <w:top w:val="single" w:sz="1" w:space="0" w:color="000000"/>
              <w:left w:val="single" w:sz="1" w:space="0" w:color="000000"/>
              <w:bottom w:val="single" w:sz="1" w:space="0" w:color="000000"/>
              <w:right w:val="single" w:sz="1" w:space="0" w:color="000000"/>
            </w:tcBorders>
          </w:tcPr>
          <w:p w:rsidR="008D7A4F" w:rsidRPr="005B0FFD" w:rsidRDefault="008D7A4F" w:rsidP="005B0FFD">
            <w:pPr>
              <w:pStyle w:val="af2"/>
              <w:spacing w:line="276" w:lineRule="auto"/>
              <w:jc w:val="center"/>
              <w:rPr>
                <w:rFonts w:ascii="Times New Roman" w:hAnsi="Times New Roman"/>
                <w:sz w:val="24"/>
                <w:szCs w:val="24"/>
              </w:rPr>
            </w:pPr>
            <w:r w:rsidRPr="005B0FFD">
              <w:rPr>
                <w:rFonts w:ascii="Times New Roman" w:hAnsi="Times New Roman"/>
                <w:sz w:val="24"/>
                <w:szCs w:val="24"/>
              </w:rPr>
              <w:t>Сидорова Т.Е.</w:t>
            </w:r>
          </w:p>
        </w:tc>
      </w:tr>
    </w:tbl>
    <w:p w:rsidR="008D7A4F" w:rsidRPr="005B0FFD" w:rsidRDefault="008D7A4F" w:rsidP="005B0FFD">
      <w:pPr>
        <w:pStyle w:val="af2"/>
        <w:spacing w:line="276" w:lineRule="auto"/>
        <w:jc w:val="center"/>
        <w:rPr>
          <w:rFonts w:ascii="Times New Roman" w:eastAsia="Calibri" w:hAnsi="Times New Roman"/>
          <w:b/>
          <w:sz w:val="24"/>
          <w:szCs w:val="24"/>
        </w:rPr>
      </w:pPr>
    </w:p>
    <w:p w:rsidR="008D7A4F" w:rsidRPr="005B0FFD" w:rsidRDefault="008D7A4F" w:rsidP="005B0FFD">
      <w:pPr>
        <w:pStyle w:val="af2"/>
        <w:spacing w:line="276" w:lineRule="auto"/>
        <w:jc w:val="center"/>
        <w:rPr>
          <w:rFonts w:ascii="Times New Roman" w:eastAsia="Calibri" w:hAnsi="Times New Roman"/>
          <w:b/>
          <w:sz w:val="24"/>
          <w:szCs w:val="24"/>
        </w:rPr>
      </w:pPr>
      <w:r w:rsidRPr="005B0FFD">
        <w:rPr>
          <w:rFonts w:ascii="Times New Roman" w:eastAsia="Calibri" w:hAnsi="Times New Roman"/>
          <w:b/>
          <w:sz w:val="24"/>
          <w:szCs w:val="24"/>
        </w:rPr>
        <w:t>Список отличников учебы</w:t>
      </w:r>
    </w:p>
    <w:p w:rsidR="008D7A4F" w:rsidRPr="005B0FFD" w:rsidRDefault="008D7A4F" w:rsidP="005B0FFD">
      <w:pPr>
        <w:pStyle w:val="af2"/>
        <w:spacing w:line="276" w:lineRule="auto"/>
        <w:jc w:val="center"/>
        <w:rPr>
          <w:rFonts w:ascii="Times New Roman" w:eastAsia="Calibri" w:hAnsi="Times New Roman"/>
          <w:b/>
          <w:sz w:val="24"/>
          <w:szCs w:val="24"/>
        </w:rPr>
      </w:pPr>
    </w:p>
    <w:tbl>
      <w:tblPr>
        <w:tblStyle w:val="a8"/>
        <w:tblW w:w="0" w:type="auto"/>
        <w:tblInd w:w="392" w:type="dxa"/>
        <w:tblLook w:val="04A0"/>
      </w:tblPr>
      <w:tblGrid>
        <w:gridCol w:w="832"/>
        <w:gridCol w:w="5800"/>
        <w:gridCol w:w="2723"/>
      </w:tblGrid>
      <w:tr w:rsidR="008D7A4F" w:rsidRPr="005B0FFD" w:rsidTr="00EF74BE">
        <w:tc>
          <w:tcPr>
            <w:tcW w:w="832" w:type="dxa"/>
          </w:tcPr>
          <w:p w:rsidR="008D7A4F" w:rsidRPr="005B0FFD" w:rsidRDefault="008D7A4F" w:rsidP="005B0FFD">
            <w:pPr>
              <w:pStyle w:val="af2"/>
              <w:spacing w:line="276" w:lineRule="auto"/>
              <w:jc w:val="center"/>
              <w:rPr>
                <w:rFonts w:ascii="Times New Roman" w:eastAsia="Calibri" w:hAnsi="Times New Roman"/>
                <w:b/>
                <w:sz w:val="24"/>
                <w:szCs w:val="24"/>
              </w:rPr>
            </w:pPr>
            <w:r w:rsidRPr="005B0FFD">
              <w:rPr>
                <w:rFonts w:ascii="Times New Roman" w:eastAsia="Calibri" w:hAnsi="Times New Roman"/>
                <w:b/>
                <w:sz w:val="24"/>
                <w:szCs w:val="24"/>
              </w:rPr>
              <w:t>№</w:t>
            </w:r>
          </w:p>
        </w:tc>
        <w:tc>
          <w:tcPr>
            <w:tcW w:w="5800" w:type="dxa"/>
          </w:tcPr>
          <w:p w:rsidR="008D7A4F" w:rsidRPr="005B0FFD" w:rsidRDefault="008D7A4F" w:rsidP="005B0FFD">
            <w:pPr>
              <w:pStyle w:val="af2"/>
              <w:spacing w:line="276" w:lineRule="auto"/>
              <w:jc w:val="center"/>
              <w:rPr>
                <w:rFonts w:ascii="Times New Roman" w:eastAsia="Calibri" w:hAnsi="Times New Roman"/>
                <w:b/>
                <w:sz w:val="24"/>
                <w:szCs w:val="24"/>
              </w:rPr>
            </w:pPr>
            <w:r w:rsidRPr="005B0FFD">
              <w:rPr>
                <w:rFonts w:ascii="Times New Roman" w:eastAsia="Calibri" w:hAnsi="Times New Roman"/>
                <w:b/>
                <w:sz w:val="24"/>
                <w:szCs w:val="24"/>
              </w:rPr>
              <w:t>ФИ</w:t>
            </w:r>
          </w:p>
        </w:tc>
        <w:tc>
          <w:tcPr>
            <w:tcW w:w="2723" w:type="dxa"/>
          </w:tcPr>
          <w:p w:rsidR="008D7A4F" w:rsidRPr="005B0FFD" w:rsidRDefault="008D7A4F" w:rsidP="005B0FFD">
            <w:pPr>
              <w:pStyle w:val="af2"/>
              <w:spacing w:line="276" w:lineRule="auto"/>
              <w:jc w:val="center"/>
              <w:rPr>
                <w:rFonts w:ascii="Times New Roman" w:eastAsia="Calibri" w:hAnsi="Times New Roman"/>
                <w:b/>
                <w:sz w:val="24"/>
                <w:szCs w:val="24"/>
              </w:rPr>
            </w:pPr>
            <w:r w:rsidRPr="005B0FFD">
              <w:rPr>
                <w:rFonts w:ascii="Times New Roman" w:eastAsia="Calibri" w:hAnsi="Times New Roman"/>
                <w:b/>
                <w:sz w:val="24"/>
                <w:szCs w:val="24"/>
              </w:rPr>
              <w:t>класс</w:t>
            </w:r>
          </w:p>
        </w:tc>
      </w:tr>
      <w:tr w:rsidR="008D7A4F" w:rsidRPr="005B0FFD" w:rsidTr="00EF74BE">
        <w:trPr>
          <w:trHeight w:val="356"/>
        </w:trPr>
        <w:tc>
          <w:tcPr>
            <w:tcW w:w="832"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1</w:t>
            </w:r>
          </w:p>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2</w:t>
            </w:r>
          </w:p>
        </w:tc>
        <w:tc>
          <w:tcPr>
            <w:tcW w:w="5800" w:type="dxa"/>
          </w:tcPr>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Заровняева Александра</w:t>
            </w:r>
          </w:p>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Попов Владимир</w:t>
            </w:r>
          </w:p>
        </w:tc>
        <w:tc>
          <w:tcPr>
            <w:tcW w:w="2723"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 xml:space="preserve">2а </w:t>
            </w:r>
          </w:p>
        </w:tc>
      </w:tr>
      <w:tr w:rsidR="008D7A4F" w:rsidRPr="005B0FFD" w:rsidTr="00EF74BE">
        <w:tc>
          <w:tcPr>
            <w:tcW w:w="832"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3</w:t>
            </w:r>
          </w:p>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4</w:t>
            </w:r>
          </w:p>
        </w:tc>
        <w:tc>
          <w:tcPr>
            <w:tcW w:w="5800" w:type="dxa"/>
          </w:tcPr>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Федорова Дайаана</w:t>
            </w:r>
          </w:p>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Прокопьева Варвара</w:t>
            </w:r>
          </w:p>
        </w:tc>
        <w:tc>
          <w:tcPr>
            <w:tcW w:w="2723"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2в</w:t>
            </w:r>
          </w:p>
        </w:tc>
      </w:tr>
      <w:tr w:rsidR="008D7A4F" w:rsidRPr="005B0FFD" w:rsidTr="00EF74BE">
        <w:tc>
          <w:tcPr>
            <w:tcW w:w="832"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5</w:t>
            </w:r>
          </w:p>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6</w:t>
            </w:r>
          </w:p>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7</w:t>
            </w:r>
          </w:p>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8</w:t>
            </w:r>
          </w:p>
        </w:tc>
        <w:tc>
          <w:tcPr>
            <w:tcW w:w="5800" w:type="dxa"/>
          </w:tcPr>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Черепанова Саина</w:t>
            </w:r>
          </w:p>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Максимова Виолетта</w:t>
            </w:r>
          </w:p>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Павлов Александр</w:t>
            </w:r>
          </w:p>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Марков Уйусхан</w:t>
            </w:r>
          </w:p>
        </w:tc>
        <w:tc>
          <w:tcPr>
            <w:tcW w:w="2723"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3а</w:t>
            </w:r>
          </w:p>
        </w:tc>
      </w:tr>
      <w:tr w:rsidR="008D7A4F" w:rsidRPr="005B0FFD" w:rsidTr="00EF74BE">
        <w:tc>
          <w:tcPr>
            <w:tcW w:w="832"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9</w:t>
            </w:r>
          </w:p>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10</w:t>
            </w:r>
          </w:p>
        </w:tc>
        <w:tc>
          <w:tcPr>
            <w:tcW w:w="5800" w:type="dxa"/>
          </w:tcPr>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Михайлова Ольга</w:t>
            </w:r>
          </w:p>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Павлова Нарыйа</w:t>
            </w:r>
          </w:p>
        </w:tc>
        <w:tc>
          <w:tcPr>
            <w:tcW w:w="2723"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3б</w:t>
            </w:r>
          </w:p>
        </w:tc>
      </w:tr>
      <w:tr w:rsidR="008D7A4F" w:rsidRPr="005B0FFD" w:rsidTr="00EF74BE">
        <w:tc>
          <w:tcPr>
            <w:tcW w:w="832"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11</w:t>
            </w:r>
          </w:p>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12</w:t>
            </w:r>
          </w:p>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13</w:t>
            </w:r>
          </w:p>
        </w:tc>
        <w:tc>
          <w:tcPr>
            <w:tcW w:w="5800" w:type="dxa"/>
          </w:tcPr>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Попов Айсиэн</w:t>
            </w:r>
          </w:p>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Сергеева Рада</w:t>
            </w:r>
          </w:p>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Колесова Кристина</w:t>
            </w:r>
          </w:p>
        </w:tc>
        <w:tc>
          <w:tcPr>
            <w:tcW w:w="2723"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4а</w:t>
            </w:r>
          </w:p>
        </w:tc>
      </w:tr>
      <w:tr w:rsidR="008D7A4F" w:rsidRPr="005B0FFD" w:rsidTr="00EF74BE">
        <w:tc>
          <w:tcPr>
            <w:tcW w:w="832"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14</w:t>
            </w:r>
          </w:p>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15</w:t>
            </w:r>
          </w:p>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16</w:t>
            </w:r>
          </w:p>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17</w:t>
            </w:r>
          </w:p>
        </w:tc>
        <w:tc>
          <w:tcPr>
            <w:tcW w:w="5800" w:type="dxa"/>
          </w:tcPr>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Кононова Карина</w:t>
            </w:r>
          </w:p>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Осипов Георгий</w:t>
            </w:r>
          </w:p>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Полятинский Михаил</w:t>
            </w:r>
          </w:p>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Никифорова Нарыйа</w:t>
            </w:r>
          </w:p>
        </w:tc>
        <w:tc>
          <w:tcPr>
            <w:tcW w:w="2723"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4б</w:t>
            </w:r>
          </w:p>
        </w:tc>
      </w:tr>
      <w:tr w:rsidR="008D7A4F" w:rsidRPr="005B0FFD" w:rsidTr="00EF74BE">
        <w:tc>
          <w:tcPr>
            <w:tcW w:w="832"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18</w:t>
            </w:r>
          </w:p>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19</w:t>
            </w:r>
          </w:p>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20</w:t>
            </w:r>
          </w:p>
        </w:tc>
        <w:tc>
          <w:tcPr>
            <w:tcW w:w="5800" w:type="dxa"/>
          </w:tcPr>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Алексеев Тимур</w:t>
            </w:r>
          </w:p>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Спиридонова Юлия</w:t>
            </w:r>
          </w:p>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Тырылгина Амина</w:t>
            </w:r>
          </w:p>
        </w:tc>
        <w:tc>
          <w:tcPr>
            <w:tcW w:w="2723"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5а</w:t>
            </w:r>
          </w:p>
        </w:tc>
      </w:tr>
      <w:tr w:rsidR="008D7A4F" w:rsidRPr="005B0FFD" w:rsidTr="00EF74BE">
        <w:tc>
          <w:tcPr>
            <w:tcW w:w="832"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21</w:t>
            </w:r>
          </w:p>
        </w:tc>
        <w:tc>
          <w:tcPr>
            <w:tcW w:w="5800" w:type="dxa"/>
          </w:tcPr>
          <w:p w:rsidR="008D7A4F" w:rsidRPr="005B0FFD" w:rsidRDefault="008D7A4F" w:rsidP="005B0FFD">
            <w:pPr>
              <w:pStyle w:val="af2"/>
              <w:spacing w:line="276" w:lineRule="auto"/>
              <w:ind w:hanging="108"/>
              <w:jc w:val="both"/>
              <w:rPr>
                <w:rFonts w:ascii="Times New Roman" w:eastAsia="Calibri" w:hAnsi="Times New Roman"/>
                <w:sz w:val="24"/>
                <w:szCs w:val="24"/>
              </w:rPr>
            </w:pPr>
            <w:r w:rsidRPr="005B0FFD">
              <w:rPr>
                <w:rFonts w:ascii="Times New Roman" w:eastAsia="Calibri" w:hAnsi="Times New Roman"/>
                <w:sz w:val="24"/>
                <w:szCs w:val="24"/>
              </w:rPr>
              <w:tab/>
              <w:t>Тимофеева Мотрена</w:t>
            </w:r>
          </w:p>
        </w:tc>
        <w:tc>
          <w:tcPr>
            <w:tcW w:w="2723"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5в</w:t>
            </w:r>
          </w:p>
        </w:tc>
      </w:tr>
      <w:tr w:rsidR="008D7A4F" w:rsidRPr="005B0FFD" w:rsidTr="00EF74BE">
        <w:tc>
          <w:tcPr>
            <w:tcW w:w="832"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22</w:t>
            </w:r>
          </w:p>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23</w:t>
            </w:r>
          </w:p>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24</w:t>
            </w:r>
          </w:p>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25</w:t>
            </w:r>
          </w:p>
        </w:tc>
        <w:tc>
          <w:tcPr>
            <w:tcW w:w="5800" w:type="dxa"/>
          </w:tcPr>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Алексеева Сахаяна</w:t>
            </w:r>
          </w:p>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Кононова Милена</w:t>
            </w:r>
          </w:p>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Никифорова Алена</w:t>
            </w:r>
          </w:p>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Ноговицына Сайына</w:t>
            </w:r>
          </w:p>
        </w:tc>
        <w:tc>
          <w:tcPr>
            <w:tcW w:w="2723"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6а</w:t>
            </w:r>
          </w:p>
        </w:tc>
      </w:tr>
      <w:tr w:rsidR="008D7A4F" w:rsidRPr="005B0FFD" w:rsidTr="00EF74BE">
        <w:tc>
          <w:tcPr>
            <w:tcW w:w="832"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26</w:t>
            </w:r>
          </w:p>
        </w:tc>
        <w:tc>
          <w:tcPr>
            <w:tcW w:w="5800" w:type="dxa"/>
          </w:tcPr>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Санникова Иветта</w:t>
            </w:r>
          </w:p>
        </w:tc>
        <w:tc>
          <w:tcPr>
            <w:tcW w:w="2723"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6б</w:t>
            </w:r>
          </w:p>
        </w:tc>
      </w:tr>
      <w:tr w:rsidR="008D7A4F" w:rsidRPr="005B0FFD" w:rsidTr="00EF74BE">
        <w:tc>
          <w:tcPr>
            <w:tcW w:w="832"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27</w:t>
            </w:r>
          </w:p>
        </w:tc>
        <w:tc>
          <w:tcPr>
            <w:tcW w:w="5800" w:type="dxa"/>
          </w:tcPr>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Максимов Федор</w:t>
            </w:r>
          </w:p>
        </w:tc>
        <w:tc>
          <w:tcPr>
            <w:tcW w:w="2723"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7а</w:t>
            </w:r>
          </w:p>
        </w:tc>
      </w:tr>
      <w:tr w:rsidR="008D7A4F" w:rsidRPr="005B0FFD" w:rsidTr="00EF74BE">
        <w:tc>
          <w:tcPr>
            <w:tcW w:w="832"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28</w:t>
            </w:r>
          </w:p>
        </w:tc>
        <w:tc>
          <w:tcPr>
            <w:tcW w:w="5800" w:type="dxa"/>
          </w:tcPr>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Полятинская Милена</w:t>
            </w:r>
          </w:p>
        </w:tc>
        <w:tc>
          <w:tcPr>
            <w:tcW w:w="2723"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8б</w:t>
            </w:r>
          </w:p>
        </w:tc>
      </w:tr>
      <w:tr w:rsidR="008D7A4F" w:rsidRPr="005B0FFD" w:rsidTr="00EF74BE">
        <w:tc>
          <w:tcPr>
            <w:tcW w:w="832"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29</w:t>
            </w:r>
          </w:p>
        </w:tc>
        <w:tc>
          <w:tcPr>
            <w:tcW w:w="5800" w:type="dxa"/>
          </w:tcPr>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Дохунаева Марита</w:t>
            </w:r>
          </w:p>
        </w:tc>
        <w:tc>
          <w:tcPr>
            <w:tcW w:w="2723"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9а</w:t>
            </w:r>
          </w:p>
        </w:tc>
      </w:tr>
      <w:tr w:rsidR="008D7A4F" w:rsidRPr="005B0FFD" w:rsidTr="00EF74BE">
        <w:trPr>
          <w:trHeight w:val="707"/>
        </w:trPr>
        <w:tc>
          <w:tcPr>
            <w:tcW w:w="832"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30</w:t>
            </w:r>
          </w:p>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31</w:t>
            </w:r>
          </w:p>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32</w:t>
            </w:r>
          </w:p>
        </w:tc>
        <w:tc>
          <w:tcPr>
            <w:tcW w:w="5800" w:type="dxa"/>
          </w:tcPr>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Петрова Кэскилээнэ</w:t>
            </w:r>
          </w:p>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Горохова Алина</w:t>
            </w:r>
          </w:p>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Сивцева Розсиэна</w:t>
            </w:r>
          </w:p>
        </w:tc>
        <w:tc>
          <w:tcPr>
            <w:tcW w:w="2723"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10а</w:t>
            </w:r>
          </w:p>
        </w:tc>
      </w:tr>
      <w:tr w:rsidR="008D7A4F" w:rsidRPr="005B0FFD" w:rsidTr="00EF74BE">
        <w:tc>
          <w:tcPr>
            <w:tcW w:w="832"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33</w:t>
            </w:r>
          </w:p>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34</w:t>
            </w:r>
          </w:p>
        </w:tc>
        <w:tc>
          <w:tcPr>
            <w:tcW w:w="5800" w:type="dxa"/>
          </w:tcPr>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Дьячковская Евгения</w:t>
            </w:r>
          </w:p>
          <w:p w:rsidR="008D7A4F" w:rsidRPr="005B0FFD" w:rsidRDefault="008D7A4F" w:rsidP="005B0FFD">
            <w:pPr>
              <w:pStyle w:val="af2"/>
              <w:spacing w:line="276" w:lineRule="auto"/>
              <w:rPr>
                <w:rFonts w:ascii="Times New Roman" w:eastAsia="Calibri" w:hAnsi="Times New Roman"/>
                <w:sz w:val="24"/>
                <w:szCs w:val="24"/>
              </w:rPr>
            </w:pPr>
            <w:r w:rsidRPr="005B0FFD">
              <w:rPr>
                <w:rFonts w:ascii="Times New Roman" w:eastAsia="Calibri" w:hAnsi="Times New Roman"/>
                <w:sz w:val="24"/>
                <w:szCs w:val="24"/>
              </w:rPr>
              <w:t>Солдатова Сардана</w:t>
            </w:r>
          </w:p>
        </w:tc>
        <w:tc>
          <w:tcPr>
            <w:tcW w:w="2723"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11а</w:t>
            </w:r>
          </w:p>
        </w:tc>
      </w:tr>
    </w:tbl>
    <w:p w:rsidR="008D7A4F" w:rsidRPr="005B0FFD" w:rsidRDefault="008D7A4F" w:rsidP="005B0FFD">
      <w:pPr>
        <w:pStyle w:val="af2"/>
        <w:spacing w:line="276" w:lineRule="auto"/>
        <w:jc w:val="center"/>
        <w:rPr>
          <w:rFonts w:ascii="Times New Roman" w:eastAsia="Calibri" w:hAnsi="Times New Roman"/>
          <w:b/>
          <w:sz w:val="24"/>
          <w:szCs w:val="24"/>
        </w:rPr>
      </w:pPr>
    </w:p>
    <w:p w:rsidR="008D7A4F" w:rsidRPr="005B0FFD" w:rsidRDefault="008D7A4F" w:rsidP="005B0FFD">
      <w:pPr>
        <w:pStyle w:val="af2"/>
        <w:spacing w:line="276" w:lineRule="auto"/>
        <w:jc w:val="center"/>
        <w:rPr>
          <w:rFonts w:ascii="Times New Roman" w:eastAsia="Calibri" w:hAnsi="Times New Roman"/>
          <w:b/>
          <w:sz w:val="24"/>
          <w:szCs w:val="24"/>
        </w:rPr>
      </w:pPr>
      <w:r w:rsidRPr="005B0FFD">
        <w:rPr>
          <w:rFonts w:ascii="Times New Roman" w:eastAsia="Calibri" w:hAnsi="Times New Roman"/>
          <w:b/>
          <w:sz w:val="24"/>
          <w:szCs w:val="24"/>
        </w:rPr>
        <w:t xml:space="preserve">Мониторинг количества </w:t>
      </w:r>
      <w:proofErr w:type="gramStart"/>
      <w:r w:rsidRPr="005B0FFD">
        <w:rPr>
          <w:rFonts w:ascii="Times New Roman" w:eastAsia="Calibri" w:hAnsi="Times New Roman"/>
          <w:b/>
          <w:sz w:val="24"/>
          <w:szCs w:val="24"/>
        </w:rPr>
        <w:t>неуспевающих</w:t>
      </w:r>
      <w:proofErr w:type="gramEnd"/>
      <w:r w:rsidRPr="005B0FFD">
        <w:rPr>
          <w:rFonts w:ascii="Times New Roman" w:eastAsia="Calibri" w:hAnsi="Times New Roman"/>
          <w:b/>
          <w:sz w:val="24"/>
          <w:szCs w:val="24"/>
        </w:rPr>
        <w:t xml:space="preserve"> по четвертям</w:t>
      </w:r>
    </w:p>
    <w:p w:rsidR="008D7A4F" w:rsidRPr="005B0FFD" w:rsidRDefault="008D7A4F" w:rsidP="005B0FFD">
      <w:pPr>
        <w:pStyle w:val="af2"/>
        <w:spacing w:line="276" w:lineRule="auto"/>
        <w:jc w:val="center"/>
        <w:rPr>
          <w:rFonts w:ascii="Times New Roman" w:eastAsia="Calibri" w:hAnsi="Times New Roman"/>
          <w:b/>
          <w:sz w:val="24"/>
          <w:szCs w:val="24"/>
        </w:rPr>
      </w:pPr>
    </w:p>
    <w:tbl>
      <w:tblPr>
        <w:tblStyle w:val="a8"/>
        <w:tblW w:w="0" w:type="auto"/>
        <w:tblInd w:w="392" w:type="dxa"/>
        <w:tblLook w:val="04A0"/>
      </w:tblPr>
      <w:tblGrid>
        <w:gridCol w:w="1986"/>
        <w:gridCol w:w="1984"/>
        <w:gridCol w:w="1985"/>
        <w:gridCol w:w="1842"/>
        <w:gridCol w:w="2267"/>
      </w:tblGrid>
      <w:tr w:rsidR="008D7A4F" w:rsidRPr="005B0FFD" w:rsidTr="008D7A4F">
        <w:tc>
          <w:tcPr>
            <w:tcW w:w="1986" w:type="dxa"/>
          </w:tcPr>
          <w:p w:rsidR="008D7A4F" w:rsidRPr="005B0FFD" w:rsidRDefault="008D7A4F" w:rsidP="005B0FFD">
            <w:pPr>
              <w:pStyle w:val="af2"/>
              <w:spacing w:line="276" w:lineRule="auto"/>
              <w:jc w:val="center"/>
              <w:rPr>
                <w:rFonts w:ascii="Times New Roman" w:eastAsia="Calibri" w:hAnsi="Times New Roman"/>
                <w:sz w:val="24"/>
                <w:szCs w:val="24"/>
              </w:rPr>
            </w:pPr>
          </w:p>
        </w:tc>
        <w:tc>
          <w:tcPr>
            <w:tcW w:w="1984"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1 четверть</w:t>
            </w:r>
          </w:p>
        </w:tc>
        <w:tc>
          <w:tcPr>
            <w:tcW w:w="1985"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2четверть</w:t>
            </w:r>
          </w:p>
        </w:tc>
        <w:tc>
          <w:tcPr>
            <w:tcW w:w="1842"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3 четверть</w:t>
            </w:r>
          </w:p>
        </w:tc>
        <w:tc>
          <w:tcPr>
            <w:tcW w:w="2267"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4 четверть</w:t>
            </w:r>
          </w:p>
        </w:tc>
      </w:tr>
      <w:tr w:rsidR="008D7A4F" w:rsidRPr="005B0FFD" w:rsidTr="008D7A4F">
        <w:tc>
          <w:tcPr>
            <w:tcW w:w="1986" w:type="dxa"/>
          </w:tcPr>
          <w:p w:rsidR="008D7A4F" w:rsidRPr="005B0FFD" w:rsidRDefault="008D7A4F" w:rsidP="005B0FFD">
            <w:pPr>
              <w:pStyle w:val="af2"/>
              <w:spacing w:line="276" w:lineRule="auto"/>
              <w:jc w:val="both"/>
              <w:rPr>
                <w:rFonts w:ascii="Times New Roman" w:eastAsia="Calibri" w:hAnsi="Times New Roman"/>
                <w:sz w:val="24"/>
                <w:szCs w:val="24"/>
              </w:rPr>
            </w:pPr>
            <w:r w:rsidRPr="005B0FFD">
              <w:rPr>
                <w:rFonts w:ascii="Times New Roman" w:eastAsia="Calibri" w:hAnsi="Times New Roman"/>
                <w:sz w:val="24"/>
                <w:szCs w:val="24"/>
              </w:rPr>
              <w:t>начальная ступень</w:t>
            </w:r>
          </w:p>
        </w:tc>
        <w:tc>
          <w:tcPr>
            <w:tcW w:w="1984"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3</w:t>
            </w:r>
          </w:p>
        </w:tc>
        <w:tc>
          <w:tcPr>
            <w:tcW w:w="1985"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2</w:t>
            </w:r>
          </w:p>
        </w:tc>
        <w:tc>
          <w:tcPr>
            <w:tcW w:w="1842"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11</w:t>
            </w:r>
          </w:p>
        </w:tc>
        <w:tc>
          <w:tcPr>
            <w:tcW w:w="2267"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4</w:t>
            </w:r>
          </w:p>
        </w:tc>
      </w:tr>
      <w:tr w:rsidR="008D7A4F" w:rsidRPr="005B0FFD" w:rsidTr="008D7A4F">
        <w:tc>
          <w:tcPr>
            <w:tcW w:w="1986" w:type="dxa"/>
          </w:tcPr>
          <w:p w:rsidR="008D7A4F" w:rsidRPr="005B0FFD" w:rsidRDefault="008D7A4F" w:rsidP="005B0FFD">
            <w:pPr>
              <w:pStyle w:val="af2"/>
              <w:spacing w:line="276" w:lineRule="auto"/>
              <w:jc w:val="both"/>
              <w:rPr>
                <w:rFonts w:ascii="Times New Roman" w:eastAsia="Calibri" w:hAnsi="Times New Roman"/>
                <w:sz w:val="24"/>
                <w:szCs w:val="24"/>
              </w:rPr>
            </w:pPr>
            <w:r w:rsidRPr="005B0FFD">
              <w:rPr>
                <w:rFonts w:ascii="Times New Roman" w:eastAsia="Calibri" w:hAnsi="Times New Roman"/>
                <w:sz w:val="24"/>
                <w:szCs w:val="24"/>
              </w:rPr>
              <w:t>основная</w:t>
            </w:r>
          </w:p>
        </w:tc>
        <w:tc>
          <w:tcPr>
            <w:tcW w:w="1984"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20</w:t>
            </w:r>
          </w:p>
        </w:tc>
        <w:tc>
          <w:tcPr>
            <w:tcW w:w="1985"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15</w:t>
            </w:r>
          </w:p>
        </w:tc>
        <w:tc>
          <w:tcPr>
            <w:tcW w:w="1842"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9</w:t>
            </w:r>
          </w:p>
        </w:tc>
        <w:tc>
          <w:tcPr>
            <w:tcW w:w="2267"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0</w:t>
            </w:r>
          </w:p>
        </w:tc>
      </w:tr>
      <w:tr w:rsidR="008D7A4F" w:rsidRPr="005B0FFD" w:rsidTr="008D7A4F">
        <w:tc>
          <w:tcPr>
            <w:tcW w:w="1986" w:type="dxa"/>
          </w:tcPr>
          <w:p w:rsidR="008D7A4F" w:rsidRPr="005B0FFD" w:rsidRDefault="008D7A4F" w:rsidP="005B0FFD">
            <w:pPr>
              <w:pStyle w:val="af2"/>
              <w:spacing w:line="276" w:lineRule="auto"/>
              <w:jc w:val="both"/>
              <w:rPr>
                <w:rFonts w:ascii="Times New Roman" w:eastAsia="Calibri" w:hAnsi="Times New Roman"/>
                <w:sz w:val="24"/>
                <w:szCs w:val="24"/>
              </w:rPr>
            </w:pPr>
            <w:r w:rsidRPr="005B0FFD">
              <w:rPr>
                <w:rFonts w:ascii="Times New Roman" w:eastAsia="Calibri" w:hAnsi="Times New Roman"/>
                <w:sz w:val="24"/>
                <w:szCs w:val="24"/>
              </w:rPr>
              <w:t>старшая (средняя)</w:t>
            </w:r>
          </w:p>
        </w:tc>
        <w:tc>
          <w:tcPr>
            <w:tcW w:w="1984" w:type="dxa"/>
          </w:tcPr>
          <w:p w:rsidR="008D7A4F" w:rsidRPr="005B0FFD" w:rsidRDefault="008D7A4F" w:rsidP="005B0FFD">
            <w:pPr>
              <w:pStyle w:val="af2"/>
              <w:spacing w:line="276" w:lineRule="auto"/>
              <w:jc w:val="center"/>
              <w:rPr>
                <w:rFonts w:ascii="Times New Roman" w:eastAsia="Calibri" w:hAnsi="Times New Roman"/>
                <w:sz w:val="24"/>
                <w:szCs w:val="24"/>
              </w:rPr>
            </w:pPr>
          </w:p>
        </w:tc>
        <w:tc>
          <w:tcPr>
            <w:tcW w:w="1985"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1</w:t>
            </w:r>
          </w:p>
        </w:tc>
        <w:tc>
          <w:tcPr>
            <w:tcW w:w="1842" w:type="dxa"/>
          </w:tcPr>
          <w:p w:rsidR="008D7A4F" w:rsidRPr="005B0FFD" w:rsidRDefault="008D7A4F" w:rsidP="005B0FFD">
            <w:pPr>
              <w:pStyle w:val="af2"/>
              <w:spacing w:line="276" w:lineRule="auto"/>
              <w:jc w:val="center"/>
              <w:rPr>
                <w:rFonts w:ascii="Times New Roman" w:eastAsia="Calibri" w:hAnsi="Times New Roman"/>
                <w:sz w:val="24"/>
                <w:szCs w:val="24"/>
              </w:rPr>
            </w:pPr>
          </w:p>
        </w:tc>
        <w:tc>
          <w:tcPr>
            <w:tcW w:w="2267"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3</w:t>
            </w:r>
          </w:p>
        </w:tc>
      </w:tr>
      <w:tr w:rsidR="008D7A4F" w:rsidRPr="005B0FFD" w:rsidTr="008D7A4F">
        <w:tc>
          <w:tcPr>
            <w:tcW w:w="1986" w:type="dxa"/>
          </w:tcPr>
          <w:p w:rsidR="008D7A4F" w:rsidRPr="005B0FFD" w:rsidRDefault="008D7A4F" w:rsidP="005B0FFD">
            <w:pPr>
              <w:pStyle w:val="af2"/>
              <w:spacing w:line="276" w:lineRule="auto"/>
              <w:jc w:val="both"/>
              <w:rPr>
                <w:rFonts w:ascii="Times New Roman" w:eastAsia="Calibri" w:hAnsi="Times New Roman"/>
                <w:sz w:val="24"/>
                <w:szCs w:val="24"/>
              </w:rPr>
            </w:pPr>
            <w:r w:rsidRPr="005B0FFD">
              <w:rPr>
                <w:rFonts w:ascii="Times New Roman" w:eastAsia="Calibri" w:hAnsi="Times New Roman"/>
                <w:sz w:val="24"/>
                <w:szCs w:val="24"/>
              </w:rPr>
              <w:t>По школе:</w:t>
            </w:r>
          </w:p>
        </w:tc>
        <w:tc>
          <w:tcPr>
            <w:tcW w:w="1984"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23</w:t>
            </w:r>
          </w:p>
        </w:tc>
        <w:tc>
          <w:tcPr>
            <w:tcW w:w="1985"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18</w:t>
            </w:r>
          </w:p>
        </w:tc>
        <w:tc>
          <w:tcPr>
            <w:tcW w:w="1842"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20</w:t>
            </w:r>
          </w:p>
        </w:tc>
        <w:tc>
          <w:tcPr>
            <w:tcW w:w="2267" w:type="dxa"/>
          </w:tcPr>
          <w:p w:rsidR="008D7A4F" w:rsidRPr="005B0FFD" w:rsidRDefault="008D7A4F" w:rsidP="005B0FFD">
            <w:pPr>
              <w:pStyle w:val="af2"/>
              <w:spacing w:line="276" w:lineRule="auto"/>
              <w:jc w:val="center"/>
              <w:rPr>
                <w:rFonts w:ascii="Times New Roman" w:eastAsia="Calibri" w:hAnsi="Times New Roman"/>
                <w:sz w:val="24"/>
                <w:szCs w:val="24"/>
              </w:rPr>
            </w:pPr>
            <w:r w:rsidRPr="005B0FFD">
              <w:rPr>
                <w:rFonts w:ascii="Times New Roman" w:eastAsia="Calibri" w:hAnsi="Times New Roman"/>
                <w:sz w:val="24"/>
                <w:szCs w:val="24"/>
              </w:rPr>
              <w:t>7</w:t>
            </w:r>
          </w:p>
        </w:tc>
      </w:tr>
    </w:tbl>
    <w:p w:rsidR="008D7A4F" w:rsidRPr="005B0FFD" w:rsidRDefault="008D7A4F" w:rsidP="005B0FFD">
      <w:pPr>
        <w:ind w:left="284" w:firstLine="142"/>
        <w:jc w:val="both"/>
        <w:rPr>
          <w:rFonts w:ascii="Times New Roman" w:hAnsi="Times New Roman"/>
          <w:sz w:val="24"/>
          <w:szCs w:val="24"/>
        </w:rPr>
      </w:pPr>
      <w:r w:rsidRPr="005B0FFD">
        <w:rPr>
          <w:rFonts w:ascii="Times New Roman" w:hAnsi="Times New Roman"/>
          <w:sz w:val="24"/>
          <w:szCs w:val="24"/>
        </w:rPr>
        <w:lastRenderedPageBreak/>
        <w:t xml:space="preserve">   </w:t>
      </w:r>
    </w:p>
    <w:p w:rsidR="008D7A4F" w:rsidRPr="005B0FFD" w:rsidRDefault="008D7A4F" w:rsidP="005B0FFD">
      <w:pPr>
        <w:ind w:left="284" w:firstLine="142"/>
        <w:jc w:val="both"/>
        <w:rPr>
          <w:rFonts w:ascii="Times New Roman" w:hAnsi="Times New Roman"/>
          <w:sz w:val="24"/>
          <w:szCs w:val="24"/>
          <w:lang w:val="ru-RU"/>
        </w:rPr>
      </w:pPr>
      <w:r w:rsidRPr="005B0FFD">
        <w:rPr>
          <w:rFonts w:ascii="Times New Roman" w:hAnsi="Times New Roman"/>
          <w:sz w:val="24"/>
          <w:szCs w:val="24"/>
          <w:lang w:val="ru-RU"/>
        </w:rPr>
        <w:t xml:space="preserve">    По итогам года  академическую задолженность имеют</w:t>
      </w:r>
      <w:r w:rsidRPr="005B0FFD">
        <w:rPr>
          <w:rFonts w:ascii="Times New Roman" w:hAnsi="Times New Roman"/>
          <w:b/>
          <w:sz w:val="24"/>
          <w:szCs w:val="24"/>
          <w:lang w:val="ru-RU"/>
        </w:rPr>
        <w:t xml:space="preserve"> (</w:t>
      </w:r>
      <w:proofErr w:type="gramStart"/>
      <w:r w:rsidRPr="005B0FFD">
        <w:rPr>
          <w:rFonts w:ascii="Times New Roman" w:hAnsi="Times New Roman"/>
          <w:b/>
          <w:sz w:val="24"/>
          <w:szCs w:val="24"/>
          <w:lang w:val="ru-RU"/>
        </w:rPr>
        <w:t>оставлены</w:t>
      </w:r>
      <w:proofErr w:type="gramEnd"/>
      <w:r w:rsidRPr="005B0FFD">
        <w:rPr>
          <w:rFonts w:ascii="Times New Roman" w:hAnsi="Times New Roman"/>
          <w:b/>
          <w:sz w:val="24"/>
          <w:szCs w:val="24"/>
          <w:lang w:val="ru-RU"/>
        </w:rPr>
        <w:t xml:space="preserve"> на осень) – </w:t>
      </w:r>
      <w:r w:rsidRPr="005B0FFD">
        <w:rPr>
          <w:rFonts w:ascii="Times New Roman" w:hAnsi="Times New Roman"/>
          <w:sz w:val="24"/>
          <w:szCs w:val="24"/>
          <w:lang w:val="ru-RU"/>
        </w:rPr>
        <w:t xml:space="preserve">4 обучающихся:  Наумов Коля 10б– </w:t>
      </w:r>
      <w:proofErr w:type="gramStart"/>
      <w:r w:rsidRPr="005B0FFD">
        <w:rPr>
          <w:rFonts w:ascii="Times New Roman" w:hAnsi="Times New Roman"/>
          <w:sz w:val="24"/>
          <w:szCs w:val="24"/>
          <w:lang w:val="ru-RU"/>
        </w:rPr>
        <w:t>ру</w:t>
      </w:r>
      <w:proofErr w:type="gramEnd"/>
      <w:r w:rsidRPr="005B0FFD">
        <w:rPr>
          <w:rFonts w:ascii="Times New Roman" w:hAnsi="Times New Roman"/>
          <w:sz w:val="24"/>
          <w:szCs w:val="24"/>
          <w:lang w:val="ru-RU"/>
        </w:rPr>
        <w:t>сский, математика,  Федоров Руслан 10 б – русский язык, Ноговицын Илья 10 а – математика, физика, Леонтьева Амина 2в</w:t>
      </w:r>
      <w:r w:rsidR="00EF74BE">
        <w:rPr>
          <w:rFonts w:ascii="Times New Roman" w:hAnsi="Times New Roman"/>
          <w:sz w:val="24"/>
          <w:szCs w:val="24"/>
          <w:lang w:val="ru-RU"/>
        </w:rPr>
        <w:t xml:space="preserve"> </w:t>
      </w:r>
      <w:r w:rsidRPr="005B0FFD">
        <w:rPr>
          <w:rFonts w:ascii="Times New Roman" w:hAnsi="Times New Roman"/>
          <w:sz w:val="24"/>
          <w:szCs w:val="24"/>
          <w:lang w:val="ru-RU"/>
        </w:rPr>
        <w:t>- русский язык.</w:t>
      </w:r>
    </w:p>
    <w:p w:rsidR="008D7A4F" w:rsidRPr="005B0FFD" w:rsidRDefault="008D7A4F" w:rsidP="005B0FFD">
      <w:pPr>
        <w:ind w:left="284" w:firstLine="142"/>
        <w:jc w:val="both"/>
        <w:rPr>
          <w:rFonts w:ascii="Times New Roman" w:hAnsi="Times New Roman"/>
          <w:sz w:val="24"/>
          <w:szCs w:val="24"/>
          <w:lang w:val="ru-RU"/>
        </w:rPr>
      </w:pPr>
      <w:r w:rsidRPr="005B0FFD">
        <w:rPr>
          <w:rFonts w:ascii="Times New Roman" w:hAnsi="Times New Roman"/>
          <w:b/>
          <w:sz w:val="24"/>
          <w:szCs w:val="24"/>
          <w:lang w:val="ru-RU"/>
        </w:rPr>
        <w:t xml:space="preserve"> Оставлены на второй год обучения</w:t>
      </w:r>
      <w:r w:rsidRPr="005B0FFD">
        <w:rPr>
          <w:rFonts w:ascii="Times New Roman" w:hAnsi="Times New Roman"/>
          <w:sz w:val="24"/>
          <w:szCs w:val="24"/>
          <w:lang w:val="ru-RU"/>
        </w:rPr>
        <w:t xml:space="preserve"> – 3 </w:t>
      </w:r>
      <w:proofErr w:type="gramStart"/>
      <w:r w:rsidRPr="005B0FFD">
        <w:rPr>
          <w:rFonts w:ascii="Times New Roman" w:hAnsi="Times New Roman"/>
          <w:sz w:val="24"/>
          <w:szCs w:val="24"/>
          <w:lang w:val="ru-RU"/>
        </w:rPr>
        <w:t>обучающихся</w:t>
      </w:r>
      <w:proofErr w:type="gramEnd"/>
      <w:r w:rsidRPr="005B0FFD">
        <w:rPr>
          <w:rFonts w:ascii="Times New Roman" w:hAnsi="Times New Roman"/>
          <w:sz w:val="24"/>
          <w:szCs w:val="24"/>
          <w:lang w:val="ru-RU"/>
        </w:rPr>
        <w:t xml:space="preserve">:  </w:t>
      </w:r>
      <w:proofErr w:type="gramStart"/>
      <w:r w:rsidRPr="005B0FFD">
        <w:rPr>
          <w:rFonts w:ascii="Times New Roman" w:hAnsi="Times New Roman"/>
          <w:sz w:val="24"/>
          <w:szCs w:val="24"/>
          <w:lang w:val="ru-RU"/>
        </w:rPr>
        <w:t>Семенов Володя- 2в класс (русский, математика), Суханова Света- 2 в класс (русский, математика, язык саха), Лукина Виктория- 3а класс (русский, математика, язык саха).</w:t>
      </w:r>
      <w:proofErr w:type="gramEnd"/>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xml:space="preserve"> Для ликвидации задолженностей учителями – предметниками велись индивидуальные занятия. Классные руководители отслеживали успеваемость учащихся, относящихся к «группе риска». Родители всех «должников» проинформируются об успеваемости своих детей. </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xml:space="preserve"> В школе составлен план работы с неуспевающими и слабоуспевающими учащимися, обозначены направления работы с этими учащимися.</w:t>
      </w:r>
    </w:p>
    <w:p w:rsidR="008D7A4F" w:rsidRPr="005B0FFD" w:rsidRDefault="008D7A4F" w:rsidP="005B0FFD">
      <w:pPr>
        <w:pStyle w:val="af2"/>
        <w:spacing w:line="276" w:lineRule="auto"/>
        <w:ind w:left="284" w:firstLine="142"/>
        <w:jc w:val="both"/>
        <w:rPr>
          <w:rFonts w:ascii="Times New Roman" w:hAnsi="Times New Roman"/>
          <w:b/>
          <w:sz w:val="24"/>
          <w:szCs w:val="24"/>
        </w:rPr>
      </w:pPr>
      <w:r w:rsidRPr="005B0FFD">
        <w:rPr>
          <w:rFonts w:ascii="Times New Roman" w:hAnsi="Times New Roman"/>
          <w:b/>
          <w:sz w:val="24"/>
          <w:szCs w:val="24"/>
        </w:rPr>
        <w:t xml:space="preserve">Неуспевающие, которые « хотят, но не могут». </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Направления работы по отношению к ученику, учителю, родителям и взаимодействие с администрацией школы:</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индивидуальные задания.</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дополнительные задания.</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дифференцированный подход (беседа по отдельным темам, опрос после урока, дифференцированное домашнее задание)</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работа классного руководителя с учителями-предметниками в содружестве</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работа с репетитором (как рекомендация).</w:t>
      </w:r>
      <w:r w:rsidRPr="005B0FFD">
        <w:rPr>
          <w:rFonts w:ascii="Times New Roman" w:hAnsi="Times New Roman"/>
          <w:sz w:val="24"/>
          <w:szCs w:val="24"/>
        </w:rPr>
        <w:tab/>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информирование родителей.</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беседа с родителями о проблемах ребёнка.</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контроль со стороны родителей, оказание помощи в изучении материала.</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работа с репетитором (как рекомендация).</w:t>
      </w:r>
      <w:r w:rsidRPr="005B0FFD">
        <w:rPr>
          <w:rFonts w:ascii="Times New Roman" w:hAnsi="Times New Roman"/>
          <w:sz w:val="24"/>
          <w:szCs w:val="24"/>
        </w:rPr>
        <w:tab/>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индивидуальные беседы.</w:t>
      </w:r>
    </w:p>
    <w:p w:rsidR="008D7A4F" w:rsidRPr="005B0FFD" w:rsidRDefault="008D7A4F" w:rsidP="005B0FFD">
      <w:pPr>
        <w:pStyle w:val="af2"/>
        <w:spacing w:line="276" w:lineRule="auto"/>
        <w:ind w:left="284" w:firstLine="142"/>
        <w:jc w:val="both"/>
        <w:rPr>
          <w:rFonts w:ascii="Times New Roman" w:hAnsi="Times New Roman"/>
          <w:b/>
          <w:sz w:val="24"/>
          <w:szCs w:val="24"/>
        </w:rPr>
      </w:pPr>
      <w:r w:rsidRPr="005B0FFD">
        <w:rPr>
          <w:rFonts w:ascii="Times New Roman" w:hAnsi="Times New Roman"/>
          <w:b/>
          <w:sz w:val="24"/>
          <w:szCs w:val="24"/>
        </w:rPr>
        <w:t xml:space="preserve">Неуспевающие, которые « могут, но не хотят». </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xml:space="preserve">Направления работы </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по отношению к ученику, учителю</w:t>
      </w:r>
      <w:r w:rsidRPr="005B0FFD">
        <w:rPr>
          <w:rFonts w:ascii="Times New Roman" w:hAnsi="Times New Roman"/>
          <w:sz w:val="24"/>
          <w:szCs w:val="24"/>
        </w:rPr>
        <w:tab/>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по отношению к родителям</w:t>
      </w:r>
      <w:r w:rsidRPr="005B0FFD">
        <w:rPr>
          <w:rFonts w:ascii="Times New Roman" w:hAnsi="Times New Roman"/>
          <w:sz w:val="24"/>
          <w:szCs w:val="24"/>
        </w:rPr>
        <w:tab/>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взаимодействие с администрацией школы</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Заинтересованность со стороны учителей:</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мотивация на уроке;</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xml:space="preserve">§    дифференцированный подход </w:t>
      </w:r>
      <w:proofErr w:type="gramStart"/>
      <w:r w:rsidRPr="005B0FFD">
        <w:rPr>
          <w:rFonts w:ascii="Times New Roman" w:hAnsi="Times New Roman"/>
          <w:sz w:val="24"/>
          <w:szCs w:val="24"/>
        </w:rPr>
        <w:t xml:space="preserve">( </w:t>
      </w:r>
      <w:proofErr w:type="gramEnd"/>
      <w:r w:rsidRPr="005B0FFD">
        <w:rPr>
          <w:rFonts w:ascii="Times New Roman" w:hAnsi="Times New Roman"/>
          <w:sz w:val="24"/>
          <w:szCs w:val="24"/>
        </w:rPr>
        <w:t>карточки, особые задания);</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индивидуальные беседы и консультации</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поощрения за любую работу, за успех;</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На уроке таких учащихся чаще опрашивать.</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своевременное информирование родителей.</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приглашение родителей на ликвидацию задолженностей их детьми.</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систематический контроль родителями учебной деятельности детей.</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индивидуальные беседы.</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Приглашение на административную комиссию</w:t>
      </w:r>
    </w:p>
    <w:p w:rsidR="008D7A4F" w:rsidRPr="005B0FFD" w:rsidRDefault="008D7A4F" w:rsidP="005B0FFD">
      <w:pPr>
        <w:pStyle w:val="af2"/>
        <w:spacing w:line="276" w:lineRule="auto"/>
        <w:ind w:left="284" w:firstLine="142"/>
        <w:jc w:val="both"/>
        <w:rPr>
          <w:rFonts w:ascii="Times New Roman" w:hAnsi="Times New Roman"/>
          <w:b/>
          <w:sz w:val="24"/>
          <w:szCs w:val="24"/>
        </w:rPr>
      </w:pPr>
      <w:r w:rsidRPr="005B0FFD">
        <w:rPr>
          <w:rFonts w:ascii="Times New Roman" w:hAnsi="Times New Roman"/>
          <w:b/>
          <w:sz w:val="24"/>
          <w:szCs w:val="24"/>
        </w:rPr>
        <w:t xml:space="preserve">Неуспевающие – «прогульщики». </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Направления работы</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вызов ученика с родителями к классному руководителю и учителя</w:t>
      </w:r>
      <w:proofErr w:type="gramStart"/>
      <w:r w:rsidRPr="005B0FFD">
        <w:rPr>
          <w:rFonts w:ascii="Times New Roman" w:hAnsi="Times New Roman"/>
          <w:sz w:val="24"/>
          <w:szCs w:val="24"/>
        </w:rPr>
        <w:t>м-</w:t>
      </w:r>
      <w:proofErr w:type="gramEnd"/>
      <w:r w:rsidRPr="005B0FFD">
        <w:rPr>
          <w:rFonts w:ascii="Times New Roman" w:hAnsi="Times New Roman"/>
          <w:sz w:val="24"/>
          <w:szCs w:val="24"/>
        </w:rPr>
        <w:t xml:space="preserve"> предметникам;</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индивидуальная беседа с учеником с записью в дневник (желательно в день прогула).</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lastRenderedPageBreak/>
        <w:t xml:space="preserve">§    </w:t>
      </w:r>
      <w:proofErr w:type="gramStart"/>
      <w:r w:rsidRPr="005B0FFD">
        <w:rPr>
          <w:rFonts w:ascii="Times New Roman" w:hAnsi="Times New Roman"/>
          <w:sz w:val="24"/>
          <w:szCs w:val="24"/>
        </w:rPr>
        <w:t>классному</w:t>
      </w:r>
      <w:proofErr w:type="gramEnd"/>
      <w:r w:rsidRPr="005B0FFD">
        <w:rPr>
          <w:rFonts w:ascii="Times New Roman" w:hAnsi="Times New Roman"/>
          <w:sz w:val="24"/>
          <w:szCs w:val="24"/>
        </w:rPr>
        <w:t xml:space="preserve"> рукводителю: чёткое отслеживание причины отсутствия (классный руководитель + учитель-предметник), информирование родителей о грядущей ответственности (также классного руководителя и учителей-предметников) после 3 прогулов.</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родителям: еженедельный контроль (суббота).</w:t>
      </w:r>
      <w:r w:rsidRPr="005B0FFD">
        <w:rPr>
          <w:rFonts w:ascii="Times New Roman" w:hAnsi="Times New Roman"/>
          <w:sz w:val="24"/>
          <w:szCs w:val="24"/>
        </w:rPr>
        <w:tab/>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Приглашение на административную комиссию</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индивидуальные беседы</w:t>
      </w:r>
    </w:p>
    <w:p w:rsidR="008D7A4F" w:rsidRPr="005B0FFD" w:rsidRDefault="008D7A4F" w:rsidP="005B0FFD">
      <w:pPr>
        <w:pStyle w:val="af2"/>
        <w:spacing w:line="276" w:lineRule="auto"/>
        <w:ind w:left="284" w:firstLine="142"/>
        <w:jc w:val="both"/>
        <w:rPr>
          <w:rFonts w:ascii="Times New Roman" w:hAnsi="Times New Roman"/>
          <w:b/>
          <w:sz w:val="24"/>
          <w:szCs w:val="24"/>
        </w:rPr>
      </w:pPr>
      <w:r w:rsidRPr="005B0FFD">
        <w:rPr>
          <w:rFonts w:ascii="Times New Roman" w:hAnsi="Times New Roman"/>
          <w:b/>
          <w:sz w:val="24"/>
          <w:szCs w:val="24"/>
        </w:rPr>
        <w:t>Неуспевающие учащиеся по состоянию здоровья.</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xml:space="preserve">Учителю: </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продумывать объём индивидуальных домашних заданий;</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индивидуальная работа по ликвидации пробелов знаний в выделенное время.</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xml:space="preserve">Классному руководителю: </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xml:space="preserve">§    оповещение о состоянии здоровья предметникам. </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своевременное оповещение родителей об ухудшении здоровья ребёнка, и наоборот;</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ознакомление родителей с нормами оценок;</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родители должны проводить профилактику заболевания;</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консультации для родителей по предметам, чтобы родители могли доступно объяснить;</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посещение уроков родителями с той же целью;</w:t>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xml:space="preserve">§    отслеживание родителями  проведение дополнительных занятий. </w:t>
      </w:r>
      <w:r w:rsidRPr="005B0FFD">
        <w:rPr>
          <w:rFonts w:ascii="Times New Roman" w:hAnsi="Times New Roman"/>
          <w:sz w:val="24"/>
          <w:szCs w:val="24"/>
        </w:rPr>
        <w:tab/>
      </w:r>
    </w:p>
    <w:p w:rsidR="008D7A4F" w:rsidRPr="005B0FFD" w:rsidRDefault="008D7A4F" w:rsidP="005B0FFD">
      <w:pPr>
        <w:pStyle w:val="af2"/>
        <w:spacing w:line="276" w:lineRule="auto"/>
        <w:ind w:left="284" w:firstLine="142"/>
        <w:jc w:val="both"/>
        <w:rPr>
          <w:rFonts w:ascii="Times New Roman" w:hAnsi="Times New Roman"/>
          <w:sz w:val="24"/>
          <w:szCs w:val="24"/>
        </w:rPr>
      </w:pPr>
      <w:r w:rsidRPr="005B0FFD">
        <w:rPr>
          <w:rFonts w:ascii="Times New Roman" w:hAnsi="Times New Roman"/>
          <w:sz w:val="24"/>
          <w:szCs w:val="24"/>
        </w:rPr>
        <w:t xml:space="preserve">§    взаимодействие с врачом. </w:t>
      </w:r>
    </w:p>
    <w:p w:rsidR="008D7A4F" w:rsidRPr="005B0FFD" w:rsidRDefault="008D7A4F" w:rsidP="005B0FFD">
      <w:pPr>
        <w:pStyle w:val="af2"/>
        <w:spacing w:line="276" w:lineRule="auto"/>
        <w:ind w:left="284" w:firstLine="142"/>
        <w:jc w:val="both"/>
        <w:rPr>
          <w:rFonts w:ascii="Times New Roman" w:hAnsi="Times New Roman"/>
          <w:sz w:val="24"/>
          <w:szCs w:val="24"/>
        </w:rPr>
      </w:pPr>
    </w:p>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 xml:space="preserve">Сравнительный анализ успеваемости и качества знаний по предметам за год по ступеням </w:t>
      </w:r>
    </w:p>
    <w:p w:rsidR="008D7A4F" w:rsidRPr="005B0FFD" w:rsidRDefault="008D7A4F" w:rsidP="005B0FFD">
      <w:pPr>
        <w:pStyle w:val="af2"/>
        <w:spacing w:line="276" w:lineRule="auto"/>
        <w:jc w:val="center"/>
        <w:rPr>
          <w:rFonts w:ascii="Times New Roman" w:hAnsi="Times New Roman"/>
          <w:b/>
          <w:sz w:val="24"/>
          <w:szCs w:val="24"/>
        </w:rPr>
      </w:pPr>
    </w:p>
    <w:tbl>
      <w:tblPr>
        <w:tblW w:w="5104" w:type="pct"/>
        <w:tblInd w:w="-34" w:type="dxa"/>
        <w:tblLayout w:type="fixed"/>
        <w:tblLook w:val="01E0"/>
      </w:tblPr>
      <w:tblGrid>
        <w:gridCol w:w="967"/>
        <w:gridCol w:w="555"/>
        <w:gridCol w:w="831"/>
        <w:gridCol w:w="693"/>
        <w:gridCol w:w="694"/>
        <w:gridCol w:w="554"/>
        <w:gridCol w:w="688"/>
        <w:gridCol w:w="694"/>
        <w:gridCol w:w="820"/>
        <w:gridCol w:w="692"/>
        <w:gridCol w:w="559"/>
        <w:gridCol w:w="688"/>
        <w:gridCol w:w="552"/>
        <w:gridCol w:w="688"/>
        <w:gridCol w:w="520"/>
        <w:gridCol w:w="589"/>
      </w:tblGrid>
      <w:tr w:rsidR="008D7A4F" w:rsidRPr="005B0FFD" w:rsidTr="00EF74BE">
        <w:trPr>
          <w:cantSplit/>
          <w:trHeight w:val="1637"/>
        </w:trPr>
        <w:tc>
          <w:tcPr>
            <w:tcW w:w="448"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ступени</w:t>
            </w:r>
          </w:p>
        </w:tc>
        <w:tc>
          <w:tcPr>
            <w:tcW w:w="257" w:type="pct"/>
            <w:tcBorders>
              <w:top w:val="single" w:sz="4" w:space="0" w:color="auto"/>
              <w:left w:val="single" w:sz="4" w:space="0" w:color="auto"/>
              <w:bottom w:val="single" w:sz="4" w:space="0" w:color="auto"/>
              <w:right w:val="single" w:sz="4" w:space="0" w:color="auto"/>
            </w:tcBorders>
            <w:textDirection w:val="btLr"/>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Русский язык</w:t>
            </w:r>
          </w:p>
        </w:tc>
        <w:tc>
          <w:tcPr>
            <w:tcW w:w="385"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Русская литерат.</w:t>
            </w:r>
          </w:p>
        </w:tc>
        <w:tc>
          <w:tcPr>
            <w:tcW w:w="321"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Якутский язык</w:t>
            </w:r>
          </w:p>
        </w:tc>
        <w:tc>
          <w:tcPr>
            <w:tcW w:w="322"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Якутс.лит.</w:t>
            </w:r>
          </w:p>
        </w:tc>
        <w:tc>
          <w:tcPr>
            <w:tcW w:w="257"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Математик.</w:t>
            </w:r>
          </w:p>
        </w:tc>
        <w:tc>
          <w:tcPr>
            <w:tcW w:w="319"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Алгебра</w:t>
            </w:r>
          </w:p>
        </w:tc>
        <w:tc>
          <w:tcPr>
            <w:tcW w:w="322"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Геометрия</w:t>
            </w:r>
          </w:p>
        </w:tc>
        <w:tc>
          <w:tcPr>
            <w:tcW w:w="380"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 xml:space="preserve">Английский </w:t>
            </w:r>
          </w:p>
        </w:tc>
        <w:tc>
          <w:tcPr>
            <w:tcW w:w="321"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физика</w:t>
            </w:r>
          </w:p>
        </w:tc>
        <w:tc>
          <w:tcPr>
            <w:tcW w:w="259"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Химия</w:t>
            </w:r>
          </w:p>
        </w:tc>
        <w:tc>
          <w:tcPr>
            <w:tcW w:w="319"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 xml:space="preserve">История </w:t>
            </w:r>
          </w:p>
        </w:tc>
        <w:tc>
          <w:tcPr>
            <w:tcW w:w="256"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 xml:space="preserve">География, </w:t>
            </w:r>
          </w:p>
        </w:tc>
        <w:tc>
          <w:tcPr>
            <w:tcW w:w="319"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EF74BE">
            <w:pPr>
              <w:ind w:left="113" w:right="113"/>
              <w:jc w:val="center"/>
              <w:rPr>
                <w:rFonts w:ascii="Times New Roman" w:hAnsi="Times New Roman"/>
                <w:b/>
                <w:sz w:val="24"/>
                <w:szCs w:val="24"/>
              </w:rPr>
            </w:pPr>
            <w:r w:rsidRPr="005B0FFD">
              <w:rPr>
                <w:rFonts w:ascii="Times New Roman" w:hAnsi="Times New Roman"/>
                <w:b/>
                <w:sz w:val="24"/>
                <w:szCs w:val="24"/>
              </w:rPr>
              <w:t>Биология природа</w:t>
            </w:r>
          </w:p>
        </w:tc>
        <w:tc>
          <w:tcPr>
            <w:tcW w:w="241"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Общ-е</w:t>
            </w:r>
          </w:p>
        </w:tc>
        <w:tc>
          <w:tcPr>
            <w:tcW w:w="273"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Информатика</w:t>
            </w:r>
          </w:p>
        </w:tc>
      </w:tr>
      <w:tr w:rsidR="008D7A4F" w:rsidRPr="005B0FFD" w:rsidTr="00EF74BE">
        <w:trPr>
          <w:trHeight w:val="255"/>
        </w:trPr>
        <w:tc>
          <w:tcPr>
            <w:tcW w:w="44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2-4кл</w:t>
            </w:r>
          </w:p>
        </w:tc>
        <w:tc>
          <w:tcPr>
            <w:tcW w:w="257"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63,7</w:t>
            </w:r>
          </w:p>
        </w:tc>
        <w:tc>
          <w:tcPr>
            <w:tcW w:w="38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79,2</w:t>
            </w:r>
          </w:p>
        </w:tc>
        <w:tc>
          <w:tcPr>
            <w:tcW w:w="32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72,9</w:t>
            </w:r>
          </w:p>
        </w:tc>
        <w:tc>
          <w:tcPr>
            <w:tcW w:w="322"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80</w:t>
            </w:r>
          </w:p>
        </w:tc>
        <w:tc>
          <w:tcPr>
            <w:tcW w:w="257"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71,3</w:t>
            </w:r>
          </w:p>
        </w:tc>
        <w:tc>
          <w:tcPr>
            <w:tcW w:w="319"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rPr>
                <w:rFonts w:ascii="Times New Roman" w:hAnsi="Times New Roman"/>
                <w:sz w:val="24"/>
                <w:szCs w:val="24"/>
              </w:rPr>
            </w:pPr>
          </w:p>
        </w:tc>
        <w:tc>
          <w:tcPr>
            <w:tcW w:w="322"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rPr>
                <w:rFonts w:ascii="Times New Roman" w:hAnsi="Times New Roman"/>
                <w:sz w:val="24"/>
                <w:szCs w:val="24"/>
              </w:rPr>
            </w:pPr>
          </w:p>
        </w:tc>
        <w:tc>
          <w:tcPr>
            <w:tcW w:w="38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78,2</w:t>
            </w:r>
          </w:p>
        </w:tc>
        <w:tc>
          <w:tcPr>
            <w:tcW w:w="321"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259"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1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31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73"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sz w:val="24"/>
                <w:szCs w:val="24"/>
              </w:rPr>
            </w:pPr>
          </w:p>
        </w:tc>
      </w:tr>
      <w:tr w:rsidR="008D7A4F" w:rsidRPr="005B0FFD" w:rsidTr="00EF74BE">
        <w:trPr>
          <w:trHeight w:val="255"/>
        </w:trPr>
        <w:tc>
          <w:tcPr>
            <w:tcW w:w="44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5-9 кл</w:t>
            </w:r>
          </w:p>
        </w:tc>
        <w:tc>
          <w:tcPr>
            <w:tcW w:w="257"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55,9</w:t>
            </w:r>
          </w:p>
        </w:tc>
        <w:tc>
          <w:tcPr>
            <w:tcW w:w="38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70,7</w:t>
            </w:r>
          </w:p>
        </w:tc>
        <w:tc>
          <w:tcPr>
            <w:tcW w:w="32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77,1</w:t>
            </w:r>
          </w:p>
        </w:tc>
        <w:tc>
          <w:tcPr>
            <w:tcW w:w="322"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73,4</w:t>
            </w:r>
          </w:p>
        </w:tc>
        <w:tc>
          <w:tcPr>
            <w:tcW w:w="257"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62,8</w:t>
            </w:r>
          </w:p>
        </w:tc>
        <w:tc>
          <w:tcPr>
            <w:tcW w:w="319"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56,7</w:t>
            </w:r>
          </w:p>
        </w:tc>
        <w:tc>
          <w:tcPr>
            <w:tcW w:w="322"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60,8</w:t>
            </w:r>
          </w:p>
        </w:tc>
        <w:tc>
          <w:tcPr>
            <w:tcW w:w="38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71,7</w:t>
            </w:r>
          </w:p>
        </w:tc>
        <w:tc>
          <w:tcPr>
            <w:tcW w:w="321"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64,2</w:t>
            </w:r>
          </w:p>
        </w:tc>
        <w:tc>
          <w:tcPr>
            <w:tcW w:w="259"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73,6</w:t>
            </w:r>
          </w:p>
        </w:tc>
        <w:tc>
          <w:tcPr>
            <w:tcW w:w="31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77,1</w:t>
            </w:r>
          </w:p>
        </w:tc>
        <w:tc>
          <w:tcPr>
            <w:tcW w:w="2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76,9</w:t>
            </w:r>
          </w:p>
        </w:tc>
        <w:tc>
          <w:tcPr>
            <w:tcW w:w="31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69,2</w:t>
            </w: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77</w:t>
            </w:r>
          </w:p>
        </w:tc>
        <w:tc>
          <w:tcPr>
            <w:tcW w:w="273"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95,7</w:t>
            </w:r>
          </w:p>
        </w:tc>
      </w:tr>
      <w:tr w:rsidR="008D7A4F" w:rsidRPr="005B0FFD" w:rsidTr="00EF74BE">
        <w:trPr>
          <w:trHeight w:val="255"/>
        </w:trPr>
        <w:tc>
          <w:tcPr>
            <w:tcW w:w="44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10-11кл</w:t>
            </w:r>
          </w:p>
        </w:tc>
        <w:tc>
          <w:tcPr>
            <w:tcW w:w="257"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52,1</w:t>
            </w:r>
          </w:p>
        </w:tc>
        <w:tc>
          <w:tcPr>
            <w:tcW w:w="38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65,2</w:t>
            </w:r>
          </w:p>
        </w:tc>
        <w:tc>
          <w:tcPr>
            <w:tcW w:w="32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322"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81,4</w:t>
            </w:r>
          </w:p>
        </w:tc>
        <w:tc>
          <w:tcPr>
            <w:tcW w:w="257"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319"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63</w:t>
            </w:r>
          </w:p>
        </w:tc>
        <w:tc>
          <w:tcPr>
            <w:tcW w:w="322"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65,9</w:t>
            </w:r>
          </w:p>
        </w:tc>
        <w:tc>
          <w:tcPr>
            <w:tcW w:w="38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82,8</w:t>
            </w:r>
          </w:p>
        </w:tc>
        <w:tc>
          <w:tcPr>
            <w:tcW w:w="321"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76,5</w:t>
            </w:r>
          </w:p>
        </w:tc>
        <w:tc>
          <w:tcPr>
            <w:tcW w:w="259"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84</w:t>
            </w:r>
          </w:p>
        </w:tc>
        <w:tc>
          <w:tcPr>
            <w:tcW w:w="31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80,4</w:t>
            </w:r>
          </w:p>
        </w:tc>
        <w:tc>
          <w:tcPr>
            <w:tcW w:w="2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80</w:t>
            </w:r>
          </w:p>
        </w:tc>
        <w:tc>
          <w:tcPr>
            <w:tcW w:w="31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82,6</w:t>
            </w: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87,5</w:t>
            </w:r>
          </w:p>
        </w:tc>
        <w:tc>
          <w:tcPr>
            <w:tcW w:w="273"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95,5</w:t>
            </w:r>
          </w:p>
        </w:tc>
      </w:tr>
    </w:tbl>
    <w:p w:rsidR="008D7A4F" w:rsidRPr="005B0FFD" w:rsidRDefault="008D7A4F" w:rsidP="005B0FFD">
      <w:pPr>
        <w:pStyle w:val="af2"/>
        <w:spacing w:line="276" w:lineRule="auto"/>
        <w:jc w:val="center"/>
        <w:rPr>
          <w:rFonts w:ascii="Times New Roman" w:hAnsi="Times New Roman"/>
          <w:b/>
          <w:sz w:val="24"/>
          <w:szCs w:val="24"/>
          <w:lang w:val="en-US"/>
        </w:rPr>
      </w:pPr>
    </w:p>
    <w:p w:rsidR="008D7A4F" w:rsidRPr="005B0FFD" w:rsidRDefault="008D7A4F" w:rsidP="005B0FFD">
      <w:pPr>
        <w:pStyle w:val="af2"/>
        <w:spacing w:line="276" w:lineRule="auto"/>
        <w:jc w:val="center"/>
        <w:rPr>
          <w:rFonts w:ascii="Times New Roman" w:hAnsi="Times New Roman"/>
          <w:b/>
          <w:sz w:val="24"/>
          <w:szCs w:val="24"/>
          <w:lang w:val="en-US"/>
        </w:rPr>
      </w:pPr>
    </w:p>
    <w:p w:rsidR="008D7A4F" w:rsidRPr="005B0FFD" w:rsidRDefault="008D7A4F" w:rsidP="005B0FFD">
      <w:pPr>
        <w:pStyle w:val="af2"/>
        <w:spacing w:line="276" w:lineRule="auto"/>
        <w:jc w:val="center"/>
        <w:rPr>
          <w:rFonts w:ascii="Times New Roman" w:hAnsi="Times New Roman"/>
          <w:b/>
          <w:sz w:val="24"/>
          <w:szCs w:val="24"/>
          <w:lang w:val="en-US"/>
        </w:rPr>
      </w:pPr>
      <w:r w:rsidRPr="005B0FFD">
        <w:rPr>
          <w:rFonts w:ascii="Times New Roman" w:hAnsi="Times New Roman"/>
          <w:b/>
          <w:noProof/>
          <w:sz w:val="24"/>
          <w:szCs w:val="24"/>
        </w:rPr>
        <w:drawing>
          <wp:inline distT="0" distB="0" distL="0" distR="0">
            <wp:extent cx="6295390" cy="2031365"/>
            <wp:effectExtent l="19050" t="0" r="10160" b="698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D7A4F" w:rsidRPr="005B0FFD" w:rsidRDefault="008D7A4F" w:rsidP="005B0FFD">
      <w:pPr>
        <w:pStyle w:val="af2"/>
        <w:spacing w:line="276" w:lineRule="auto"/>
        <w:jc w:val="center"/>
        <w:rPr>
          <w:rFonts w:ascii="Times New Roman" w:hAnsi="Times New Roman"/>
          <w:b/>
          <w:sz w:val="24"/>
          <w:szCs w:val="24"/>
          <w:lang w:val="en-US"/>
        </w:rPr>
      </w:pPr>
    </w:p>
    <w:p w:rsidR="008D7A4F" w:rsidRPr="005B0FFD" w:rsidRDefault="008D7A4F" w:rsidP="005B0FFD">
      <w:pPr>
        <w:pStyle w:val="af2"/>
        <w:spacing w:line="276" w:lineRule="auto"/>
        <w:jc w:val="center"/>
        <w:rPr>
          <w:rFonts w:ascii="Times New Roman" w:hAnsi="Times New Roman"/>
          <w:sz w:val="24"/>
          <w:szCs w:val="24"/>
        </w:rPr>
      </w:pPr>
    </w:p>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Сводная ведомость качества успеваемости по предметам за год</w:t>
      </w:r>
    </w:p>
    <w:tbl>
      <w:tblPr>
        <w:tblW w:w="5034" w:type="pct"/>
        <w:tblInd w:w="108" w:type="dxa"/>
        <w:tblLayout w:type="fixed"/>
        <w:tblLook w:val="01E0"/>
      </w:tblPr>
      <w:tblGrid>
        <w:gridCol w:w="552"/>
        <w:gridCol w:w="692"/>
        <w:gridCol w:w="690"/>
        <w:gridCol w:w="692"/>
        <w:gridCol w:w="971"/>
        <w:gridCol w:w="555"/>
        <w:gridCol w:w="689"/>
        <w:gridCol w:w="693"/>
        <w:gridCol w:w="689"/>
        <w:gridCol w:w="689"/>
        <w:gridCol w:w="689"/>
        <w:gridCol w:w="689"/>
        <w:gridCol w:w="553"/>
        <w:gridCol w:w="689"/>
        <w:gridCol w:w="513"/>
        <w:gridCol w:w="591"/>
      </w:tblGrid>
      <w:tr w:rsidR="008D7A4F" w:rsidRPr="005B0FFD" w:rsidTr="00EF74BE">
        <w:trPr>
          <w:cantSplit/>
          <w:trHeight w:val="1876"/>
        </w:trPr>
        <w:tc>
          <w:tcPr>
            <w:tcW w:w="259"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lastRenderedPageBreak/>
              <w:t>классы</w:t>
            </w:r>
          </w:p>
        </w:tc>
        <w:tc>
          <w:tcPr>
            <w:tcW w:w="325" w:type="pct"/>
            <w:tcBorders>
              <w:top w:val="single" w:sz="4" w:space="0" w:color="auto"/>
              <w:left w:val="single" w:sz="4" w:space="0" w:color="auto"/>
              <w:bottom w:val="single" w:sz="4" w:space="0" w:color="auto"/>
              <w:right w:val="single" w:sz="4" w:space="0" w:color="auto"/>
            </w:tcBorders>
            <w:textDirection w:val="btLr"/>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Русский язык</w:t>
            </w:r>
          </w:p>
        </w:tc>
        <w:tc>
          <w:tcPr>
            <w:tcW w:w="324"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Русская литерат.</w:t>
            </w:r>
          </w:p>
        </w:tc>
        <w:tc>
          <w:tcPr>
            <w:tcW w:w="325"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Якутский язык</w:t>
            </w:r>
          </w:p>
        </w:tc>
        <w:tc>
          <w:tcPr>
            <w:tcW w:w="456"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Якутс.лит.</w:t>
            </w:r>
          </w:p>
        </w:tc>
        <w:tc>
          <w:tcPr>
            <w:tcW w:w="261"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Математик.</w:t>
            </w:r>
          </w:p>
        </w:tc>
        <w:tc>
          <w:tcPr>
            <w:tcW w:w="324"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Алгебра</w:t>
            </w:r>
          </w:p>
        </w:tc>
        <w:tc>
          <w:tcPr>
            <w:tcW w:w="326"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Геометрия</w:t>
            </w:r>
          </w:p>
        </w:tc>
        <w:tc>
          <w:tcPr>
            <w:tcW w:w="324"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 xml:space="preserve">Английский </w:t>
            </w:r>
          </w:p>
        </w:tc>
        <w:tc>
          <w:tcPr>
            <w:tcW w:w="324"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физика</w:t>
            </w:r>
          </w:p>
        </w:tc>
        <w:tc>
          <w:tcPr>
            <w:tcW w:w="324"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Химия</w:t>
            </w:r>
          </w:p>
        </w:tc>
        <w:tc>
          <w:tcPr>
            <w:tcW w:w="324"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 xml:space="preserve">История </w:t>
            </w:r>
          </w:p>
        </w:tc>
        <w:tc>
          <w:tcPr>
            <w:tcW w:w="260"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 xml:space="preserve">География, </w:t>
            </w:r>
          </w:p>
        </w:tc>
        <w:tc>
          <w:tcPr>
            <w:tcW w:w="324"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Биологи я природа</w:t>
            </w:r>
          </w:p>
        </w:tc>
        <w:tc>
          <w:tcPr>
            <w:tcW w:w="241"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Общ-е</w:t>
            </w:r>
          </w:p>
        </w:tc>
        <w:tc>
          <w:tcPr>
            <w:tcW w:w="278" w:type="pct"/>
            <w:tcBorders>
              <w:top w:val="single" w:sz="4" w:space="0" w:color="auto"/>
              <w:left w:val="single" w:sz="4" w:space="0" w:color="auto"/>
              <w:bottom w:val="single" w:sz="4" w:space="0" w:color="auto"/>
              <w:right w:val="single" w:sz="4" w:space="0" w:color="auto"/>
            </w:tcBorders>
            <w:textDirection w:val="btLr"/>
            <w:hideMark/>
          </w:tcPr>
          <w:p w:rsidR="008D7A4F" w:rsidRPr="005B0FFD" w:rsidRDefault="008D7A4F" w:rsidP="005B0FFD">
            <w:pPr>
              <w:ind w:left="113" w:right="113"/>
              <w:jc w:val="center"/>
              <w:rPr>
                <w:rFonts w:ascii="Times New Roman" w:hAnsi="Times New Roman"/>
                <w:b/>
                <w:sz w:val="24"/>
                <w:szCs w:val="24"/>
              </w:rPr>
            </w:pPr>
            <w:r w:rsidRPr="005B0FFD">
              <w:rPr>
                <w:rFonts w:ascii="Times New Roman" w:hAnsi="Times New Roman"/>
                <w:b/>
                <w:sz w:val="24"/>
                <w:szCs w:val="24"/>
              </w:rPr>
              <w:t>Информатика</w:t>
            </w:r>
          </w:p>
        </w:tc>
      </w:tr>
      <w:tr w:rsidR="008D7A4F" w:rsidRPr="005B0FFD" w:rsidTr="00EF74BE">
        <w:trPr>
          <w:trHeight w:val="255"/>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2а</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82,6</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95,7</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95,7</w:t>
            </w: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95,7</w:t>
            </w:r>
          </w:p>
        </w:tc>
        <w:tc>
          <w:tcPr>
            <w:tcW w:w="26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82,6</w:t>
            </w: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b/>
                <w:sz w:val="24"/>
                <w:szCs w:val="24"/>
              </w:rPr>
            </w:pPr>
          </w:p>
        </w:tc>
        <w:tc>
          <w:tcPr>
            <w:tcW w:w="326"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b/>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87</w:t>
            </w: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b/>
                <w:sz w:val="24"/>
                <w:szCs w:val="24"/>
              </w:rPr>
            </w:pP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b/>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b/>
                <w:sz w:val="24"/>
                <w:szCs w:val="24"/>
              </w:rPr>
            </w:pPr>
          </w:p>
        </w:tc>
      </w:tr>
      <w:tr w:rsidR="008D7A4F" w:rsidRPr="005B0FFD" w:rsidTr="00EF74BE">
        <w:trPr>
          <w:trHeight w:val="255"/>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2б</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65</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85</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75</w:t>
            </w: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85</w:t>
            </w:r>
          </w:p>
        </w:tc>
        <w:tc>
          <w:tcPr>
            <w:tcW w:w="26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90</w:t>
            </w: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b/>
                <w:i/>
                <w:color w:val="C00000"/>
                <w:sz w:val="24"/>
                <w:szCs w:val="24"/>
              </w:rPr>
            </w:pPr>
          </w:p>
        </w:tc>
        <w:tc>
          <w:tcPr>
            <w:tcW w:w="326"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b/>
                <w:i/>
                <w:color w:val="C00000"/>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85</w:t>
            </w: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b/>
                <w:i/>
                <w:color w:val="C00000"/>
                <w:sz w:val="24"/>
                <w:szCs w:val="24"/>
              </w:rPr>
            </w:pP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b/>
                <w:i/>
                <w:color w:val="C00000"/>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r>
      <w:tr w:rsidR="008D7A4F" w:rsidRPr="005B0FFD" w:rsidTr="00EF74BE">
        <w:trPr>
          <w:trHeight w:val="255"/>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2в</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52,6</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78,9</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47,4</w:t>
            </w: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78,9</w:t>
            </w:r>
          </w:p>
        </w:tc>
        <w:tc>
          <w:tcPr>
            <w:tcW w:w="26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47,4</w:t>
            </w: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b/>
                <w:i/>
                <w:sz w:val="24"/>
                <w:szCs w:val="24"/>
              </w:rPr>
            </w:pPr>
          </w:p>
        </w:tc>
        <w:tc>
          <w:tcPr>
            <w:tcW w:w="326"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b/>
                <w:i/>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52,6</w:t>
            </w: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b/>
                <w:i/>
                <w:sz w:val="24"/>
                <w:szCs w:val="24"/>
              </w:rPr>
            </w:pP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b/>
                <w:i/>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b/>
                <w:sz w:val="24"/>
                <w:szCs w:val="24"/>
              </w:rPr>
            </w:pPr>
          </w:p>
        </w:tc>
      </w:tr>
      <w:tr w:rsidR="008D7A4F" w:rsidRPr="005B0FFD" w:rsidTr="00EF74BE">
        <w:trPr>
          <w:trHeight w:val="255"/>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lang w:val="en-US"/>
              </w:rPr>
              <w:t>3</w:t>
            </w:r>
            <w:r w:rsidRPr="005B0FFD">
              <w:rPr>
                <w:rFonts w:ascii="Times New Roman" w:hAnsi="Times New Roman"/>
                <w:sz w:val="24"/>
                <w:szCs w:val="24"/>
              </w:rPr>
              <w:t>а</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70</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75</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80</w:t>
            </w: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80</w:t>
            </w:r>
          </w:p>
        </w:tc>
        <w:tc>
          <w:tcPr>
            <w:tcW w:w="26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78,9</w:t>
            </w: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6"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65</w:t>
            </w: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r>
      <w:tr w:rsidR="008D7A4F" w:rsidRPr="005B0FFD" w:rsidTr="00EF74BE">
        <w:trPr>
          <w:trHeight w:val="496"/>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3б</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58,8</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88,2</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64,7</w:t>
            </w: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93,8</w:t>
            </w:r>
          </w:p>
        </w:tc>
        <w:tc>
          <w:tcPr>
            <w:tcW w:w="26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58,8</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68,8</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r>
      <w:tr w:rsidR="008D7A4F" w:rsidRPr="005B0FFD" w:rsidTr="00EF74BE">
        <w:trPr>
          <w:trHeight w:val="511"/>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3в</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58,8</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76,5</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76,5</w:t>
            </w: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76,5</w:t>
            </w:r>
          </w:p>
        </w:tc>
        <w:tc>
          <w:tcPr>
            <w:tcW w:w="26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58,8</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76,5</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sz w:val="24"/>
                <w:szCs w:val="24"/>
              </w:rPr>
            </w:pPr>
          </w:p>
        </w:tc>
      </w:tr>
      <w:tr w:rsidR="008D7A4F" w:rsidRPr="005B0FFD" w:rsidTr="00EF74BE">
        <w:trPr>
          <w:trHeight w:val="255"/>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4а</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52,6</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63,2</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63,2</w:t>
            </w: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63,2</w:t>
            </w:r>
          </w:p>
        </w:tc>
        <w:tc>
          <w:tcPr>
            <w:tcW w:w="26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63,2</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88,9</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r>
      <w:tr w:rsidR="008D7A4F" w:rsidRPr="005B0FFD" w:rsidTr="00EF74BE">
        <w:trPr>
          <w:trHeight w:val="240"/>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4б</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68,4</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78,9</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lang w:val="en-US"/>
              </w:rPr>
              <w:t>77</w:t>
            </w:r>
            <w:r w:rsidRPr="005B0FFD">
              <w:rPr>
                <w:rFonts w:ascii="Times New Roman" w:hAnsi="Times New Roman"/>
                <w:sz w:val="24"/>
                <w:szCs w:val="24"/>
              </w:rPr>
              <w:t>,7</w:t>
            </w: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77,7</w:t>
            </w:r>
          </w:p>
        </w:tc>
        <w:tc>
          <w:tcPr>
            <w:tcW w:w="26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84,2</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89,5</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r>
      <w:tr w:rsidR="008D7A4F" w:rsidRPr="005B0FFD" w:rsidTr="00EF74BE">
        <w:trPr>
          <w:trHeight w:val="298"/>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3-4</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63,7</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79,2</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72,9</w:t>
            </w: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80</w:t>
            </w:r>
          </w:p>
        </w:tc>
        <w:tc>
          <w:tcPr>
            <w:tcW w:w="26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71,3</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78,2</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sz w:val="24"/>
                <w:szCs w:val="24"/>
              </w:rPr>
            </w:pPr>
          </w:p>
        </w:tc>
      </w:tr>
      <w:tr w:rsidR="008D7A4F" w:rsidRPr="005B0FFD" w:rsidTr="00EF74BE">
        <w:trPr>
          <w:trHeight w:val="255"/>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5а</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85</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90,5</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74,7</w:t>
            </w: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100</w:t>
            </w:r>
          </w:p>
        </w:tc>
        <w:tc>
          <w:tcPr>
            <w:tcW w:w="26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90,9</w:t>
            </w: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6"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90,5</w:t>
            </w: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90,5</w:t>
            </w:r>
          </w:p>
        </w:tc>
        <w:tc>
          <w:tcPr>
            <w:tcW w:w="241"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95,2</w:t>
            </w:r>
          </w:p>
        </w:tc>
        <w:tc>
          <w:tcPr>
            <w:tcW w:w="278"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jc w:val="center"/>
              <w:rPr>
                <w:rFonts w:ascii="Times New Roman" w:hAnsi="Times New Roman"/>
                <w:b/>
                <w:sz w:val="24"/>
                <w:szCs w:val="24"/>
              </w:rPr>
            </w:pPr>
          </w:p>
        </w:tc>
      </w:tr>
      <w:tr w:rsidR="008D7A4F" w:rsidRPr="005B0FFD" w:rsidTr="00EF74BE">
        <w:trPr>
          <w:trHeight w:val="255"/>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5б</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40</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55</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49,8</w:t>
            </w: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50</w:t>
            </w:r>
          </w:p>
        </w:tc>
        <w:tc>
          <w:tcPr>
            <w:tcW w:w="26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45</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50</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70</w:t>
            </w: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65</w:t>
            </w: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r>
      <w:tr w:rsidR="008D7A4F" w:rsidRPr="005B0FFD" w:rsidTr="00EF74BE">
        <w:trPr>
          <w:trHeight w:val="270"/>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5в</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55,6</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77,8</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62,1</w:t>
            </w: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88,2</w:t>
            </w:r>
          </w:p>
        </w:tc>
        <w:tc>
          <w:tcPr>
            <w:tcW w:w="26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64,7</w:t>
            </w: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6"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72,2</w:t>
            </w: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83,3</w:t>
            </w:r>
          </w:p>
        </w:tc>
        <w:tc>
          <w:tcPr>
            <w:tcW w:w="260"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83,3</w:t>
            </w:r>
          </w:p>
        </w:tc>
        <w:tc>
          <w:tcPr>
            <w:tcW w:w="241"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278"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jc w:val="center"/>
              <w:rPr>
                <w:rFonts w:ascii="Times New Roman" w:hAnsi="Times New Roman"/>
                <w:b/>
                <w:sz w:val="24"/>
                <w:szCs w:val="24"/>
              </w:rPr>
            </w:pPr>
          </w:p>
        </w:tc>
      </w:tr>
      <w:tr w:rsidR="008D7A4F" w:rsidRPr="005B0FFD" w:rsidTr="00EF74BE">
        <w:trPr>
          <w:trHeight w:val="70"/>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6а</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52,6</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75</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65,7</w:t>
            </w: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85</w:t>
            </w:r>
          </w:p>
        </w:tc>
        <w:tc>
          <w:tcPr>
            <w:tcW w:w="26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60</w:t>
            </w: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6"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73,7</w:t>
            </w: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95</w:t>
            </w: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65</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50</w:t>
            </w: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85,6</w:t>
            </w: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r>
      <w:tr w:rsidR="008D7A4F" w:rsidRPr="005B0FFD" w:rsidTr="00EF74BE">
        <w:trPr>
          <w:trHeight w:val="255"/>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6б</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50</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55,6</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53,1</w:t>
            </w: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50</w:t>
            </w:r>
          </w:p>
        </w:tc>
        <w:tc>
          <w:tcPr>
            <w:tcW w:w="26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55,6</w:t>
            </w: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6"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72,2</w:t>
            </w: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68,4</w:t>
            </w: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84,2</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72,2</w:t>
            </w: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77,8</w:t>
            </w: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r>
      <w:tr w:rsidR="008D7A4F" w:rsidRPr="005B0FFD" w:rsidTr="00EF74BE">
        <w:trPr>
          <w:trHeight w:val="270"/>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7а</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41,2</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82,4</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57,6</w:t>
            </w: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80</w:t>
            </w:r>
          </w:p>
        </w:tc>
        <w:tc>
          <w:tcPr>
            <w:tcW w:w="261"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76,5</w:t>
            </w:r>
          </w:p>
        </w:tc>
        <w:tc>
          <w:tcPr>
            <w:tcW w:w="32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88,2</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82,4</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64,7</w:t>
            </w:r>
          </w:p>
        </w:tc>
        <w:tc>
          <w:tcPr>
            <w:tcW w:w="324"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82,4</w:t>
            </w: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76,5</w:t>
            </w: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82,4</w:t>
            </w: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100</w:t>
            </w:r>
          </w:p>
        </w:tc>
      </w:tr>
      <w:tr w:rsidR="008D7A4F" w:rsidRPr="005B0FFD" w:rsidTr="00EF74BE">
        <w:trPr>
          <w:trHeight w:val="240"/>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7б</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46,7</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75</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64,3</w:t>
            </w: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86,7</w:t>
            </w:r>
          </w:p>
        </w:tc>
        <w:tc>
          <w:tcPr>
            <w:tcW w:w="261"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56,3</w:t>
            </w:r>
          </w:p>
        </w:tc>
        <w:tc>
          <w:tcPr>
            <w:tcW w:w="32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50</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50</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75</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81,3</w:t>
            </w: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87,5</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60</w:t>
            </w: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87,5</w:t>
            </w: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r>
      <w:tr w:rsidR="008D7A4F" w:rsidRPr="005B0FFD" w:rsidTr="00EF74BE">
        <w:trPr>
          <w:trHeight w:val="270"/>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8а</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70</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75</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65,8</w:t>
            </w: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78.9</w:t>
            </w:r>
          </w:p>
        </w:tc>
        <w:tc>
          <w:tcPr>
            <w:tcW w:w="261"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80</w:t>
            </w:r>
          </w:p>
        </w:tc>
        <w:tc>
          <w:tcPr>
            <w:tcW w:w="32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85</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70</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70</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84,2</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75</w:t>
            </w: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65</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75</w:t>
            </w: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75</w:t>
            </w: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100</w:t>
            </w:r>
          </w:p>
        </w:tc>
      </w:tr>
      <w:tr w:rsidR="008D7A4F" w:rsidRPr="005B0FFD" w:rsidTr="00EF74BE">
        <w:trPr>
          <w:trHeight w:val="240"/>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8б</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66,7</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76,5</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55.6</w:t>
            </w: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66.7</w:t>
            </w:r>
          </w:p>
        </w:tc>
        <w:tc>
          <w:tcPr>
            <w:tcW w:w="261"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57,9</w:t>
            </w:r>
          </w:p>
        </w:tc>
        <w:tc>
          <w:tcPr>
            <w:tcW w:w="32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57,9</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72,2</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76,5</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73,7</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73,7</w:t>
            </w: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60</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73,7</w:t>
            </w: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72,2</w:t>
            </w: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94,4</w:t>
            </w:r>
          </w:p>
        </w:tc>
      </w:tr>
      <w:tr w:rsidR="008D7A4F" w:rsidRPr="005B0FFD" w:rsidTr="00EF74BE">
        <w:trPr>
          <w:trHeight w:val="270"/>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9а</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47.1</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44.4</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51,3</w:t>
            </w: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47,1</w:t>
            </w:r>
          </w:p>
        </w:tc>
        <w:tc>
          <w:tcPr>
            <w:tcW w:w="261"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41,2</w:t>
            </w:r>
          </w:p>
        </w:tc>
        <w:tc>
          <w:tcPr>
            <w:tcW w:w="32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44,4</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58,8</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52,9</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70,6</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64,7</w:t>
            </w: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62,5</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58,8</w:t>
            </w: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52,9</w:t>
            </w: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77,8</w:t>
            </w:r>
          </w:p>
        </w:tc>
      </w:tr>
      <w:tr w:rsidR="008D7A4F" w:rsidRPr="005B0FFD" w:rsidTr="00EF74BE">
        <w:trPr>
          <w:trHeight w:val="79"/>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9б</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52.4</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71,4</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61,1</w:t>
            </w: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76.2</w:t>
            </w:r>
          </w:p>
        </w:tc>
        <w:tc>
          <w:tcPr>
            <w:tcW w:w="261"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28,6</w:t>
            </w:r>
          </w:p>
        </w:tc>
        <w:tc>
          <w:tcPr>
            <w:tcW w:w="32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38,1</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85,7</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47,6</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66,7</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66,7</w:t>
            </w: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47,6</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38,1</w:t>
            </w: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47,6</w:t>
            </w: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t>100</w:t>
            </w:r>
          </w:p>
        </w:tc>
      </w:tr>
      <w:tr w:rsidR="008D7A4F" w:rsidRPr="005B0FFD" w:rsidTr="00EF74BE">
        <w:trPr>
          <w:trHeight w:val="255"/>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r w:rsidRPr="005B0FFD">
              <w:rPr>
                <w:rFonts w:ascii="Times New Roman" w:hAnsi="Times New Roman"/>
                <w:sz w:val="24"/>
                <w:szCs w:val="24"/>
              </w:rPr>
              <w:lastRenderedPageBreak/>
              <w:t>5-9</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55,9</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70,7</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77,1</w:t>
            </w: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73,4</w:t>
            </w:r>
          </w:p>
        </w:tc>
        <w:tc>
          <w:tcPr>
            <w:tcW w:w="26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62,8</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56,7</w:t>
            </w:r>
          </w:p>
        </w:tc>
        <w:tc>
          <w:tcPr>
            <w:tcW w:w="32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60,8</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71,7</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64,2</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b/>
                <w:sz w:val="24"/>
                <w:szCs w:val="24"/>
              </w:rPr>
            </w:pPr>
            <w:r w:rsidRPr="005B0FFD">
              <w:rPr>
                <w:rFonts w:ascii="Times New Roman" w:hAnsi="Times New Roman"/>
                <w:b/>
                <w:sz w:val="24"/>
                <w:szCs w:val="24"/>
              </w:rPr>
              <w:t>73,6</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77,1</w:t>
            </w: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76,9</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69,2</w:t>
            </w: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77</w:t>
            </w: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b/>
                <w:sz w:val="24"/>
                <w:szCs w:val="24"/>
              </w:rPr>
            </w:pPr>
            <w:r w:rsidRPr="005B0FFD">
              <w:rPr>
                <w:rFonts w:ascii="Times New Roman" w:hAnsi="Times New Roman"/>
                <w:b/>
                <w:sz w:val="24"/>
                <w:szCs w:val="24"/>
              </w:rPr>
              <w:t>95,7</w:t>
            </w:r>
          </w:p>
        </w:tc>
      </w:tr>
      <w:tr w:rsidR="008D7A4F" w:rsidRPr="005B0FFD" w:rsidTr="00EF74BE">
        <w:trPr>
          <w:trHeight w:val="270"/>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color w:val="000000" w:themeColor="text1"/>
                <w:sz w:val="24"/>
                <w:szCs w:val="24"/>
              </w:rPr>
            </w:pPr>
            <w:r w:rsidRPr="005B0FFD">
              <w:rPr>
                <w:rFonts w:ascii="Times New Roman" w:hAnsi="Times New Roman"/>
                <w:color w:val="000000" w:themeColor="text1"/>
                <w:sz w:val="24"/>
                <w:szCs w:val="24"/>
              </w:rPr>
              <w:t>10а</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45,5</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54,5</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70</w:t>
            </w:r>
          </w:p>
        </w:tc>
        <w:tc>
          <w:tcPr>
            <w:tcW w:w="26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68,2</w:t>
            </w:r>
          </w:p>
        </w:tc>
        <w:tc>
          <w:tcPr>
            <w:tcW w:w="32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85,7</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80</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55</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73,9</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59,1</w:t>
            </w: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77,3</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81,8</w:t>
            </w: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90</w:t>
            </w: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100</w:t>
            </w:r>
          </w:p>
        </w:tc>
      </w:tr>
      <w:tr w:rsidR="008D7A4F" w:rsidRPr="005B0FFD" w:rsidTr="00EF74BE">
        <w:trPr>
          <w:trHeight w:val="255"/>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color w:val="000000" w:themeColor="text1"/>
                <w:sz w:val="24"/>
                <w:szCs w:val="24"/>
              </w:rPr>
            </w:pPr>
            <w:r w:rsidRPr="005B0FFD">
              <w:rPr>
                <w:rFonts w:ascii="Times New Roman" w:hAnsi="Times New Roman"/>
                <w:color w:val="000000" w:themeColor="text1"/>
                <w:sz w:val="24"/>
                <w:szCs w:val="24"/>
              </w:rPr>
              <w:t>10б</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45,5</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62,5</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56,5</w:t>
            </w:r>
          </w:p>
        </w:tc>
        <w:tc>
          <w:tcPr>
            <w:tcW w:w="261"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45,8</w:t>
            </w:r>
          </w:p>
        </w:tc>
        <w:tc>
          <w:tcPr>
            <w:tcW w:w="32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45,8</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65,2</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73,9</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70,8</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66,7</w:t>
            </w: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52,2</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66,7</w:t>
            </w: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62,5</w:t>
            </w: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83,3</w:t>
            </w:r>
          </w:p>
        </w:tc>
      </w:tr>
      <w:tr w:rsidR="008D7A4F" w:rsidRPr="005B0FFD" w:rsidTr="00EF74BE">
        <w:trPr>
          <w:trHeight w:val="270"/>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color w:val="000000" w:themeColor="text1"/>
                <w:sz w:val="24"/>
                <w:szCs w:val="24"/>
              </w:rPr>
            </w:pPr>
            <w:r w:rsidRPr="005B0FFD">
              <w:rPr>
                <w:rFonts w:ascii="Times New Roman" w:hAnsi="Times New Roman"/>
                <w:color w:val="000000" w:themeColor="text1"/>
                <w:sz w:val="24"/>
                <w:szCs w:val="24"/>
              </w:rPr>
              <w:t>11а</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62,5</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70,8</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261"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79,2</w:t>
            </w:r>
          </w:p>
        </w:tc>
        <w:tc>
          <w:tcPr>
            <w:tcW w:w="32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75</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95,8</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87,5</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100</w:t>
            </w:r>
          </w:p>
        </w:tc>
      </w:tr>
      <w:tr w:rsidR="008D7A4F" w:rsidRPr="005B0FFD" w:rsidTr="00EF74BE">
        <w:trPr>
          <w:trHeight w:val="270"/>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11б</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54,5</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72,7</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261"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59,1</w:t>
            </w:r>
          </w:p>
        </w:tc>
        <w:tc>
          <w:tcPr>
            <w:tcW w:w="32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59,1</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90,9</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86,4</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99,9</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95,4</w:t>
            </w: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90,9</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85,8</w:t>
            </w: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sz w:val="24"/>
                <w:szCs w:val="24"/>
              </w:rPr>
            </w:pPr>
            <w:r w:rsidRPr="005B0FFD">
              <w:rPr>
                <w:rFonts w:ascii="Times New Roman" w:hAnsi="Times New Roman"/>
                <w:sz w:val="24"/>
                <w:szCs w:val="24"/>
              </w:rPr>
              <w:t>100</w:t>
            </w: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sz w:val="24"/>
                <w:szCs w:val="24"/>
              </w:rPr>
            </w:pPr>
            <w:r w:rsidRPr="005B0FFD">
              <w:rPr>
                <w:rFonts w:ascii="Times New Roman" w:hAnsi="Times New Roman"/>
                <w:sz w:val="24"/>
                <w:szCs w:val="24"/>
              </w:rPr>
              <w:t>100</w:t>
            </w:r>
          </w:p>
        </w:tc>
      </w:tr>
      <w:tr w:rsidR="008D7A4F" w:rsidRPr="005B0FFD" w:rsidTr="00EF74BE">
        <w:trPr>
          <w:trHeight w:val="255"/>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i/>
                <w:sz w:val="24"/>
                <w:szCs w:val="24"/>
              </w:rPr>
            </w:pPr>
            <w:r w:rsidRPr="005B0FFD">
              <w:rPr>
                <w:rFonts w:ascii="Times New Roman" w:hAnsi="Times New Roman"/>
                <w:b/>
                <w:i/>
                <w:sz w:val="24"/>
                <w:szCs w:val="24"/>
              </w:rPr>
              <w:t>10-11</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b/>
                <w:i/>
                <w:sz w:val="24"/>
                <w:szCs w:val="24"/>
              </w:rPr>
            </w:pPr>
            <w:r w:rsidRPr="005B0FFD">
              <w:rPr>
                <w:rFonts w:ascii="Times New Roman" w:hAnsi="Times New Roman"/>
                <w:b/>
                <w:i/>
                <w:sz w:val="24"/>
                <w:szCs w:val="24"/>
              </w:rPr>
              <w:t>52,1</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i/>
                <w:sz w:val="24"/>
                <w:szCs w:val="24"/>
              </w:rPr>
            </w:pPr>
            <w:r w:rsidRPr="005B0FFD">
              <w:rPr>
                <w:rFonts w:ascii="Times New Roman" w:hAnsi="Times New Roman"/>
                <w:b/>
                <w:i/>
                <w:sz w:val="24"/>
                <w:szCs w:val="24"/>
              </w:rPr>
              <w:t>65,2</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i/>
                <w:sz w:val="24"/>
                <w:szCs w:val="24"/>
              </w:rPr>
            </w:pP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i/>
                <w:sz w:val="24"/>
                <w:szCs w:val="24"/>
              </w:rPr>
            </w:pPr>
            <w:r w:rsidRPr="005B0FFD">
              <w:rPr>
                <w:rFonts w:ascii="Times New Roman" w:hAnsi="Times New Roman"/>
                <w:b/>
                <w:i/>
                <w:sz w:val="24"/>
                <w:szCs w:val="24"/>
              </w:rPr>
              <w:t>81,4</w:t>
            </w:r>
          </w:p>
        </w:tc>
        <w:tc>
          <w:tcPr>
            <w:tcW w:w="261"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b/>
                <w:i/>
                <w:sz w:val="24"/>
                <w:szCs w:val="24"/>
              </w:rPr>
            </w:pP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i/>
                <w:sz w:val="24"/>
                <w:szCs w:val="24"/>
              </w:rPr>
            </w:pPr>
            <w:r w:rsidRPr="005B0FFD">
              <w:rPr>
                <w:rFonts w:ascii="Times New Roman" w:hAnsi="Times New Roman"/>
                <w:b/>
                <w:i/>
                <w:sz w:val="24"/>
                <w:szCs w:val="24"/>
              </w:rPr>
              <w:t>63</w:t>
            </w:r>
          </w:p>
        </w:tc>
        <w:tc>
          <w:tcPr>
            <w:tcW w:w="32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i/>
                <w:sz w:val="24"/>
                <w:szCs w:val="24"/>
              </w:rPr>
            </w:pPr>
            <w:r w:rsidRPr="005B0FFD">
              <w:rPr>
                <w:rFonts w:ascii="Times New Roman" w:hAnsi="Times New Roman"/>
                <w:b/>
                <w:i/>
                <w:sz w:val="24"/>
                <w:szCs w:val="24"/>
              </w:rPr>
              <w:t>65,9</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i/>
                <w:sz w:val="24"/>
                <w:szCs w:val="24"/>
              </w:rPr>
            </w:pPr>
            <w:r w:rsidRPr="005B0FFD">
              <w:rPr>
                <w:rFonts w:ascii="Times New Roman" w:hAnsi="Times New Roman"/>
                <w:b/>
                <w:i/>
                <w:sz w:val="24"/>
                <w:szCs w:val="24"/>
              </w:rPr>
              <w:t>82,8</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i/>
                <w:sz w:val="24"/>
                <w:szCs w:val="24"/>
              </w:rPr>
            </w:pPr>
            <w:r w:rsidRPr="005B0FFD">
              <w:rPr>
                <w:rFonts w:ascii="Times New Roman" w:hAnsi="Times New Roman"/>
                <w:b/>
                <w:i/>
                <w:sz w:val="24"/>
                <w:szCs w:val="24"/>
              </w:rPr>
              <w:t>76,5</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i/>
                <w:sz w:val="24"/>
                <w:szCs w:val="24"/>
              </w:rPr>
            </w:pPr>
            <w:r w:rsidRPr="005B0FFD">
              <w:rPr>
                <w:rFonts w:ascii="Times New Roman" w:hAnsi="Times New Roman"/>
                <w:b/>
                <w:i/>
                <w:sz w:val="24"/>
                <w:szCs w:val="24"/>
              </w:rPr>
              <w:t>84</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i/>
                <w:sz w:val="24"/>
                <w:szCs w:val="24"/>
              </w:rPr>
            </w:pPr>
            <w:r w:rsidRPr="005B0FFD">
              <w:rPr>
                <w:rFonts w:ascii="Times New Roman" w:hAnsi="Times New Roman"/>
                <w:b/>
                <w:i/>
                <w:sz w:val="24"/>
                <w:szCs w:val="24"/>
              </w:rPr>
              <w:t>80,4</w:t>
            </w: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i/>
                <w:sz w:val="24"/>
                <w:szCs w:val="24"/>
              </w:rPr>
            </w:pPr>
            <w:r w:rsidRPr="005B0FFD">
              <w:rPr>
                <w:rFonts w:ascii="Times New Roman" w:hAnsi="Times New Roman"/>
                <w:b/>
                <w:i/>
                <w:sz w:val="24"/>
                <w:szCs w:val="24"/>
              </w:rPr>
              <w:t>80</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i/>
                <w:sz w:val="24"/>
                <w:szCs w:val="24"/>
              </w:rPr>
            </w:pPr>
            <w:r w:rsidRPr="005B0FFD">
              <w:rPr>
                <w:rFonts w:ascii="Times New Roman" w:hAnsi="Times New Roman"/>
                <w:b/>
                <w:i/>
                <w:sz w:val="24"/>
                <w:szCs w:val="24"/>
              </w:rPr>
              <w:t>82,6</w:t>
            </w: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i/>
                <w:sz w:val="24"/>
                <w:szCs w:val="24"/>
              </w:rPr>
            </w:pPr>
            <w:r w:rsidRPr="005B0FFD">
              <w:rPr>
                <w:rFonts w:ascii="Times New Roman" w:hAnsi="Times New Roman"/>
                <w:b/>
                <w:i/>
                <w:sz w:val="24"/>
                <w:szCs w:val="24"/>
              </w:rPr>
              <w:t>87,5</w:t>
            </w: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i/>
                <w:sz w:val="24"/>
                <w:szCs w:val="24"/>
              </w:rPr>
            </w:pPr>
            <w:r w:rsidRPr="005B0FFD">
              <w:rPr>
                <w:rFonts w:ascii="Times New Roman" w:hAnsi="Times New Roman"/>
                <w:i/>
                <w:sz w:val="24"/>
                <w:szCs w:val="24"/>
              </w:rPr>
              <w:t>95,5</w:t>
            </w:r>
          </w:p>
        </w:tc>
      </w:tr>
      <w:tr w:rsidR="008D7A4F" w:rsidRPr="005B0FFD" w:rsidTr="00EF74BE">
        <w:trPr>
          <w:trHeight w:val="511"/>
        </w:trPr>
        <w:tc>
          <w:tcPr>
            <w:tcW w:w="259"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По школе</w:t>
            </w:r>
          </w:p>
        </w:tc>
        <w:tc>
          <w:tcPr>
            <w:tcW w:w="325" w:type="pct"/>
            <w:tcBorders>
              <w:top w:val="single" w:sz="4" w:space="0" w:color="auto"/>
              <w:left w:val="single" w:sz="4" w:space="0" w:color="auto"/>
              <w:bottom w:val="single" w:sz="4" w:space="0" w:color="auto"/>
              <w:right w:val="single" w:sz="4" w:space="0" w:color="auto"/>
            </w:tcBorders>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57,8</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74,2</w:t>
            </w:r>
          </w:p>
        </w:tc>
        <w:tc>
          <w:tcPr>
            <w:tcW w:w="325"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75</w:t>
            </w:r>
          </w:p>
        </w:tc>
        <w:tc>
          <w:tcPr>
            <w:tcW w:w="45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78,2</w:t>
            </w:r>
          </w:p>
        </w:tc>
        <w:tc>
          <w:tcPr>
            <w:tcW w:w="26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68,4</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59,4</w:t>
            </w:r>
          </w:p>
        </w:tc>
        <w:tc>
          <w:tcPr>
            <w:tcW w:w="326"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62,9</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76</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69,5</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79,3</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78,3</w:t>
            </w:r>
          </w:p>
        </w:tc>
        <w:tc>
          <w:tcPr>
            <w:tcW w:w="260"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76,2</w:t>
            </w:r>
          </w:p>
        </w:tc>
        <w:tc>
          <w:tcPr>
            <w:tcW w:w="324"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75,9</w:t>
            </w:r>
          </w:p>
        </w:tc>
        <w:tc>
          <w:tcPr>
            <w:tcW w:w="241"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pStyle w:val="af2"/>
              <w:spacing w:line="276" w:lineRule="auto"/>
              <w:rPr>
                <w:rFonts w:ascii="Times New Roman" w:hAnsi="Times New Roman"/>
                <w:b/>
                <w:sz w:val="24"/>
                <w:szCs w:val="24"/>
              </w:rPr>
            </w:pPr>
            <w:r w:rsidRPr="005B0FFD">
              <w:rPr>
                <w:rFonts w:ascii="Times New Roman" w:hAnsi="Times New Roman"/>
                <w:b/>
                <w:sz w:val="24"/>
                <w:szCs w:val="24"/>
              </w:rPr>
              <w:t>79,5</w:t>
            </w:r>
          </w:p>
        </w:tc>
        <w:tc>
          <w:tcPr>
            <w:tcW w:w="278" w:type="pct"/>
            <w:tcBorders>
              <w:top w:val="single" w:sz="4" w:space="0" w:color="auto"/>
              <w:left w:val="single" w:sz="4" w:space="0" w:color="auto"/>
              <w:bottom w:val="single" w:sz="4" w:space="0" w:color="auto"/>
              <w:right w:val="single" w:sz="4" w:space="0" w:color="auto"/>
            </w:tcBorders>
            <w:hideMark/>
          </w:tcPr>
          <w:p w:rsidR="008D7A4F" w:rsidRPr="005B0FFD" w:rsidRDefault="008D7A4F" w:rsidP="005B0FFD">
            <w:pPr>
              <w:jc w:val="center"/>
              <w:rPr>
                <w:rFonts w:ascii="Times New Roman" w:hAnsi="Times New Roman"/>
                <w:b/>
                <w:sz w:val="24"/>
                <w:szCs w:val="24"/>
              </w:rPr>
            </w:pPr>
            <w:r w:rsidRPr="005B0FFD">
              <w:rPr>
                <w:rFonts w:ascii="Times New Roman" w:hAnsi="Times New Roman"/>
                <w:b/>
                <w:sz w:val="24"/>
                <w:szCs w:val="24"/>
              </w:rPr>
              <w:t>95,1</w:t>
            </w:r>
          </w:p>
        </w:tc>
      </w:tr>
    </w:tbl>
    <w:p w:rsidR="00EF74BE" w:rsidRDefault="008D7A4F" w:rsidP="005B0FFD">
      <w:pPr>
        <w:jc w:val="both"/>
        <w:rPr>
          <w:rFonts w:ascii="Times New Roman" w:eastAsia="Calibri" w:hAnsi="Times New Roman"/>
          <w:b/>
          <w:bCs/>
          <w:sz w:val="24"/>
          <w:szCs w:val="24"/>
          <w:lang w:val="ru-RU"/>
        </w:rPr>
      </w:pPr>
      <w:r w:rsidRPr="00EF74BE">
        <w:rPr>
          <w:rFonts w:ascii="Times New Roman" w:eastAsia="Calibri" w:hAnsi="Times New Roman"/>
          <w:b/>
          <w:bCs/>
          <w:sz w:val="24"/>
          <w:szCs w:val="24"/>
          <w:lang w:val="ru-RU"/>
        </w:rPr>
        <w:t xml:space="preserve">       </w:t>
      </w:r>
    </w:p>
    <w:p w:rsidR="008D7A4F" w:rsidRPr="005B0FFD" w:rsidRDefault="008D7A4F" w:rsidP="005B0FFD">
      <w:pPr>
        <w:jc w:val="both"/>
        <w:rPr>
          <w:rFonts w:ascii="Times New Roman" w:eastAsia="Calibri" w:hAnsi="Times New Roman"/>
          <w:bCs/>
          <w:sz w:val="24"/>
          <w:szCs w:val="24"/>
          <w:lang w:val="ru-RU"/>
        </w:rPr>
      </w:pPr>
      <w:r w:rsidRPr="00EF74BE">
        <w:rPr>
          <w:rFonts w:ascii="Times New Roman" w:eastAsia="Calibri" w:hAnsi="Times New Roman"/>
          <w:b/>
          <w:bCs/>
          <w:sz w:val="24"/>
          <w:szCs w:val="24"/>
          <w:lang w:val="ru-RU"/>
        </w:rPr>
        <w:t>Вывод:</w:t>
      </w:r>
      <w:r w:rsidRPr="00EF74BE">
        <w:rPr>
          <w:rFonts w:ascii="Times New Roman" w:eastAsia="Calibri" w:hAnsi="Times New Roman"/>
          <w:bCs/>
          <w:sz w:val="24"/>
          <w:szCs w:val="24"/>
          <w:lang w:val="ru-RU"/>
        </w:rPr>
        <w:t xml:space="preserve"> Стабильно высокие результаты по русской литературе, родному языку и литературе, английскому языку, истории, географии, биологии, обществознанию, информатике. Средние показатели по русскому, алгебре, математике, геометрии, физике.</w:t>
      </w:r>
      <w:r w:rsidRPr="005B0FFD">
        <w:rPr>
          <w:rFonts w:ascii="Times New Roman" w:eastAsia="Calibri" w:hAnsi="Times New Roman"/>
          <w:bCs/>
          <w:sz w:val="24"/>
          <w:szCs w:val="24"/>
          <w:lang w:val="ru-RU"/>
        </w:rPr>
        <w:t xml:space="preserve"> </w:t>
      </w:r>
    </w:p>
    <w:p w:rsidR="008D7A4F" w:rsidRPr="005B0FFD" w:rsidRDefault="008D7A4F" w:rsidP="005B0FFD">
      <w:pPr>
        <w:jc w:val="center"/>
        <w:rPr>
          <w:rFonts w:ascii="Times New Roman" w:eastAsia="Calibri" w:hAnsi="Times New Roman"/>
          <w:b/>
          <w:bCs/>
          <w:sz w:val="24"/>
          <w:szCs w:val="24"/>
          <w:lang w:val="ru-RU"/>
        </w:rPr>
      </w:pPr>
      <w:r w:rsidRPr="005B0FFD">
        <w:rPr>
          <w:rFonts w:ascii="Times New Roman" w:eastAsia="Calibri" w:hAnsi="Times New Roman"/>
          <w:b/>
          <w:bCs/>
          <w:sz w:val="24"/>
          <w:szCs w:val="24"/>
          <w:lang w:val="ru-RU"/>
        </w:rPr>
        <w:t>Сводный мониторинг качества успеваемости  по предметам за 2014-15 учебный год</w:t>
      </w:r>
    </w:p>
    <w:p w:rsidR="008D7A4F" w:rsidRPr="005B0FFD" w:rsidRDefault="008D7A4F" w:rsidP="005B0FFD">
      <w:pPr>
        <w:pStyle w:val="af2"/>
        <w:spacing w:line="276" w:lineRule="auto"/>
        <w:jc w:val="both"/>
        <w:rPr>
          <w:rFonts w:ascii="Times New Roman" w:eastAsia="Calibri" w:hAnsi="Times New Roman"/>
          <w:bCs/>
          <w:sz w:val="24"/>
          <w:szCs w:val="24"/>
        </w:rPr>
      </w:pPr>
      <w:r w:rsidRPr="005B0FFD">
        <w:rPr>
          <w:rFonts w:ascii="Times New Roman" w:eastAsia="Calibri" w:hAnsi="Times New Roman"/>
          <w:bCs/>
          <w:sz w:val="24"/>
          <w:szCs w:val="24"/>
        </w:rPr>
        <w:t xml:space="preserve">       </w:t>
      </w:r>
      <w:r w:rsidRPr="005B0FFD">
        <w:rPr>
          <w:rFonts w:ascii="Times New Roman" w:eastAsia="Calibri" w:hAnsi="Times New Roman"/>
          <w:b/>
          <w:bCs/>
          <w:noProof/>
          <w:sz w:val="24"/>
          <w:szCs w:val="24"/>
        </w:rPr>
        <w:drawing>
          <wp:inline distT="0" distB="0" distL="0" distR="0">
            <wp:extent cx="6372225" cy="2895600"/>
            <wp:effectExtent l="19050" t="0" r="9525" b="0"/>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D7A4F" w:rsidRPr="005B0FFD" w:rsidRDefault="008D7A4F" w:rsidP="005B0FFD">
      <w:pPr>
        <w:pStyle w:val="af2"/>
        <w:spacing w:line="276" w:lineRule="auto"/>
        <w:jc w:val="both"/>
        <w:rPr>
          <w:rFonts w:ascii="Times New Roman" w:eastAsia="Calibri" w:hAnsi="Times New Roman"/>
          <w:bCs/>
          <w:sz w:val="24"/>
          <w:szCs w:val="24"/>
        </w:rPr>
      </w:pP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sz w:val="24"/>
          <w:szCs w:val="24"/>
        </w:rPr>
        <w:t xml:space="preserve">        К концу года наблюдается повышение  показателей качества успеваемости  по якутской литературе, английскому языку, истории, якутскому языку, истории;</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sz w:val="24"/>
          <w:szCs w:val="24"/>
        </w:rPr>
        <w:t xml:space="preserve">        </w:t>
      </w:r>
      <w:proofErr w:type="gramStart"/>
      <w:r w:rsidRPr="005B0FFD">
        <w:rPr>
          <w:rFonts w:ascii="Times New Roman" w:hAnsi="Times New Roman"/>
          <w:sz w:val="24"/>
          <w:szCs w:val="24"/>
        </w:rPr>
        <w:t xml:space="preserve">Стабильный результат наблюдается по русскому языку, литературе, математике, геометрии, информатике, биологии, географии, физике, алгебре; </w:t>
      </w:r>
      <w:proofErr w:type="gramEnd"/>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sz w:val="24"/>
          <w:szCs w:val="24"/>
        </w:rPr>
        <w:t xml:space="preserve">       Снижение показателей качества успеваемости наблюдается по химии,  обществознанию.</w:t>
      </w:r>
    </w:p>
    <w:p w:rsidR="00EF74BE" w:rsidRDefault="00EF74BE" w:rsidP="005B0FFD">
      <w:pPr>
        <w:pStyle w:val="af2"/>
        <w:spacing w:line="276" w:lineRule="auto"/>
        <w:jc w:val="center"/>
        <w:rPr>
          <w:rFonts w:ascii="Times New Roman" w:hAnsi="Times New Roman"/>
          <w:b/>
          <w:sz w:val="24"/>
          <w:szCs w:val="24"/>
        </w:rPr>
      </w:pPr>
    </w:p>
    <w:p w:rsidR="00EF74BE" w:rsidRDefault="00EF74BE" w:rsidP="005B0FFD">
      <w:pPr>
        <w:pStyle w:val="af2"/>
        <w:spacing w:line="276" w:lineRule="auto"/>
        <w:jc w:val="center"/>
        <w:rPr>
          <w:rFonts w:ascii="Times New Roman" w:hAnsi="Times New Roman"/>
          <w:b/>
          <w:sz w:val="24"/>
          <w:szCs w:val="24"/>
        </w:rPr>
      </w:pPr>
    </w:p>
    <w:p w:rsidR="00EF74BE" w:rsidRDefault="00EF74BE" w:rsidP="005B0FFD">
      <w:pPr>
        <w:pStyle w:val="af2"/>
        <w:spacing w:line="276" w:lineRule="auto"/>
        <w:jc w:val="center"/>
        <w:rPr>
          <w:rFonts w:ascii="Times New Roman" w:hAnsi="Times New Roman"/>
          <w:b/>
          <w:sz w:val="24"/>
          <w:szCs w:val="24"/>
        </w:rPr>
      </w:pPr>
    </w:p>
    <w:p w:rsidR="00EF74BE" w:rsidRDefault="00EF74BE" w:rsidP="005B0FFD">
      <w:pPr>
        <w:pStyle w:val="af2"/>
        <w:spacing w:line="276" w:lineRule="auto"/>
        <w:jc w:val="center"/>
        <w:rPr>
          <w:rFonts w:ascii="Times New Roman" w:hAnsi="Times New Roman"/>
          <w:b/>
          <w:sz w:val="24"/>
          <w:szCs w:val="24"/>
        </w:rPr>
      </w:pPr>
    </w:p>
    <w:p w:rsidR="00EF74BE" w:rsidRDefault="00EF74BE" w:rsidP="005B0FFD">
      <w:pPr>
        <w:pStyle w:val="af2"/>
        <w:spacing w:line="276" w:lineRule="auto"/>
        <w:jc w:val="center"/>
        <w:rPr>
          <w:rFonts w:ascii="Times New Roman" w:hAnsi="Times New Roman"/>
          <w:b/>
          <w:sz w:val="24"/>
          <w:szCs w:val="24"/>
        </w:rPr>
      </w:pPr>
    </w:p>
    <w:p w:rsidR="00EF74BE" w:rsidRDefault="00EF74BE" w:rsidP="005B0FFD">
      <w:pPr>
        <w:pStyle w:val="af2"/>
        <w:spacing w:line="276" w:lineRule="auto"/>
        <w:jc w:val="center"/>
        <w:rPr>
          <w:rFonts w:ascii="Times New Roman" w:hAnsi="Times New Roman"/>
          <w:b/>
          <w:sz w:val="24"/>
          <w:szCs w:val="24"/>
        </w:rPr>
      </w:pPr>
    </w:p>
    <w:p w:rsidR="00EF74BE" w:rsidRDefault="00EF74BE"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 xml:space="preserve">Сравнительный анализ успеваемости и качества знаний по предметам за год </w:t>
      </w:r>
    </w:p>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по учебным четвертям</w:t>
      </w: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Алгебра</w:t>
      </w: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rPr>
      </w:pPr>
      <w:bookmarkStart w:id="0" w:name="_GoBack"/>
      <w:r w:rsidRPr="005B0FFD">
        <w:rPr>
          <w:rFonts w:ascii="Times New Roman" w:hAnsi="Times New Roman"/>
          <w:b/>
          <w:noProof/>
          <w:sz w:val="24"/>
          <w:szCs w:val="24"/>
        </w:rPr>
        <w:drawing>
          <wp:inline distT="0" distB="0" distL="0" distR="0">
            <wp:extent cx="5935980" cy="1314450"/>
            <wp:effectExtent l="19050" t="0" r="2667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End w:id="0"/>
    </w:p>
    <w:p w:rsidR="008D7A4F" w:rsidRPr="005B0FFD" w:rsidRDefault="008D7A4F" w:rsidP="005B0FFD">
      <w:pPr>
        <w:pStyle w:val="af2"/>
        <w:spacing w:line="276" w:lineRule="auto"/>
        <w:jc w:val="both"/>
        <w:rPr>
          <w:rFonts w:ascii="Times New Roman" w:hAnsi="Times New Roman"/>
          <w:bCs/>
          <w:sz w:val="24"/>
          <w:szCs w:val="24"/>
        </w:rPr>
      </w:pPr>
      <w:r w:rsidRPr="005B0FFD">
        <w:rPr>
          <w:rFonts w:ascii="Times New Roman" w:hAnsi="Times New Roman"/>
          <w:bCs/>
          <w:sz w:val="24"/>
          <w:szCs w:val="24"/>
        </w:rPr>
        <w:t xml:space="preserve">       Позитивная динамика качества успеваемости в 7а, 10б, 11а</w:t>
      </w:r>
      <w:proofErr w:type="gramStart"/>
      <w:r w:rsidRPr="005B0FFD">
        <w:rPr>
          <w:rFonts w:ascii="Times New Roman" w:hAnsi="Times New Roman"/>
          <w:bCs/>
          <w:sz w:val="24"/>
          <w:szCs w:val="24"/>
        </w:rPr>
        <w:t>,б</w:t>
      </w:r>
      <w:proofErr w:type="gramEnd"/>
      <w:r w:rsidRPr="005B0FFD">
        <w:rPr>
          <w:rFonts w:ascii="Times New Roman" w:hAnsi="Times New Roman"/>
          <w:bCs/>
          <w:sz w:val="24"/>
          <w:szCs w:val="24"/>
        </w:rPr>
        <w:t xml:space="preserve"> классах</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bCs/>
          <w:sz w:val="24"/>
          <w:szCs w:val="24"/>
        </w:rPr>
        <w:t xml:space="preserve">       Стабильный результат в 8а, 9а.</w:t>
      </w:r>
      <w:r w:rsidRPr="005B0FFD">
        <w:rPr>
          <w:rFonts w:ascii="Times New Roman" w:hAnsi="Times New Roman"/>
          <w:sz w:val="24"/>
          <w:szCs w:val="24"/>
        </w:rPr>
        <w:t xml:space="preserve"> </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sz w:val="24"/>
          <w:szCs w:val="24"/>
        </w:rPr>
        <w:t xml:space="preserve">       Низкий результат в 9бкл. </w:t>
      </w: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Английский язык</w:t>
      </w: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noProof/>
          <w:sz w:val="24"/>
          <w:szCs w:val="24"/>
        </w:rPr>
        <w:drawing>
          <wp:inline distT="0" distB="0" distL="0" distR="0">
            <wp:extent cx="6343650" cy="1918970"/>
            <wp:effectExtent l="19050" t="0" r="19050"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7A4F" w:rsidRPr="005B0FFD" w:rsidRDefault="008D7A4F" w:rsidP="005B0FFD">
      <w:pPr>
        <w:pStyle w:val="af2"/>
        <w:spacing w:line="276" w:lineRule="auto"/>
        <w:jc w:val="both"/>
        <w:rPr>
          <w:rFonts w:ascii="Times New Roman" w:hAnsi="Times New Roman"/>
          <w:bCs/>
          <w:sz w:val="24"/>
          <w:szCs w:val="24"/>
        </w:rPr>
      </w:pPr>
      <w:r w:rsidRPr="005B0FFD">
        <w:rPr>
          <w:rFonts w:ascii="Times New Roman" w:hAnsi="Times New Roman"/>
          <w:bCs/>
          <w:sz w:val="24"/>
          <w:szCs w:val="24"/>
        </w:rPr>
        <w:t xml:space="preserve">       Позитивная динамика качества успеваемости в 3б, 4а, 5а</w:t>
      </w:r>
      <w:proofErr w:type="gramStart"/>
      <w:r w:rsidRPr="005B0FFD">
        <w:rPr>
          <w:rFonts w:ascii="Times New Roman" w:hAnsi="Times New Roman"/>
          <w:bCs/>
          <w:sz w:val="24"/>
          <w:szCs w:val="24"/>
        </w:rPr>
        <w:t>,в</w:t>
      </w:r>
      <w:proofErr w:type="gramEnd"/>
      <w:r w:rsidRPr="005B0FFD">
        <w:rPr>
          <w:rFonts w:ascii="Times New Roman" w:hAnsi="Times New Roman"/>
          <w:bCs/>
          <w:sz w:val="24"/>
          <w:szCs w:val="24"/>
        </w:rPr>
        <w:t>,6а, 7а,9б, 10а, 11а,б классах</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bCs/>
          <w:sz w:val="24"/>
          <w:szCs w:val="24"/>
        </w:rPr>
        <w:t xml:space="preserve">       Стабильный результат в 3в, 6б,4б,</w:t>
      </w:r>
      <w:proofErr w:type="gramStart"/>
      <w:r w:rsidRPr="005B0FFD">
        <w:rPr>
          <w:rFonts w:ascii="Times New Roman" w:hAnsi="Times New Roman"/>
          <w:bCs/>
          <w:sz w:val="24"/>
          <w:szCs w:val="24"/>
        </w:rPr>
        <w:t>9</w:t>
      </w:r>
      <w:proofErr w:type="gramEnd"/>
      <w:r w:rsidRPr="005B0FFD">
        <w:rPr>
          <w:rFonts w:ascii="Times New Roman" w:hAnsi="Times New Roman"/>
          <w:bCs/>
          <w:sz w:val="24"/>
          <w:szCs w:val="24"/>
        </w:rPr>
        <w:t xml:space="preserve"> а классах.</w:t>
      </w:r>
      <w:r w:rsidRPr="005B0FFD">
        <w:rPr>
          <w:rFonts w:ascii="Times New Roman" w:hAnsi="Times New Roman"/>
          <w:sz w:val="24"/>
          <w:szCs w:val="24"/>
        </w:rPr>
        <w:t xml:space="preserve"> </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sz w:val="24"/>
          <w:szCs w:val="24"/>
        </w:rPr>
        <w:t xml:space="preserve">       Низкий результат в 5б, 7б классах. </w:t>
      </w: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Биология и природоведение</w:t>
      </w: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noProof/>
          <w:sz w:val="24"/>
          <w:szCs w:val="24"/>
        </w:rPr>
        <w:drawing>
          <wp:inline distT="0" distB="0" distL="0" distR="0">
            <wp:extent cx="6181725" cy="1647825"/>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7A4F" w:rsidRPr="005B0FFD" w:rsidRDefault="008D7A4F" w:rsidP="005B0FFD">
      <w:pPr>
        <w:pStyle w:val="af2"/>
        <w:spacing w:line="276" w:lineRule="auto"/>
        <w:jc w:val="both"/>
        <w:rPr>
          <w:rFonts w:ascii="Times New Roman" w:hAnsi="Times New Roman"/>
          <w:bCs/>
          <w:sz w:val="24"/>
          <w:szCs w:val="24"/>
        </w:rPr>
      </w:pPr>
      <w:r w:rsidRPr="005B0FFD">
        <w:rPr>
          <w:rFonts w:ascii="Times New Roman" w:hAnsi="Times New Roman"/>
          <w:bCs/>
          <w:sz w:val="24"/>
          <w:szCs w:val="24"/>
        </w:rPr>
        <w:t xml:space="preserve">       Позитивная динамика качества успеваемости в 5в, 7а, 8б, 11а</w:t>
      </w:r>
      <w:proofErr w:type="gramStart"/>
      <w:r w:rsidRPr="005B0FFD">
        <w:rPr>
          <w:rFonts w:ascii="Times New Roman" w:hAnsi="Times New Roman"/>
          <w:bCs/>
          <w:sz w:val="24"/>
          <w:szCs w:val="24"/>
        </w:rPr>
        <w:t>,б</w:t>
      </w:r>
      <w:proofErr w:type="gramEnd"/>
      <w:r w:rsidRPr="005B0FFD">
        <w:rPr>
          <w:rFonts w:ascii="Times New Roman" w:hAnsi="Times New Roman"/>
          <w:bCs/>
          <w:sz w:val="24"/>
          <w:szCs w:val="24"/>
        </w:rPr>
        <w:t xml:space="preserve"> классах</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bCs/>
          <w:sz w:val="24"/>
          <w:szCs w:val="24"/>
        </w:rPr>
        <w:t xml:space="preserve">       Стабильный результат в 5б, 8а, 9 а, 10а</w:t>
      </w:r>
      <w:proofErr w:type="gramStart"/>
      <w:r w:rsidRPr="005B0FFD">
        <w:rPr>
          <w:rFonts w:ascii="Times New Roman" w:hAnsi="Times New Roman"/>
          <w:bCs/>
          <w:sz w:val="24"/>
          <w:szCs w:val="24"/>
        </w:rPr>
        <w:t>,б</w:t>
      </w:r>
      <w:proofErr w:type="gramEnd"/>
      <w:r w:rsidRPr="005B0FFD">
        <w:rPr>
          <w:rFonts w:ascii="Times New Roman" w:hAnsi="Times New Roman"/>
          <w:bCs/>
          <w:sz w:val="24"/>
          <w:szCs w:val="24"/>
        </w:rPr>
        <w:t xml:space="preserve"> классах.</w:t>
      </w:r>
      <w:r w:rsidRPr="005B0FFD">
        <w:rPr>
          <w:rFonts w:ascii="Times New Roman" w:hAnsi="Times New Roman"/>
          <w:sz w:val="24"/>
          <w:szCs w:val="24"/>
        </w:rPr>
        <w:t xml:space="preserve"> </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sz w:val="24"/>
          <w:szCs w:val="24"/>
        </w:rPr>
        <w:t xml:space="preserve">       Низкий результат в 6а, 7б,9 б классах. </w:t>
      </w: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lang w:val="en-US"/>
        </w:rPr>
      </w:pPr>
      <w:r w:rsidRPr="005B0FFD">
        <w:rPr>
          <w:rFonts w:ascii="Times New Roman" w:hAnsi="Times New Roman"/>
          <w:b/>
          <w:sz w:val="24"/>
          <w:szCs w:val="24"/>
        </w:rPr>
        <w:t>География</w:t>
      </w:r>
    </w:p>
    <w:p w:rsidR="008D7A4F" w:rsidRPr="005B0FFD" w:rsidRDefault="008D7A4F" w:rsidP="005B0FFD">
      <w:pPr>
        <w:pStyle w:val="af2"/>
        <w:spacing w:line="276" w:lineRule="auto"/>
        <w:jc w:val="center"/>
        <w:rPr>
          <w:rFonts w:ascii="Times New Roman" w:hAnsi="Times New Roman"/>
          <w:b/>
          <w:sz w:val="24"/>
          <w:szCs w:val="24"/>
          <w:lang w:val="en-US"/>
        </w:rPr>
      </w:pPr>
    </w:p>
    <w:p w:rsidR="008D7A4F" w:rsidRPr="005B0FFD" w:rsidRDefault="008D7A4F" w:rsidP="005B0FFD">
      <w:pPr>
        <w:pStyle w:val="af2"/>
        <w:spacing w:line="276" w:lineRule="auto"/>
        <w:jc w:val="center"/>
        <w:rPr>
          <w:rFonts w:ascii="Times New Roman" w:hAnsi="Times New Roman"/>
          <w:b/>
          <w:sz w:val="24"/>
          <w:szCs w:val="24"/>
          <w:lang w:val="en-US"/>
        </w:rPr>
      </w:pPr>
      <w:r w:rsidRPr="005B0FFD">
        <w:rPr>
          <w:rFonts w:ascii="Times New Roman" w:hAnsi="Times New Roman"/>
          <w:b/>
          <w:noProof/>
          <w:sz w:val="24"/>
          <w:szCs w:val="24"/>
        </w:rPr>
        <w:drawing>
          <wp:inline distT="0" distB="0" distL="0" distR="0">
            <wp:extent cx="6492143" cy="1283676"/>
            <wp:effectExtent l="19050" t="0" r="22957"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7A4F" w:rsidRPr="005B0FFD" w:rsidRDefault="008D7A4F" w:rsidP="005B0FFD">
      <w:pPr>
        <w:pStyle w:val="af2"/>
        <w:spacing w:line="276" w:lineRule="auto"/>
        <w:jc w:val="both"/>
        <w:rPr>
          <w:rFonts w:ascii="Times New Roman" w:hAnsi="Times New Roman"/>
          <w:bCs/>
          <w:sz w:val="24"/>
          <w:szCs w:val="24"/>
        </w:rPr>
      </w:pPr>
      <w:r w:rsidRPr="005B0FFD">
        <w:rPr>
          <w:rFonts w:ascii="Times New Roman" w:hAnsi="Times New Roman"/>
          <w:bCs/>
          <w:sz w:val="24"/>
          <w:szCs w:val="24"/>
        </w:rPr>
        <w:t xml:space="preserve">        Позитивная динамика качества успеваемости в 5а, 7а, 7б,10а, 11а классах</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bCs/>
          <w:sz w:val="24"/>
          <w:szCs w:val="24"/>
        </w:rPr>
        <w:t xml:space="preserve">       Стабильный результат в 5б, 6б, 8а</w:t>
      </w:r>
      <w:proofErr w:type="gramStart"/>
      <w:r w:rsidRPr="005B0FFD">
        <w:rPr>
          <w:rFonts w:ascii="Times New Roman" w:hAnsi="Times New Roman"/>
          <w:bCs/>
          <w:sz w:val="24"/>
          <w:szCs w:val="24"/>
        </w:rPr>
        <w:t>,б</w:t>
      </w:r>
      <w:proofErr w:type="gramEnd"/>
      <w:r w:rsidRPr="005B0FFD">
        <w:rPr>
          <w:rFonts w:ascii="Times New Roman" w:hAnsi="Times New Roman"/>
          <w:bCs/>
          <w:sz w:val="24"/>
          <w:szCs w:val="24"/>
        </w:rPr>
        <w:t>, 9 а,11б классах.</w:t>
      </w:r>
      <w:r w:rsidRPr="005B0FFD">
        <w:rPr>
          <w:rFonts w:ascii="Times New Roman" w:hAnsi="Times New Roman"/>
          <w:sz w:val="24"/>
          <w:szCs w:val="24"/>
        </w:rPr>
        <w:t xml:space="preserve"> </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sz w:val="24"/>
          <w:szCs w:val="24"/>
        </w:rPr>
        <w:t xml:space="preserve">       Низкий результат в 6а, 9 б,10б классах. </w:t>
      </w: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sz w:val="24"/>
          <w:szCs w:val="24"/>
        </w:rPr>
        <w:t>Геометрия</w:t>
      </w:r>
    </w:p>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noProof/>
          <w:sz w:val="24"/>
          <w:szCs w:val="24"/>
        </w:rPr>
        <w:drawing>
          <wp:inline distT="0" distB="0" distL="0" distR="0">
            <wp:extent cx="6439389" cy="1448191"/>
            <wp:effectExtent l="19050" t="0" r="18561"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D7A4F" w:rsidRPr="005B0FFD" w:rsidRDefault="008D7A4F" w:rsidP="005B0FFD">
      <w:pPr>
        <w:pStyle w:val="af2"/>
        <w:spacing w:line="276" w:lineRule="auto"/>
        <w:jc w:val="both"/>
        <w:rPr>
          <w:rFonts w:ascii="Times New Roman" w:hAnsi="Times New Roman"/>
          <w:bCs/>
          <w:sz w:val="24"/>
          <w:szCs w:val="24"/>
        </w:rPr>
      </w:pPr>
      <w:r w:rsidRPr="005B0FFD">
        <w:rPr>
          <w:rFonts w:ascii="Times New Roman" w:hAnsi="Times New Roman"/>
          <w:bCs/>
          <w:sz w:val="24"/>
          <w:szCs w:val="24"/>
        </w:rPr>
        <w:t xml:space="preserve">       Позитивная динамика качества успеваемости в 7а, 8б,10а, 11а классах</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bCs/>
          <w:sz w:val="24"/>
          <w:szCs w:val="24"/>
        </w:rPr>
        <w:t xml:space="preserve">       Стабильный результат в 7б, 8а, 9 а,11б классах.</w:t>
      </w:r>
      <w:r w:rsidRPr="005B0FFD">
        <w:rPr>
          <w:rFonts w:ascii="Times New Roman" w:hAnsi="Times New Roman"/>
          <w:sz w:val="24"/>
          <w:szCs w:val="24"/>
        </w:rPr>
        <w:t xml:space="preserve"> </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sz w:val="24"/>
          <w:szCs w:val="24"/>
        </w:rPr>
        <w:t xml:space="preserve">       Низкий результат в 9а, б, 10б классах. </w:t>
      </w: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lang w:val="en-US"/>
        </w:rPr>
      </w:pPr>
      <w:r w:rsidRPr="005B0FFD">
        <w:rPr>
          <w:rFonts w:ascii="Times New Roman" w:hAnsi="Times New Roman"/>
          <w:b/>
          <w:sz w:val="24"/>
          <w:szCs w:val="24"/>
        </w:rPr>
        <w:t>История</w:t>
      </w:r>
    </w:p>
    <w:p w:rsidR="008D7A4F" w:rsidRPr="005B0FFD" w:rsidRDefault="008D7A4F" w:rsidP="005B0FFD">
      <w:pPr>
        <w:pStyle w:val="af2"/>
        <w:spacing w:line="276" w:lineRule="auto"/>
        <w:jc w:val="center"/>
        <w:rPr>
          <w:rFonts w:ascii="Times New Roman" w:hAnsi="Times New Roman"/>
          <w:b/>
          <w:sz w:val="24"/>
          <w:szCs w:val="24"/>
          <w:lang w:val="en-US"/>
        </w:rPr>
      </w:pPr>
    </w:p>
    <w:p w:rsidR="008D7A4F" w:rsidRPr="005B0FFD" w:rsidRDefault="008D7A4F" w:rsidP="005B0FFD">
      <w:pPr>
        <w:pStyle w:val="af2"/>
        <w:spacing w:line="276" w:lineRule="auto"/>
        <w:jc w:val="center"/>
        <w:rPr>
          <w:rFonts w:ascii="Times New Roman" w:hAnsi="Times New Roman"/>
          <w:b/>
          <w:sz w:val="24"/>
          <w:szCs w:val="24"/>
          <w:lang w:val="en-US"/>
        </w:rPr>
      </w:pPr>
      <w:r w:rsidRPr="005B0FFD">
        <w:rPr>
          <w:rFonts w:ascii="Times New Roman" w:hAnsi="Times New Roman"/>
          <w:b/>
          <w:noProof/>
          <w:sz w:val="24"/>
          <w:szCs w:val="24"/>
        </w:rPr>
        <w:drawing>
          <wp:inline distT="0" distB="0" distL="0" distR="0">
            <wp:extent cx="6628472" cy="1608993"/>
            <wp:effectExtent l="19050" t="0" r="19978"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D7A4F" w:rsidRPr="005B0FFD" w:rsidRDefault="008D7A4F" w:rsidP="005B0FFD">
      <w:pPr>
        <w:pStyle w:val="af2"/>
        <w:spacing w:line="276" w:lineRule="auto"/>
        <w:jc w:val="center"/>
        <w:rPr>
          <w:rFonts w:ascii="Times New Roman" w:hAnsi="Times New Roman"/>
          <w:b/>
          <w:sz w:val="24"/>
          <w:szCs w:val="24"/>
          <w:lang w:val="en-US"/>
        </w:rPr>
      </w:pPr>
    </w:p>
    <w:p w:rsidR="008D7A4F" w:rsidRPr="005B0FFD" w:rsidRDefault="008D7A4F" w:rsidP="005B0FFD">
      <w:pPr>
        <w:pStyle w:val="af2"/>
        <w:spacing w:line="276" w:lineRule="auto"/>
        <w:jc w:val="both"/>
        <w:rPr>
          <w:rFonts w:ascii="Times New Roman" w:hAnsi="Times New Roman"/>
          <w:bCs/>
          <w:sz w:val="24"/>
          <w:szCs w:val="24"/>
        </w:rPr>
      </w:pPr>
      <w:r w:rsidRPr="005B0FFD">
        <w:rPr>
          <w:rFonts w:ascii="Times New Roman" w:hAnsi="Times New Roman"/>
          <w:bCs/>
          <w:sz w:val="24"/>
          <w:szCs w:val="24"/>
        </w:rPr>
        <w:t xml:space="preserve">       Позитивная динамика качества успеваемости в 5в,6а, 8б,10б, 11а</w:t>
      </w:r>
      <w:proofErr w:type="gramStart"/>
      <w:r w:rsidRPr="005B0FFD">
        <w:rPr>
          <w:rFonts w:ascii="Times New Roman" w:hAnsi="Times New Roman"/>
          <w:bCs/>
          <w:sz w:val="24"/>
          <w:szCs w:val="24"/>
        </w:rPr>
        <w:t>,б</w:t>
      </w:r>
      <w:proofErr w:type="gramEnd"/>
      <w:r w:rsidRPr="005B0FFD">
        <w:rPr>
          <w:rFonts w:ascii="Times New Roman" w:hAnsi="Times New Roman"/>
          <w:bCs/>
          <w:sz w:val="24"/>
          <w:szCs w:val="24"/>
        </w:rPr>
        <w:t xml:space="preserve"> классах</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bCs/>
          <w:sz w:val="24"/>
          <w:szCs w:val="24"/>
        </w:rPr>
        <w:t xml:space="preserve">       Стабильный результат в 5а, 5б,8а, 9 а</w:t>
      </w:r>
      <w:proofErr w:type="gramStart"/>
      <w:r w:rsidRPr="005B0FFD">
        <w:rPr>
          <w:rFonts w:ascii="Times New Roman" w:hAnsi="Times New Roman"/>
          <w:bCs/>
          <w:sz w:val="24"/>
          <w:szCs w:val="24"/>
        </w:rPr>
        <w:t>,б</w:t>
      </w:r>
      <w:proofErr w:type="gramEnd"/>
      <w:r w:rsidRPr="005B0FFD">
        <w:rPr>
          <w:rFonts w:ascii="Times New Roman" w:hAnsi="Times New Roman"/>
          <w:bCs/>
          <w:sz w:val="24"/>
          <w:szCs w:val="24"/>
        </w:rPr>
        <w:t xml:space="preserve"> классах.</w:t>
      </w:r>
      <w:r w:rsidRPr="005B0FFD">
        <w:rPr>
          <w:rFonts w:ascii="Times New Roman" w:hAnsi="Times New Roman"/>
          <w:sz w:val="24"/>
          <w:szCs w:val="24"/>
        </w:rPr>
        <w:t xml:space="preserve"> </w:t>
      </w:r>
    </w:p>
    <w:p w:rsidR="008D7A4F" w:rsidRPr="005B0FFD" w:rsidRDefault="008D7A4F" w:rsidP="005B0FFD">
      <w:pPr>
        <w:pStyle w:val="af2"/>
        <w:spacing w:line="276" w:lineRule="auto"/>
        <w:jc w:val="both"/>
        <w:rPr>
          <w:rFonts w:ascii="Times New Roman" w:hAnsi="Times New Roman"/>
          <w:b/>
          <w:sz w:val="24"/>
          <w:szCs w:val="24"/>
        </w:rPr>
      </w:pPr>
      <w:r w:rsidRPr="005B0FFD">
        <w:rPr>
          <w:rFonts w:ascii="Times New Roman" w:hAnsi="Times New Roman"/>
          <w:sz w:val="24"/>
          <w:szCs w:val="24"/>
        </w:rPr>
        <w:t xml:space="preserve">       </w:t>
      </w: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rPr>
      </w:pPr>
    </w:p>
    <w:p w:rsidR="00EF74BE" w:rsidRDefault="00EF74BE"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lang w:val="en-US"/>
        </w:rPr>
      </w:pPr>
      <w:r w:rsidRPr="005B0FFD">
        <w:rPr>
          <w:rFonts w:ascii="Times New Roman" w:hAnsi="Times New Roman"/>
          <w:b/>
          <w:sz w:val="24"/>
          <w:szCs w:val="24"/>
        </w:rPr>
        <w:t>Математика</w:t>
      </w:r>
    </w:p>
    <w:p w:rsidR="008D7A4F" w:rsidRPr="005B0FFD" w:rsidRDefault="008D7A4F" w:rsidP="005B0FFD">
      <w:pPr>
        <w:pStyle w:val="af2"/>
        <w:spacing w:line="276" w:lineRule="auto"/>
        <w:jc w:val="center"/>
        <w:rPr>
          <w:rFonts w:ascii="Times New Roman" w:hAnsi="Times New Roman"/>
          <w:b/>
          <w:sz w:val="24"/>
          <w:szCs w:val="24"/>
          <w:lang w:val="en-US"/>
        </w:rPr>
      </w:pPr>
    </w:p>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noProof/>
          <w:sz w:val="24"/>
          <w:szCs w:val="24"/>
        </w:rPr>
        <w:lastRenderedPageBreak/>
        <w:drawing>
          <wp:inline distT="0" distB="0" distL="0" distR="0">
            <wp:extent cx="6466840" cy="1419225"/>
            <wp:effectExtent l="19050" t="0" r="1016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both"/>
        <w:rPr>
          <w:rFonts w:ascii="Times New Roman" w:hAnsi="Times New Roman"/>
          <w:bCs/>
          <w:sz w:val="24"/>
          <w:szCs w:val="24"/>
        </w:rPr>
      </w:pPr>
      <w:r w:rsidRPr="005B0FFD">
        <w:rPr>
          <w:rFonts w:ascii="Times New Roman" w:hAnsi="Times New Roman"/>
          <w:bCs/>
          <w:sz w:val="24"/>
          <w:szCs w:val="24"/>
        </w:rPr>
        <w:t xml:space="preserve">       Позитивная динамика качества успеваемости в 3а, 5а,5в классах</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bCs/>
          <w:sz w:val="24"/>
          <w:szCs w:val="24"/>
        </w:rPr>
        <w:t xml:space="preserve">       Стабильный результат в 4б, 5б, 6а классах.</w:t>
      </w:r>
      <w:r w:rsidRPr="005B0FFD">
        <w:rPr>
          <w:rFonts w:ascii="Times New Roman" w:hAnsi="Times New Roman"/>
          <w:sz w:val="24"/>
          <w:szCs w:val="24"/>
        </w:rPr>
        <w:t xml:space="preserve"> </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sz w:val="24"/>
          <w:szCs w:val="24"/>
        </w:rPr>
        <w:t xml:space="preserve">       Низкий результат в 3в,3б, 5б классах. </w:t>
      </w: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lang w:val="en-US"/>
        </w:rPr>
      </w:pPr>
      <w:r w:rsidRPr="005B0FFD">
        <w:rPr>
          <w:rFonts w:ascii="Times New Roman" w:hAnsi="Times New Roman"/>
          <w:b/>
          <w:sz w:val="24"/>
          <w:szCs w:val="24"/>
        </w:rPr>
        <w:t>Обществознание</w:t>
      </w:r>
    </w:p>
    <w:p w:rsidR="008D7A4F" w:rsidRPr="005B0FFD" w:rsidRDefault="008D7A4F" w:rsidP="005B0FFD">
      <w:pPr>
        <w:pStyle w:val="af2"/>
        <w:spacing w:line="276" w:lineRule="auto"/>
        <w:jc w:val="center"/>
        <w:rPr>
          <w:rFonts w:ascii="Times New Roman" w:hAnsi="Times New Roman"/>
          <w:b/>
          <w:sz w:val="24"/>
          <w:szCs w:val="24"/>
          <w:lang w:val="en-US"/>
        </w:rPr>
      </w:pPr>
    </w:p>
    <w:p w:rsidR="008D7A4F" w:rsidRPr="005B0FFD" w:rsidRDefault="008D7A4F" w:rsidP="005B0FFD">
      <w:pPr>
        <w:pStyle w:val="af2"/>
        <w:spacing w:line="276" w:lineRule="auto"/>
        <w:jc w:val="center"/>
        <w:rPr>
          <w:rFonts w:ascii="Times New Roman" w:hAnsi="Times New Roman"/>
          <w:b/>
          <w:sz w:val="24"/>
          <w:szCs w:val="24"/>
          <w:lang w:val="en-US"/>
        </w:rPr>
      </w:pPr>
      <w:r w:rsidRPr="005B0FFD">
        <w:rPr>
          <w:rFonts w:ascii="Times New Roman" w:hAnsi="Times New Roman"/>
          <w:b/>
          <w:noProof/>
          <w:sz w:val="24"/>
          <w:szCs w:val="24"/>
        </w:rPr>
        <w:drawing>
          <wp:inline distT="0" distB="0" distL="0" distR="0">
            <wp:extent cx="5879465" cy="1556385"/>
            <wp:effectExtent l="19050" t="0" r="26035" b="571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D7A4F" w:rsidRPr="005B0FFD" w:rsidRDefault="008D7A4F" w:rsidP="005B0FFD">
      <w:pPr>
        <w:pStyle w:val="af2"/>
        <w:spacing w:line="276" w:lineRule="auto"/>
        <w:jc w:val="both"/>
        <w:rPr>
          <w:rFonts w:ascii="Times New Roman" w:hAnsi="Times New Roman"/>
          <w:bCs/>
          <w:sz w:val="24"/>
          <w:szCs w:val="24"/>
        </w:rPr>
      </w:pPr>
      <w:r w:rsidRPr="005B0FFD">
        <w:rPr>
          <w:rFonts w:ascii="Times New Roman" w:hAnsi="Times New Roman"/>
          <w:bCs/>
          <w:sz w:val="24"/>
          <w:szCs w:val="24"/>
        </w:rPr>
        <w:t xml:space="preserve">       Позитивная динамика качества успеваемости в  5а,6а</w:t>
      </w:r>
      <w:proofErr w:type="gramStart"/>
      <w:r w:rsidRPr="005B0FFD">
        <w:rPr>
          <w:rFonts w:ascii="Times New Roman" w:hAnsi="Times New Roman"/>
          <w:bCs/>
          <w:sz w:val="24"/>
          <w:szCs w:val="24"/>
        </w:rPr>
        <w:t>,б</w:t>
      </w:r>
      <w:proofErr w:type="gramEnd"/>
      <w:r w:rsidRPr="005B0FFD">
        <w:rPr>
          <w:rFonts w:ascii="Times New Roman" w:hAnsi="Times New Roman"/>
          <w:bCs/>
          <w:sz w:val="24"/>
          <w:szCs w:val="24"/>
        </w:rPr>
        <w:t>, 7а, 11а,11б классах</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bCs/>
          <w:sz w:val="24"/>
          <w:szCs w:val="24"/>
        </w:rPr>
        <w:t xml:space="preserve">       Стабильный результат в 10а, 7б классах.</w:t>
      </w:r>
      <w:r w:rsidRPr="005B0FFD">
        <w:rPr>
          <w:rFonts w:ascii="Times New Roman" w:hAnsi="Times New Roman"/>
          <w:sz w:val="24"/>
          <w:szCs w:val="24"/>
        </w:rPr>
        <w:t xml:space="preserve"> </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sz w:val="24"/>
          <w:szCs w:val="24"/>
        </w:rPr>
        <w:t xml:space="preserve">       Низкий результат в 9а,9б классах. </w:t>
      </w: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lang w:val="en-US"/>
        </w:rPr>
      </w:pPr>
      <w:r w:rsidRPr="005B0FFD">
        <w:rPr>
          <w:rFonts w:ascii="Times New Roman" w:hAnsi="Times New Roman"/>
          <w:b/>
          <w:sz w:val="24"/>
          <w:szCs w:val="24"/>
        </w:rPr>
        <w:t>Русская литература</w:t>
      </w:r>
    </w:p>
    <w:p w:rsidR="008D7A4F" w:rsidRPr="005B0FFD" w:rsidRDefault="008D7A4F" w:rsidP="005B0FFD">
      <w:pPr>
        <w:pStyle w:val="af2"/>
        <w:spacing w:line="276" w:lineRule="auto"/>
        <w:jc w:val="center"/>
        <w:rPr>
          <w:rFonts w:ascii="Times New Roman" w:hAnsi="Times New Roman"/>
          <w:b/>
          <w:sz w:val="24"/>
          <w:szCs w:val="24"/>
          <w:lang w:val="en-US"/>
        </w:rPr>
      </w:pPr>
    </w:p>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noProof/>
          <w:sz w:val="24"/>
          <w:szCs w:val="24"/>
        </w:rPr>
        <w:drawing>
          <wp:inline distT="0" distB="0" distL="0" distR="0">
            <wp:extent cx="5701665" cy="1828800"/>
            <wp:effectExtent l="19050" t="0" r="13335" b="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D7A4F" w:rsidRPr="005B0FFD" w:rsidRDefault="008D7A4F" w:rsidP="005B0FFD">
      <w:pPr>
        <w:pStyle w:val="af2"/>
        <w:spacing w:line="276" w:lineRule="auto"/>
        <w:jc w:val="both"/>
        <w:rPr>
          <w:rFonts w:ascii="Times New Roman" w:hAnsi="Times New Roman"/>
          <w:bCs/>
          <w:sz w:val="24"/>
          <w:szCs w:val="24"/>
        </w:rPr>
      </w:pPr>
      <w:r w:rsidRPr="005B0FFD">
        <w:rPr>
          <w:rFonts w:ascii="Times New Roman" w:hAnsi="Times New Roman"/>
          <w:bCs/>
          <w:sz w:val="24"/>
          <w:szCs w:val="24"/>
        </w:rPr>
        <w:t xml:space="preserve">       Позитивная динамика качества успеваемости в 3б,4б, 5а</w:t>
      </w:r>
      <w:proofErr w:type="gramStart"/>
      <w:r w:rsidRPr="005B0FFD">
        <w:rPr>
          <w:rFonts w:ascii="Times New Roman" w:hAnsi="Times New Roman"/>
          <w:bCs/>
          <w:sz w:val="24"/>
          <w:szCs w:val="24"/>
        </w:rPr>
        <w:t>,в</w:t>
      </w:r>
      <w:proofErr w:type="gramEnd"/>
      <w:r w:rsidRPr="005B0FFD">
        <w:rPr>
          <w:rFonts w:ascii="Times New Roman" w:hAnsi="Times New Roman"/>
          <w:bCs/>
          <w:sz w:val="24"/>
          <w:szCs w:val="24"/>
        </w:rPr>
        <w:t>, 7а,8а,8б,9б,11б классах</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bCs/>
          <w:sz w:val="24"/>
          <w:szCs w:val="24"/>
        </w:rPr>
        <w:t xml:space="preserve">       Стабильный результат в 3а, 3в, 5в, 10а классах.</w:t>
      </w:r>
      <w:r w:rsidRPr="005B0FFD">
        <w:rPr>
          <w:rFonts w:ascii="Times New Roman" w:hAnsi="Times New Roman"/>
          <w:sz w:val="24"/>
          <w:szCs w:val="24"/>
        </w:rPr>
        <w:t xml:space="preserve"> </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sz w:val="24"/>
          <w:szCs w:val="24"/>
        </w:rPr>
        <w:t xml:space="preserve">       Низкий результат в 5б,6б, 9а классах. </w:t>
      </w:r>
    </w:p>
    <w:p w:rsidR="008D7A4F" w:rsidRPr="005B0FFD" w:rsidRDefault="008D7A4F" w:rsidP="005B0FFD">
      <w:pPr>
        <w:pStyle w:val="af2"/>
        <w:spacing w:line="276" w:lineRule="auto"/>
        <w:jc w:val="center"/>
        <w:rPr>
          <w:rFonts w:ascii="Times New Roman" w:hAnsi="Times New Roman"/>
          <w:b/>
          <w:sz w:val="24"/>
          <w:szCs w:val="24"/>
        </w:rPr>
      </w:pPr>
    </w:p>
    <w:p w:rsidR="004D1B18" w:rsidRDefault="004D1B18" w:rsidP="005B0FFD">
      <w:pPr>
        <w:pStyle w:val="af2"/>
        <w:spacing w:line="276" w:lineRule="auto"/>
        <w:jc w:val="center"/>
        <w:rPr>
          <w:rFonts w:ascii="Times New Roman" w:hAnsi="Times New Roman"/>
          <w:b/>
          <w:sz w:val="24"/>
          <w:szCs w:val="24"/>
        </w:rPr>
      </w:pPr>
    </w:p>
    <w:p w:rsidR="004D1B18" w:rsidRDefault="004D1B18"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lang w:val="en-US"/>
        </w:rPr>
      </w:pPr>
      <w:r w:rsidRPr="005B0FFD">
        <w:rPr>
          <w:rFonts w:ascii="Times New Roman" w:hAnsi="Times New Roman"/>
          <w:b/>
          <w:sz w:val="24"/>
          <w:szCs w:val="24"/>
        </w:rPr>
        <w:t>Русский язык</w:t>
      </w:r>
    </w:p>
    <w:p w:rsidR="008D7A4F" w:rsidRPr="005B0FFD" w:rsidRDefault="008D7A4F" w:rsidP="005B0FFD">
      <w:pPr>
        <w:pStyle w:val="af2"/>
        <w:spacing w:line="276" w:lineRule="auto"/>
        <w:jc w:val="center"/>
        <w:rPr>
          <w:rFonts w:ascii="Times New Roman" w:hAnsi="Times New Roman"/>
          <w:b/>
          <w:sz w:val="24"/>
          <w:szCs w:val="24"/>
          <w:lang w:val="en-US"/>
        </w:rPr>
      </w:pPr>
      <w:r w:rsidRPr="005B0FFD">
        <w:rPr>
          <w:rFonts w:ascii="Times New Roman" w:hAnsi="Times New Roman"/>
          <w:b/>
          <w:noProof/>
          <w:sz w:val="24"/>
          <w:szCs w:val="24"/>
        </w:rPr>
        <w:lastRenderedPageBreak/>
        <w:drawing>
          <wp:inline distT="0" distB="0" distL="0" distR="0">
            <wp:extent cx="5895975" cy="1790700"/>
            <wp:effectExtent l="19050" t="0" r="9525"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7A4F" w:rsidRPr="005B0FFD" w:rsidRDefault="008D7A4F" w:rsidP="005B0FFD">
      <w:pPr>
        <w:pStyle w:val="af2"/>
        <w:spacing w:line="276" w:lineRule="auto"/>
        <w:jc w:val="center"/>
        <w:rPr>
          <w:rFonts w:ascii="Times New Roman" w:hAnsi="Times New Roman"/>
          <w:b/>
          <w:sz w:val="24"/>
          <w:szCs w:val="24"/>
          <w:lang w:val="en-US"/>
        </w:rPr>
      </w:pPr>
    </w:p>
    <w:p w:rsidR="008D7A4F" w:rsidRPr="005B0FFD" w:rsidRDefault="008D7A4F" w:rsidP="005B0FFD">
      <w:pPr>
        <w:pStyle w:val="af2"/>
        <w:spacing w:line="276" w:lineRule="auto"/>
        <w:jc w:val="both"/>
        <w:rPr>
          <w:rFonts w:ascii="Times New Roman" w:hAnsi="Times New Roman"/>
          <w:bCs/>
          <w:sz w:val="24"/>
          <w:szCs w:val="24"/>
        </w:rPr>
      </w:pPr>
      <w:r w:rsidRPr="005B0FFD">
        <w:rPr>
          <w:rFonts w:ascii="Times New Roman" w:hAnsi="Times New Roman"/>
          <w:bCs/>
          <w:sz w:val="24"/>
          <w:szCs w:val="24"/>
        </w:rPr>
        <w:t xml:space="preserve">       Позитивная динамика качества успеваемости в 3а, 5а</w:t>
      </w:r>
      <w:proofErr w:type="gramStart"/>
      <w:r w:rsidRPr="005B0FFD">
        <w:rPr>
          <w:rFonts w:ascii="Times New Roman" w:hAnsi="Times New Roman"/>
          <w:bCs/>
          <w:sz w:val="24"/>
          <w:szCs w:val="24"/>
        </w:rPr>
        <w:t>,в</w:t>
      </w:r>
      <w:proofErr w:type="gramEnd"/>
      <w:r w:rsidRPr="005B0FFD">
        <w:rPr>
          <w:rFonts w:ascii="Times New Roman" w:hAnsi="Times New Roman"/>
          <w:bCs/>
          <w:sz w:val="24"/>
          <w:szCs w:val="24"/>
        </w:rPr>
        <w:t>,,9а,б,11а,б классах</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bCs/>
          <w:sz w:val="24"/>
          <w:szCs w:val="24"/>
        </w:rPr>
        <w:t xml:space="preserve">       Стабильный результат в 3б,6б, 8а, 8б, 10б классах.</w:t>
      </w:r>
      <w:r w:rsidRPr="005B0FFD">
        <w:rPr>
          <w:rFonts w:ascii="Times New Roman" w:hAnsi="Times New Roman"/>
          <w:sz w:val="24"/>
          <w:szCs w:val="24"/>
        </w:rPr>
        <w:t xml:space="preserve"> </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sz w:val="24"/>
          <w:szCs w:val="24"/>
        </w:rPr>
        <w:t xml:space="preserve">       Низкий результат в 5б, 9а,10б  классах. </w:t>
      </w:r>
    </w:p>
    <w:p w:rsidR="008D7A4F" w:rsidRPr="005B0FFD" w:rsidRDefault="008D7A4F" w:rsidP="005B0FFD">
      <w:pPr>
        <w:pStyle w:val="af2"/>
        <w:spacing w:line="276" w:lineRule="auto"/>
        <w:jc w:val="center"/>
        <w:rPr>
          <w:rFonts w:ascii="Times New Roman" w:hAnsi="Times New Roman"/>
          <w:b/>
          <w:sz w:val="24"/>
          <w:szCs w:val="24"/>
          <w:lang w:val="en-US"/>
        </w:rPr>
      </w:pPr>
      <w:r w:rsidRPr="005B0FFD">
        <w:rPr>
          <w:rFonts w:ascii="Times New Roman" w:hAnsi="Times New Roman"/>
          <w:b/>
          <w:sz w:val="24"/>
          <w:szCs w:val="24"/>
        </w:rPr>
        <w:t>Физика</w:t>
      </w:r>
    </w:p>
    <w:p w:rsidR="008D7A4F" w:rsidRPr="005B0FFD" w:rsidRDefault="008D7A4F" w:rsidP="005B0FFD">
      <w:pPr>
        <w:pStyle w:val="af2"/>
        <w:spacing w:line="276" w:lineRule="auto"/>
        <w:jc w:val="center"/>
        <w:rPr>
          <w:rFonts w:ascii="Times New Roman" w:hAnsi="Times New Roman"/>
          <w:b/>
          <w:sz w:val="24"/>
          <w:szCs w:val="24"/>
        </w:rPr>
      </w:pPr>
      <w:r w:rsidRPr="005B0FFD">
        <w:rPr>
          <w:rFonts w:ascii="Times New Roman" w:hAnsi="Times New Roman"/>
          <w:b/>
          <w:noProof/>
          <w:sz w:val="24"/>
          <w:szCs w:val="24"/>
        </w:rPr>
        <w:drawing>
          <wp:inline distT="0" distB="0" distL="0" distR="0">
            <wp:extent cx="6442466" cy="1315036"/>
            <wp:effectExtent l="19050" t="0" r="15484"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D7A4F" w:rsidRPr="005B0FFD" w:rsidRDefault="008D7A4F" w:rsidP="005B0FFD">
      <w:pPr>
        <w:pStyle w:val="af2"/>
        <w:spacing w:line="276" w:lineRule="auto"/>
        <w:jc w:val="both"/>
        <w:rPr>
          <w:rFonts w:ascii="Times New Roman" w:hAnsi="Times New Roman"/>
          <w:bCs/>
          <w:sz w:val="24"/>
          <w:szCs w:val="24"/>
        </w:rPr>
      </w:pPr>
      <w:r w:rsidRPr="005B0FFD">
        <w:rPr>
          <w:rFonts w:ascii="Times New Roman" w:hAnsi="Times New Roman"/>
          <w:bCs/>
          <w:sz w:val="24"/>
          <w:szCs w:val="24"/>
        </w:rPr>
        <w:t xml:space="preserve">        Позитивная динамика качества успеваемости в 8б,10а</w:t>
      </w:r>
      <w:proofErr w:type="gramStart"/>
      <w:r w:rsidRPr="005B0FFD">
        <w:rPr>
          <w:rFonts w:ascii="Times New Roman" w:hAnsi="Times New Roman"/>
          <w:bCs/>
          <w:sz w:val="24"/>
          <w:szCs w:val="24"/>
        </w:rPr>
        <w:t>,б</w:t>
      </w:r>
      <w:proofErr w:type="gramEnd"/>
      <w:r w:rsidRPr="005B0FFD">
        <w:rPr>
          <w:rFonts w:ascii="Times New Roman" w:hAnsi="Times New Roman"/>
          <w:bCs/>
          <w:sz w:val="24"/>
          <w:szCs w:val="24"/>
        </w:rPr>
        <w:t>,11а классах</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bCs/>
          <w:sz w:val="24"/>
          <w:szCs w:val="24"/>
        </w:rPr>
        <w:t xml:space="preserve">       Стабильный результат в 7б, 11б классах.</w:t>
      </w:r>
      <w:r w:rsidRPr="005B0FFD">
        <w:rPr>
          <w:rFonts w:ascii="Times New Roman" w:hAnsi="Times New Roman"/>
          <w:sz w:val="24"/>
          <w:szCs w:val="24"/>
        </w:rPr>
        <w:t xml:space="preserve"> </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sz w:val="24"/>
          <w:szCs w:val="24"/>
        </w:rPr>
        <w:t xml:space="preserve">       Низкий результат в 9б, 10а классах. </w:t>
      </w:r>
    </w:p>
    <w:p w:rsidR="008D7A4F" w:rsidRPr="005B0FFD" w:rsidRDefault="008D7A4F" w:rsidP="005B0FFD">
      <w:pPr>
        <w:pStyle w:val="af2"/>
        <w:spacing w:line="276" w:lineRule="auto"/>
        <w:jc w:val="center"/>
        <w:rPr>
          <w:rFonts w:ascii="Times New Roman" w:hAnsi="Times New Roman"/>
          <w:b/>
          <w:sz w:val="24"/>
          <w:szCs w:val="24"/>
          <w:lang w:val="en-US"/>
        </w:rPr>
      </w:pPr>
      <w:r w:rsidRPr="005B0FFD">
        <w:rPr>
          <w:rFonts w:ascii="Times New Roman" w:hAnsi="Times New Roman"/>
          <w:b/>
          <w:sz w:val="24"/>
          <w:szCs w:val="24"/>
        </w:rPr>
        <w:t>Химия</w:t>
      </w:r>
    </w:p>
    <w:p w:rsidR="008D7A4F" w:rsidRPr="005B0FFD" w:rsidRDefault="008D7A4F" w:rsidP="005B0FFD">
      <w:pPr>
        <w:pStyle w:val="af2"/>
        <w:spacing w:line="276" w:lineRule="auto"/>
        <w:jc w:val="center"/>
        <w:rPr>
          <w:rFonts w:ascii="Times New Roman" w:hAnsi="Times New Roman"/>
          <w:b/>
          <w:sz w:val="24"/>
          <w:szCs w:val="24"/>
          <w:lang w:val="en-US"/>
        </w:rPr>
      </w:pPr>
      <w:r w:rsidRPr="005B0FFD">
        <w:rPr>
          <w:rFonts w:ascii="Times New Roman" w:hAnsi="Times New Roman"/>
          <w:b/>
          <w:noProof/>
          <w:sz w:val="24"/>
          <w:szCs w:val="24"/>
        </w:rPr>
        <w:drawing>
          <wp:inline distT="0" distB="0" distL="0" distR="0">
            <wp:extent cx="6392887" cy="1178169"/>
            <wp:effectExtent l="19050" t="0" r="26963" b="2931"/>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D7A4F" w:rsidRPr="005B0FFD" w:rsidRDefault="008D7A4F" w:rsidP="005B0FFD">
      <w:pPr>
        <w:pStyle w:val="af2"/>
        <w:spacing w:line="276" w:lineRule="auto"/>
        <w:jc w:val="both"/>
        <w:rPr>
          <w:rFonts w:ascii="Times New Roman" w:hAnsi="Times New Roman"/>
          <w:bCs/>
          <w:sz w:val="24"/>
          <w:szCs w:val="24"/>
        </w:rPr>
      </w:pPr>
      <w:r w:rsidRPr="005B0FFD">
        <w:rPr>
          <w:rFonts w:ascii="Times New Roman" w:hAnsi="Times New Roman"/>
          <w:bCs/>
          <w:sz w:val="24"/>
          <w:szCs w:val="24"/>
        </w:rPr>
        <w:t xml:space="preserve">       Позитивная динамика качества успеваемости в 10б,11а,11б классах</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bCs/>
          <w:sz w:val="24"/>
          <w:szCs w:val="24"/>
        </w:rPr>
        <w:t xml:space="preserve">       Стабильный результат в 8а,9а,  классах.</w:t>
      </w:r>
      <w:r w:rsidRPr="005B0FFD">
        <w:rPr>
          <w:rFonts w:ascii="Times New Roman" w:hAnsi="Times New Roman"/>
          <w:sz w:val="24"/>
          <w:szCs w:val="24"/>
        </w:rPr>
        <w:t xml:space="preserve"> </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sz w:val="24"/>
          <w:szCs w:val="24"/>
        </w:rPr>
        <w:t xml:space="preserve">       Низкий результат в 9б классе. </w:t>
      </w:r>
    </w:p>
    <w:p w:rsidR="008D7A4F" w:rsidRPr="005B0FFD" w:rsidRDefault="008D7A4F" w:rsidP="005B0FFD">
      <w:pPr>
        <w:pStyle w:val="af2"/>
        <w:spacing w:line="276" w:lineRule="auto"/>
        <w:jc w:val="center"/>
        <w:rPr>
          <w:rFonts w:ascii="Times New Roman" w:hAnsi="Times New Roman"/>
          <w:b/>
          <w:sz w:val="24"/>
          <w:szCs w:val="24"/>
          <w:lang w:val="en-US"/>
        </w:rPr>
      </w:pPr>
      <w:r w:rsidRPr="005B0FFD">
        <w:rPr>
          <w:rFonts w:ascii="Times New Roman" w:hAnsi="Times New Roman"/>
          <w:b/>
          <w:sz w:val="24"/>
          <w:szCs w:val="24"/>
        </w:rPr>
        <w:t xml:space="preserve">Якутская литература </w:t>
      </w:r>
    </w:p>
    <w:p w:rsidR="008D7A4F" w:rsidRPr="005B0FFD" w:rsidRDefault="008D7A4F" w:rsidP="005B0FFD">
      <w:pPr>
        <w:pStyle w:val="af2"/>
        <w:spacing w:line="276" w:lineRule="auto"/>
        <w:jc w:val="center"/>
        <w:rPr>
          <w:rFonts w:ascii="Times New Roman" w:hAnsi="Times New Roman"/>
          <w:b/>
          <w:sz w:val="24"/>
          <w:szCs w:val="24"/>
          <w:lang w:val="en-US"/>
        </w:rPr>
      </w:pPr>
      <w:r w:rsidRPr="005B0FFD">
        <w:rPr>
          <w:rFonts w:ascii="Times New Roman" w:hAnsi="Times New Roman"/>
          <w:b/>
          <w:noProof/>
          <w:sz w:val="24"/>
          <w:szCs w:val="24"/>
        </w:rPr>
        <w:drawing>
          <wp:inline distT="0" distB="0" distL="0" distR="0">
            <wp:extent cx="6048375" cy="1495425"/>
            <wp:effectExtent l="19050" t="0" r="9525"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both"/>
        <w:rPr>
          <w:rFonts w:ascii="Times New Roman" w:hAnsi="Times New Roman"/>
          <w:bCs/>
          <w:sz w:val="24"/>
          <w:szCs w:val="24"/>
        </w:rPr>
      </w:pPr>
      <w:r w:rsidRPr="005B0FFD">
        <w:rPr>
          <w:rFonts w:ascii="Times New Roman" w:hAnsi="Times New Roman"/>
          <w:bCs/>
          <w:sz w:val="24"/>
          <w:szCs w:val="24"/>
        </w:rPr>
        <w:t xml:space="preserve">       Позитивная динамика качества успеваемости в 3б</w:t>
      </w:r>
      <w:proofErr w:type="gramStart"/>
      <w:r w:rsidRPr="005B0FFD">
        <w:rPr>
          <w:rFonts w:ascii="Times New Roman" w:hAnsi="Times New Roman"/>
          <w:bCs/>
          <w:sz w:val="24"/>
          <w:szCs w:val="24"/>
        </w:rPr>
        <w:t>,в</w:t>
      </w:r>
      <w:proofErr w:type="gramEnd"/>
      <w:r w:rsidRPr="005B0FFD">
        <w:rPr>
          <w:rFonts w:ascii="Times New Roman" w:hAnsi="Times New Roman"/>
          <w:bCs/>
          <w:sz w:val="24"/>
          <w:szCs w:val="24"/>
        </w:rPr>
        <w:t>, 4а, 5а,в,6а, 7а,б, 9б,11а,б классах</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bCs/>
          <w:sz w:val="24"/>
          <w:szCs w:val="24"/>
        </w:rPr>
        <w:t xml:space="preserve">       Стабильный результат в 3а, 3в, 10а классах.</w:t>
      </w:r>
      <w:r w:rsidRPr="005B0FFD">
        <w:rPr>
          <w:rFonts w:ascii="Times New Roman" w:hAnsi="Times New Roman"/>
          <w:sz w:val="24"/>
          <w:szCs w:val="24"/>
        </w:rPr>
        <w:t xml:space="preserve"> </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sz w:val="24"/>
          <w:szCs w:val="24"/>
        </w:rPr>
        <w:t xml:space="preserve">       Низкий результат в 5б, 6б, 9а классах. </w:t>
      </w: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center"/>
        <w:rPr>
          <w:rFonts w:ascii="Times New Roman" w:hAnsi="Times New Roman"/>
          <w:b/>
          <w:sz w:val="24"/>
          <w:szCs w:val="24"/>
          <w:lang w:val="en-US"/>
        </w:rPr>
      </w:pPr>
      <w:r w:rsidRPr="005B0FFD">
        <w:rPr>
          <w:rFonts w:ascii="Times New Roman" w:hAnsi="Times New Roman"/>
          <w:b/>
          <w:sz w:val="24"/>
          <w:szCs w:val="24"/>
        </w:rPr>
        <w:t>Якутский  язык</w:t>
      </w:r>
    </w:p>
    <w:p w:rsidR="008D7A4F" w:rsidRPr="005B0FFD" w:rsidRDefault="008D7A4F" w:rsidP="005B0FFD">
      <w:pPr>
        <w:pStyle w:val="af2"/>
        <w:spacing w:line="276" w:lineRule="auto"/>
        <w:jc w:val="center"/>
        <w:rPr>
          <w:rFonts w:ascii="Times New Roman" w:hAnsi="Times New Roman"/>
          <w:b/>
          <w:sz w:val="24"/>
          <w:szCs w:val="24"/>
          <w:lang w:val="en-US"/>
        </w:rPr>
      </w:pPr>
    </w:p>
    <w:p w:rsidR="008D7A4F" w:rsidRPr="005B0FFD" w:rsidRDefault="008D7A4F" w:rsidP="005B0FFD">
      <w:pPr>
        <w:pStyle w:val="af2"/>
        <w:spacing w:line="276" w:lineRule="auto"/>
        <w:jc w:val="center"/>
        <w:rPr>
          <w:rFonts w:ascii="Times New Roman" w:hAnsi="Times New Roman"/>
          <w:b/>
          <w:sz w:val="24"/>
          <w:szCs w:val="24"/>
          <w:lang w:val="en-US"/>
        </w:rPr>
      </w:pPr>
      <w:r w:rsidRPr="005B0FFD">
        <w:rPr>
          <w:rFonts w:ascii="Times New Roman" w:hAnsi="Times New Roman"/>
          <w:b/>
          <w:noProof/>
          <w:sz w:val="24"/>
          <w:szCs w:val="24"/>
        </w:rPr>
        <w:lastRenderedPageBreak/>
        <w:drawing>
          <wp:inline distT="0" distB="0" distL="0" distR="0">
            <wp:extent cx="5467985" cy="1386840"/>
            <wp:effectExtent l="19050" t="0" r="18415" b="381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D7A4F" w:rsidRPr="005B0FFD" w:rsidRDefault="008D7A4F" w:rsidP="005B0FFD">
      <w:pPr>
        <w:pStyle w:val="af2"/>
        <w:spacing w:line="276" w:lineRule="auto"/>
        <w:jc w:val="center"/>
        <w:rPr>
          <w:rFonts w:ascii="Times New Roman" w:hAnsi="Times New Roman"/>
          <w:b/>
          <w:sz w:val="24"/>
          <w:szCs w:val="24"/>
        </w:rPr>
      </w:pPr>
    </w:p>
    <w:p w:rsidR="008D7A4F" w:rsidRPr="005B0FFD" w:rsidRDefault="008D7A4F" w:rsidP="005B0FFD">
      <w:pPr>
        <w:pStyle w:val="af2"/>
        <w:spacing w:line="276" w:lineRule="auto"/>
        <w:jc w:val="both"/>
        <w:rPr>
          <w:rFonts w:ascii="Times New Roman" w:hAnsi="Times New Roman"/>
          <w:bCs/>
          <w:sz w:val="24"/>
          <w:szCs w:val="24"/>
        </w:rPr>
      </w:pPr>
      <w:r w:rsidRPr="005B0FFD">
        <w:rPr>
          <w:rFonts w:ascii="Times New Roman" w:hAnsi="Times New Roman"/>
          <w:bCs/>
          <w:sz w:val="24"/>
          <w:szCs w:val="24"/>
        </w:rPr>
        <w:t xml:space="preserve">      Позитивная динамика качества успеваемости в 3а, в  7а</w:t>
      </w:r>
      <w:proofErr w:type="gramStart"/>
      <w:r w:rsidRPr="005B0FFD">
        <w:rPr>
          <w:rFonts w:ascii="Times New Roman" w:hAnsi="Times New Roman"/>
          <w:bCs/>
          <w:sz w:val="24"/>
          <w:szCs w:val="24"/>
        </w:rPr>
        <w:t>,б</w:t>
      </w:r>
      <w:proofErr w:type="gramEnd"/>
      <w:r w:rsidRPr="005B0FFD">
        <w:rPr>
          <w:rFonts w:ascii="Times New Roman" w:hAnsi="Times New Roman"/>
          <w:bCs/>
          <w:sz w:val="24"/>
          <w:szCs w:val="24"/>
        </w:rPr>
        <w:t xml:space="preserve"> классах</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bCs/>
          <w:sz w:val="24"/>
          <w:szCs w:val="24"/>
        </w:rPr>
        <w:t xml:space="preserve">       Стабильный результат в 3а</w:t>
      </w:r>
      <w:proofErr w:type="gramStart"/>
      <w:r w:rsidRPr="005B0FFD">
        <w:rPr>
          <w:rFonts w:ascii="Times New Roman" w:hAnsi="Times New Roman"/>
          <w:bCs/>
          <w:sz w:val="24"/>
          <w:szCs w:val="24"/>
        </w:rPr>
        <w:t>,б</w:t>
      </w:r>
      <w:proofErr w:type="gramEnd"/>
      <w:r w:rsidRPr="005B0FFD">
        <w:rPr>
          <w:rFonts w:ascii="Times New Roman" w:hAnsi="Times New Roman"/>
          <w:bCs/>
          <w:sz w:val="24"/>
          <w:szCs w:val="24"/>
        </w:rPr>
        <w:t xml:space="preserve"> 3в, 4б,6а, 8б классах.</w:t>
      </w:r>
      <w:r w:rsidRPr="005B0FFD">
        <w:rPr>
          <w:rFonts w:ascii="Times New Roman" w:hAnsi="Times New Roman"/>
          <w:sz w:val="24"/>
          <w:szCs w:val="24"/>
        </w:rPr>
        <w:t xml:space="preserve"> </w:t>
      </w:r>
    </w:p>
    <w:p w:rsidR="008D7A4F" w:rsidRPr="005B0FFD" w:rsidRDefault="008D7A4F" w:rsidP="005B0FFD">
      <w:pPr>
        <w:pStyle w:val="af2"/>
        <w:spacing w:line="276" w:lineRule="auto"/>
        <w:jc w:val="both"/>
        <w:rPr>
          <w:rFonts w:ascii="Times New Roman" w:hAnsi="Times New Roman"/>
          <w:sz w:val="24"/>
          <w:szCs w:val="24"/>
        </w:rPr>
      </w:pPr>
      <w:r w:rsidRPr="005B0FFD">
        <w:rPr>
          <w:rFonts w:ascii="Times New Roman" w:hAnsi="Times New Roman"/>
          <w:sz w:val="24"/>
          <w:szCs w:val="24"/>
        </w:rPr>
        <w:t xml:space="preserve">       Низкий результат в 5б, 6б, 9а классах. </w:t>
      </w:r>
    </w:p>
    <w:tbl>
      <w:tblPr>
        <w:tblStyle w:val="a8"/>
        <w:tblW w:w="7513" w:type="dxa"/>
        <w:tblInd w:w="3794" w:type="dxa"/>
        <w:tblLook w:val="04A0"/>
      </w:tblPr>
      <w:tblGrid>
        <w:gridCol w:w="7513"/>
      </w:tblGrid>
      <w:tr w:rsidR="004D1B18" w:rsidRPr="001B0307" w:rsidTr="004D1B18">
        <w:tc>
          <w:tcPr>
            <w:tcW w:w="7513" w:type="dxa"/>
            <w:tcBorders>
              <w:top w:val="nil"/>
              <w:left w:val="nil"/>
              <w:bottom w:val="nil"/>
            </w:tcBorders>
          </w:tcPr>
          <w:p w:rsidR="004D1B18" w:rsidRPr="00693D44" w:rsidRDefault="004D1B18" w:rsidP="005B0FFD">
            <w:pPr>
              <w:spacing w:line="276" w:lineRule="auto"/>
              <w:jc w:val="center"/>
              <w:rPr>
                <w:rFonts w:ascii="Times New Roman" w:hAnsi="Times New Roman"/>
                <w:b/>
                <w:bCs/>
                <w:sz w:val="24"/>
                <w:szCs w:val="24"/>
                <w:highlight w:val="yellow"/>
                <w:lang w:val="ru-RU"/>
              </w:rPr>
            </w:pPr>
          </w:p>
        </w:tc>
      </w:tr>
    </w:tbl>
    <w:p w:rsidR="008D7A4F" w:rsidRPr="005B0FFD" w:rsidRDefault="008D7A4F" w:rsidP="005B0FFD">
      <w:pPr>
        <w:pStyle w:val="af2"/>
        <w:spacing w:line="276" w:lineRule="auto"/>
        <w:ind w:firstLine="567"/>
        <w:jc w:val="both"/>
        <w:rPr>
          <w:rFonts w:ascii="Times New Roman" w:hAnsi="Times New Roman"/>
          <w:sz w:val="24"/>
          <w:szCs w:val="24"/>
          <w:highlight w:val="cyan"/>
        </w:rPr>
      </w:pP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Согласно положению о внутришкольном контроле, плана-графика внутришкольного контроля за 1 и 2 полугодия 2014-15 учебного года в МБОУ «БСОШ» в течение 2014-2015 учебного года был организован внутришкольный контроль. Внутришкольный контроль - основной источник информации для анализа состояния школы, достоверных результатов деятельности участников образовательного процесса. Должностной контроль - это проведение директором школы, его заместителями наблюдений, обследований, осуществляемых в порядке руководства и контроля в пределах своей компетенции за соблюдением педагогическими работниками законодательных и иных нормативных актов Российской Федерации, муниципалитета, общеобразовательного учреждения в области образования.</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Задачами внутришкольного контроля являлись:</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1. Периодическая проверка выполнения требований государственных, авторских программ по предмету. Корректировка тематического планирования образовательных программ.</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 xml:space="preserve">2. Систематический </w:t>
      </w:r>
      <w:proofErr w:type="gramStart"/>
      <w:r w:rsidRPr="004D1B18">
        <w:rPr>
          <w:rFonts w:ascii="Times New Roman" w:hAnsi="Times New Roman"/>
          <w:sz w:val="24"/>
          <w:szCs w:val="24"/>
        </w:rPr>
        <w:t>контроль за</w:t>
      </w:r>
      <w:proofErr w:type="gramEnd"/>
      <w:r w:rsidRPr="004D1B18">
        <w:rPr>
          <w:rFonts w:ascii="Times New Roman" w:hAnsi="Times New Roman"/>
          <w:sz w:val="24"/>
          <w:szCs w:val="24"/>
        </w:rPr>
        <w:t xml:space="preserve"> качеством преподавания учебных дисциплин, соблюдением учителями научно-обоснованных требований к содержанию, формам и методам учебно-воспитательной работы. </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 xml:space="preserve">3. Поэтапный </w:t>
      </w:r>
      <w:proofErr w:type="gramStart"/>
      <w:r w:rsidRPr="004D1B18">
        <w:rPr>
          <w:rFonts w:ascii="Times New Roman" w:hAnsi="Times New Roman"/>
          <w:sz w:val="24"/>
          <w:szCs w:val="24"/>
        </w:rPr>
        <w:t>контроль за</w:t>
      </w:r>
      <w:proofErr w:type="gramEnd"/>
      <w:r w:rsidRPr="004D1B18">
        <w:rPr>
          <w:rFonts w:ascii="Times New Roman" w:hAnsi="Times New Roman"/>
          <w:sz w:val="24"/>
          <w:szCs w:val="24"/>
        </w:rPr>
        <w:t xml:space="preserve"> процессом усвоения знаний обучающимися, уровнем их развития, владением методами самостоятельного приобретения знаний.</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4. Оказание помощи учителям в учебно-воспитательной работе и совершенствование ими своего педагогического мастерства.</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5. Изучение и обобщение опыта работы учителей. Подготовка экспертных материалов к аттестации педагогических работников.</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6. Совершенствование организации образовательного процесса.</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7. Анализ достижений в обучении и воспитании для прогнозирования перспектив развития школы.</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С целью более глубокого изучения состояния обучения и воспитания в школе использовались следующие виды контроля:</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 предварительный;</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 текущий;</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 тематический;</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 персональный;</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 фронтально-обзорный;</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 классно-обобщающий;</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 сравнительный;</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 оперативный;</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 итоговый.</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Во время контроля использовались различные методы:</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 беседа;</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lastRenderedPageBreak/>
        <w:t>- наблюдение;</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 изучение документации;</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 устные и письменные опросы;</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 тестирование;</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 анкетирование.</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Для более полного и объективного анализа состояния дел в школе был организован контроль по следующим направлениям:</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 контроль качества знаний, умений и навыков;</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 контроль школьной документации;</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 контроль состояния преподавания учебных предметов;</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 контроль работы педагогических кадров;</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 контроль состояния внеурочной и внеклассной работы;</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 контроль работы с учащимися и их родителями.</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По всем направлениям контроля на каждый месяц были спланированы конкретные мероприятия и по результатам каждого контроля составлены отчеты, справки, информации и т.д. Вся вышеуказанная документация по мере завершения мероприятий по контролю составлялась и складывалась в отдельную накопительную папку «Внутришкольный контроль 2014-2015учебный год».</w:t>
      </w:r>
    </w:p>
    <w:p w:rsidR="008D7A4F" w:rsidRPr="004D1B18" w:rsidRDefault="008D7A4F" w:rsidP="005B0FFD">
      <w:pPr>
        <w:pStyle w:val="af2"/>
        <w:spacing w:line="276" w:lineRule="auto"/>
        <w:ind w:firstLine="567"/>
        <w:jc w:val="both"/>
        <w:rPr>
          <w:rFonts w:ascii="Times New Roman" w:hAnsi="Times New Roman"/>
          <w:sz w:val="24"/>
          <w:szCs w:val="24"/>
        </w:rPr>
      </w:pPr>
      <w:proofErr w:type="gramStart"/>
      <w:r w:rsidRPr="004D1B18">
        <w:rPr>
          <w:rFonts w:ascii="Times New Roman" w:hAnsi="Times New Roman"/>
          <w:sz w:val="24"/>
          <w:szCs w:val="24"/>
        </w:rPr>
        <w:t>Таким образом, по направлению контроля качества знаний, умений и навыков учащихся проверялась готовность учащихся к школе, их адаптация к условиям школы, сформированность общеучебных умений и навыков у учащихся, проводились метапредметные ККР административные контрольные работы по русскому языку и математике в 4 -8, 9 классах, изучалась эффективность применения разных форм и методов работы по развитию практических навыков учащихся, проверялось выполнение учебных</w:t>
      </w:r>
      <w:proofErr w:type="gramEnd"/>
      <w:r w:rsidRPr="004D1B18">
        <w:rPr>
          <w:rFonts w:ascii="Times New Roman" w:hAnsi="Times New Roman"/>
          <w:sz w:val="24"/>
          <w:szCs w:val="24"/>
        </w:rPr>
        <w:t xml:space="preserve"> программ, проверялась готовность экзаменационных материалов и уровень подготовленности выпускников к сдаче ЕГЭ и к ГИА.</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Анализируя выполненную работу можно отметить, что сформированность общеучебных умений и навыков находится на хорошем уровне, анализ административных контрольных работ показал, что большинство учащихся успешно усваивают школьный материал, учебные программы учителями выполнялись согласно календарно-тематическим планам, отклонении от планов обнаружено не было.</w:t>
      </w:r>
    </w:p>
    <w:p w:rsidR="008D7A4F" w:rsidRPr="004D1B18" w:rsidRDefault="008D7A4F" w:rsidP="005B0FFD">
      <w:pPr>
        <w:pStyle w:val="af2"/>
        <w:spacing w:line="276" w:lineRule="auto"/>
        <w:ind w:firstLine="567"/>
        <w:jc w:val="both"/>
        <w:rPr>
          <w:rFonts w:ascii="Times New Roman" w:hAnsi="Times New Roman"/>
          <w:sz w:val="24"/>
          <w:szCs w:val="24"/>
        </w:rPr>
      </w:pPr>
      <w:r w:rsidRPr="004D1B18">
        <w:rPr>
          <w:rFonts w:ascii="Times New Roman" w:hAnsi="Times New Roman"/>
          <w:sz w:val="24"/>
          <w:szCs w:val="24"/>
        </w:rPr>
        <w:t xml:space="preserve">По направлению контроль школьной документации систематически проверялась заполняемость классных журналов, качество ведения дневников учащихся, качество ведения рабочих и контрольных тетрадей по предметам. Необходимо отметить, что классные журналы учителями велись в целом аккуратно и своевременно, однако были и недостатки: из-за невнимательности допускались отдельные неточности, ошибки, описки. Те замечания, которые можно было устранить – своевременно устранялись. Рабочие и контрольные тетради учащимися в целом тоже велись аккуратно, мелкие замечания тоже были. То же самое можно сказать и по поводу дневников учащихся, из недостатков можно отметить </w:t>
      </w:r>
      <w:proofErr w:type="gramStart"/>
      <w:r w:rsidRPr="004D1B18">
        <w:rPr>
          <w:rFonts w:ascii="Times New Roman" w:hAnsi="Times New Roman"/>
          <w:sz w:val="24"/>
          <w:szCs w:val="24"/>
        </w:rPr>
        <w:t>несвоевременную</w:t>
      </w:r>
      <w:proofErr w:type="gramEnd"/>
      <w:r w:rsidRPr="004D1B18">
        <w:rPr>
          <w:rFonts w:ascii="Times New Roman" w:hAnsi="Times New Roman"/>
          <w:sz w:val="24"/>
          <w:szCs w:val="24"/>
        </w:rPr>
        <w:t xml:space="preserve"> заполняемость, не все текущие оценки выставляются в дневники.</w:t>
      </w:r>
    </w:p>
    <w:p w:rsidR="008D7A4F" w:rsidRPr="004D1B18" w:rsidRDefault="008D7A4F" w:rsidP="0074685E">
      <w:pPr>
        <w:pStyle w:val="a3"/>
        <w:numPr>
          <w:ilvl w:val="0"/>
          <w:numId w:val="7"/>
        </w:numPr>
        <w:spacing w:after="0"/>
        <w:jc w:val="both"/>
        <w:rPr>
          <w:rFonts w:ascii="Times New Roman" w:hAnsi="Times New Roman"/>
          <w:b/>
          <w:sz w:val="24"/>
          <w:szCs w:val="24"/>
          <w:lang w:val="ru-RU"/>
        </w:rPr>
      </w:pPr>
      <w:proofErr w:type="gramStart"/>
      <w:r w:rsidRPr="004D1B18">
        <w:rPr>
          <w:rFonts w:ascii="Times New Roman" w:hAnsi="Times New Roman"/>
          <w:b/>
          <w:sz w:val="24"/>
          <w:szCs w:val="24"/>
          <w:lang w:val="ru-RU"/>
        </w:rPr>
        <w:t>Контроль за</w:t>
      </w:r>
      <w:proofErr w:type="gramEnd"/>
      <w:r w:rsidRPr="004D1B18">
        <w:rPr>
          <w:rFonts w:ascii="Times New Roman" w:hAnsi="Times New Roman"/>
          <w:b/>
          <w:sz w:val="24"/>
          <w:szCs w:val="24"/>
          <w:lang w:val="ru-RU"/>
        </w:rPr>
        <w:t xml:space="preserve"> состоянием преподавания учебных предметов      </w:t>
      </w:r>
    </w:p>
    <w:p w:rsidR="008D7A4F" w:rsidRPr="004D1B18" w:rsidRDefault="008D7A4F" w:rsidP="004D1B18">
      <w:pPr>
        <w:spacing w:after="0"/>
        <w:jc w:val="both"/>
        <w:rPr>
          <w:rFonts w:ascii="Times New Roman" w:hAnsi="Times New Roman"/>
          <w:sz w:val="24"/>
          <w:szCs w:val="24"/>
          <w:lang w:val="ru-RU"/>
        </w:rPr>
      </w:pPr>
      <w:r w:rsidRPr="004D1B18">
        <w:rPr>
          <w:rStyle w:val="af5"/>
          <w:rFonts w:ascii="Times New Roman" w:hAnsi="Times New Roman"/>
          <w:b/>
          <w:sz w:val="24"/>
          <w:szCs w:val="24"/>
          <w:lang w:val="ru-RU"/>
        </w:rPr>
        <w:t>Основные направления посещений и контроля уроков:</w:t>
      </w:r>
      <w:r w:rsidRPr="004D1B18">
        <w:rPr>
          <w:rStyle w:val="af5"/>
          <w:rFonts w:ascii="Times New Roman" w:hAnsi="Times New Roman"/>
          <w:sz w:val="24"/>
          <w:szCs w:val="24"/>
          <w:lang w:val="ru-RU"/>
        </w:rPr>
        <w:t xml:space="preserve"> </w:t>
      </w:r>
      <w:r w:rsidRPr="004D1B18">
        <w:rPr>
          <w:rFonts w:ascii="Times New Roman" w:hAnsi="Times New Roman"/>
          <w:sz w:val="24"/>
          <w:szCs w:val="24"/>
        </w:rPr>
        <w:t> </w:t>
      </w:r>
      <w:r w:rsidRPr="004D1B18">
        <w:rPr>
          <w:rFonts w:ascii="Times New Roman" w:hAnsi="Times New Roman"/>
          <w:sz w:val="24"/>
          <w:szCs w:val="24"/>
          <w:lang w:val="ru-RU"/>
        </w:rPr>
        <w:t>организация учебной деятельности, эффективность приемов и методов и</w:t>
      </w:r>
      <w:r w:rsidRPr="004D1B18">
        <w:rPr>
          <w:rFonts w:ascii="Times New Roman" w:hAnsi="Times New Roman"/>
          <w:sz w:val="24"/>
          <w:szCs w:val="24"/>
        </w:rPr>
        <w:t> </w:t>
      </w:r>
      <w:r w:rsidRPr="004D1B18">
        <w:rPr>
          <w:rFonts w:ascii="Times New Roman" w:hAnsi="Times New Roman"/>
          <w:sz w:val="24"/>
          <w:szCs w:val="24"/>
          <w:lang w:val="ru-RU"/>
        </w:rPr>
        <w:t xml:space="preserve"> технологий, соблюдение условий адаптационного периода в1-х классах, уровень профессиональной деятельности молодых специалистов и аттестующихся учителей, организация самостоятельной и поисковой деятельности учащихся, технология подготовки к</w:t>
      </w:r>
      <w:r w:rsidRPr="004D1B18">
        <w:rPr>
          <w:rFonts w:ascii="Times New Roman" w:hAnsi="Times New Roman"/>
          <w:sz w:val="24"/>
          <w:szCs w:val="24"/>
        </w:rPr>
        <w:t> </w:t>
      </w:r>
      <w:r w:rsidRPr="004D1B18">
        <w:rPr>
          <w:rFonts w:ascii="Times New Roman" w:hAnsi="Times New Roman"/>
          <w:sz w:val="24"/>
          <w:szCs w:val="24"/>
          <w:lang w:val="ru-RU"/>
        </w:rPr>
        <w:t xml:space="preserve"> централизованному тестированию ДКР, ЕГЭ, дифференцированный и индивидуальный подход в обучении. Итоги контроля отражались в аналитических справках, подводились на педагогических</w:t>
      </w:r>
      <w:r w:rsidRPr="004D1B18">
        <w:rPr>
          <w:rFonts w:ascii="Times New Roman" w:hAnsi="Times New Roman"/>
          <w:sz w:val="24"/>
          <w:szCs w:val="24"/>
        </w:rPr>
        <w:t> </w:t>
      </w:r>
      <w:r w:rsidRPr="004D1B18">
        <w:rPr>
          <w:rFonts w:ascii="Times New Roman" w:hAnsi="Times New Roman"/>
          <w:sz w:val="24"/>
          <w:szCs w:val="24"/>
          <w:lang w:val="ru-RU"/>
        </w:rPr>
        <w:t xml:space="preserve"> советах, совещаниях при завуче.</w:t>
      </w:r>
    </w:p>
    <w:p w:rsidR="008D7A4F" w:rsidRPr="004D1B18" w:rsidRDefault="008D7A4F" w:rsidP="004D1B18">
      <w:pPr>
        <w:spacing w:after="0"/>
        <w:jc w:val="both"/>
        <w:rPr>
          <w:rFonts w:ascii="Times New Roman" w:hAnsi="Times New Roman"/>
          <w:sz w:val="24"/>
          <w:szCs w:val="24"/>
          <w:lang w:val="ru-RU"/>
        </w:rPr>
      </w:pPr>
      <w:r w:rsidRPr="004D1B18">
        <w:rPr>
          <w:rFonts w:ascii="Times New Roman" w:hAnsi="Times New Roman"/>
          <w:sz w:val="24"/>
          <w:szCs w:val="24"/>
        </w:rPr>
        <w:t>   </w:t>
      </w:r>
      <w:r w:rsidR="004D1B18">
        <w:rPr>
          <w:rFonts w:ascii="Times New Roman" w:hAnsi="Times New Roman"/>
          <w:sz w:val="24"/>
          <w:szCs w:val="24"/>
          <w:lang w:val="ru-RU"/>
        </w:rPr>
        <w:t xml:space="preserve">     </w:t>
      </w:r>
      <w:r w:rsidRPr="004D1B18">
        <w:rPr>
          <w:rFonts w:ascii="Times New Roman" w:hAnsi="Times New Roman"/>
          <w:sz w:val="24"/>
          <w:szCs w:val="24"/>
          <w:lang w:val="ru-RU"/>
        </w:rPr>
        <w:t xml:space="preserve"> Со стороны АУП целенаправленно посещены уроки молодых учителей, преподавания основных предметам, учителей физкультуры, а также с целью проверки эффективности использования ИКТ. Анализ посещенных уроков показал, что содержание уроков соответствует </w:t>
      </w:r>
      <w:r w:rsidRPr="004D1B18">
        <w:rPr>
          <w:rFonts w:ascii="Times New Roman" w:hAnsi="Times New Roman"/>
          <w:sz w:val="24"/>
          <w:szCs w:val="24"/>
          <w:lang w:val="ru-RU"/>
        </w:rPr>
        <w:lastRenderedPageBreak/>
        <w:t>современным требованиям уровня преподавания. Увеличилось количество уроков, где учителя</w:t>
      </w:r>
      <w:r w:rsidRPr="004D1B18">
        <w:rPr>
          <w:rFonts w:ascii="Times New Roman" w:hAnsi="Times New Roman"/>
          <w:sz w:val="24"/>
          <w:szCs w:val="24"/>
        </w:rPr>
        <w:t> </w:t>
      </w:r>
      <w:r w:rsidRPr="004D1B18">
        <w:rPr>
          <w:rFonts w:ascii="Times New Roman" w:hAnsi="Times New Roman"/>
          <w:sz w:val="24"/>
          <w:szCs w:val="24"/>
          <w:lang w:val="ru-RU"/>
        </w:rPr>
        <w:t xml:space="preserve"> используются активные формы организации учебной деятельности</w:t>
      </w:r>
      <w:r w:rsidRPr="004D1B18">
        <w:rPr>
          <w:rFonts w:ascii="Times New Roman" w:hAnsi="Times New Roman"/>
          <w:sz w:val="24"/>
          <w:szCs w:val="24"/>
        </w:rPr>
        <w:t> </w:t>
      </w:r>
      <w:r w:rsidRPr="004D1B18">
        <w:rPr>
          <w:rFonts w:ascii="Times New Roman" w:hAnsi="Times New Roman"/>
          <w:sz w:val="24"/>
          <w:szCs w:val="24"/>
          <w:lang w:val="ru-RU"/>
        </w:rPr>
        <w:t xml:space="preserve"> и ИКТ технологий,</w:t>
      </w:r>
      <w:r w:rsidRPr="004D1B18">
        <w:rPr>
          <w:rFonts w:ascii="Times New Roman" w:hAnsi="Times New Roman"/>
          <w:sz w:val="24"/>
          <w:szCs w:val="24"/>
        </w:rPr>
        <w:t> </w:t>
      </w:r>
      <w:r w:rsidRPr="004D1B18">
        <w:rPr>
          <w:rFonts w:ascii="Times New Roman" w:hAnsi="Times New Roman"/>
          <w:sz w:val="24"/>
          <w:szCs w:val="24"/>
          <w:lang w:val="ru-RU"/>
        </w:rPr>
        <w:t xml:space="preserve"> педагоги находятся в постоянном поиске форм, мотивирующих учащихся к поисковой и исследовательской деятельности. На уроке используются разнообразные приемы и методы, технологии, мониторинг педагогической деятельности (анкетирование методы и приемы, наблюдение, посещение и анализ уроков, обмен опытом, ведение диагностических карт) показал, что у учителей</w:t>
      </w:r>
      <w:r w:rsidRPr="004D1B18">
        <w:rPr>
          <w:rFonts w:ascii="Times New Roman" w:hAnsi="Times New Roman"/>
          <w:sz w:val="24"/>
          <w:szCs w:val="24"/>
        </w:rPr>
        <w:t> </w:t>
      </w:r>
      <w:r w:rsidRPr="004D1B18">
        <w:rPr>
          <w:rFonts w:ascii="Times New Roman" w:hAnsi="Times New Roman"/>
          <w:sz w:val="24"/>
          <w:szCs w:val="24"/>
          <w:lang w:val="ru-RU"/>
        </w:rPr>
        <w:t xml:space="preserve"> наблюдается:</w:t>
      </w:r>
    </w:p>
    <w:p w:rsidR="008D7A4F" w:rsidRPr="004D1B18" w:rsidRDefault="008D7A4F" w:rsidP="0074685E">
      <w:pPr>
        <w:pStyle w:val="a3"/>
        <w:numPr>
          <w:ilvl w:val="0"/>
          <w:numId w:val="6"/>
        </w:numPr>
        <w:tabs>
          <w:tab w:val="num" w:pos="928"/>
        </w:tabs>
        <w:spacing w:before="100" w:beforeAutospacing="1" w:after="100" w:afterAutospacing="1"/>
        <w:ind w:left="928"/>
        <w:rPr>
          <w:rFonts w:ascii="Times New Roman" w:hAnsi="Times New Roman"/>
          <w:sz w:val="24"/>
          <w:szCs w:val="24"/>
          <w:lang w:val="ru-RU"/>
        </w:rPr>
      </w:pPr>
      <w:r w:rsidRPr="004D1B18">
        <w:rPr>
          <w:rFonts w:ascii="Times New Roman" w:hAnsi="Times New Roman"/>
          <w:sz w:val="24"/>
          <w:szCs w:val="24"/>
          <w:lang w:val="ru-RU"/>
        </w:rPr>
        <w:t>соответствие структуры урока</w:t>
      </w:r>
      <w:r w:rsidRPr="004D1B18">
        <w:rPr>
          <w:rFonts w:ascii="Times New Roman" w:hAnsi="Times New Roman"/>
          <w:sz w:val="24"/>
          <w:szCs w:val="24"/>
        </w:rPr>
        <w:t> </w:t>
      </w:r>
      <w:r w:rsidRPr="004D1B18">
        <w:rPr>
          <w:rFonts w:ascii="Times New Roman" w:hAnsi="Times New Roman"/>
          <w:sz w:val="24"/>
          <w:szCs w:val="24"/>
          <w:lang w:val="ru-RU"/>
        </w:rPr>
        <w:t xml:space="preserve"> заданному типу</w:t>
      </w:r>
      <w:r w:rsidRPr="004D1B18">
        <w:rPr>
          <w:rFonts w:ascii="Times New Roman" w:hAnsi="Times New Roman"/>
          <w:sz w:val="24"/>
          <w:szCs w:val="24"/>
        </w:rPr>
        <w:t>              </w:t>
      </w:r>
      <w:r w:rsidRPr="004D1B18">
        <w:rPr>
          <w:rFonts w:ascii="Times New Roman" w:hAnsi="Times New Roman"/>
          <w:sz w:val="24"/>
          <w:szCs w:val="24"/>
          <w:lang w:val="ru-RU"/>
        </w:rPr>
        <w:t xml:space="preserve"> 95% </w:t>
      </w:r>
    </w:p>
    <w:p w:rsidR="008D7A4F" w:rsidRPr="004D1B18" w:rsidRDefault="008D7A4F" w:rsidP="0074685E">
      <w:pPr>
        <w:pStyle w:val="a3"/>
        <w:numPr>
          <w:ilvl w:val="0"/>
          <w:numId w:val="6"/>
        </w:numPr>
        <w:tabs>
          <w:tab w:val="num" w:pos="928"/>
        </w:tabs>
        <w:spacing w:before="100" w:beforeAutospacing="1" w:after="100" w:afterAutospacing="1"/>
        <w:ind w:left="928"/>
        <w:rPr>
          <w:rFonts w:ascii="Times New Roman" w:hAnsi="Times New Roman"/>
          <w:sz w:val="24"/>
          <w:szCs w:val="24"/>
        </w:rPr>
      </w:pPr>
      <w:r w:rsidRPr="004D1B18">
        <w:rPr>
          <w:rFonts w:ascii="Times New Roman" w:hAnsi="Times New Roman"/>
          <w:sz w:val="24"/>
          <w:szCs w:val="24"/>
          <w:lang w:val="ru-RU"/>
        </w:rPr>
        <w:t xml:space="preserve"> </w:t>
      </w:r>
      <w:r w:rsidRPr="004D1B18">
        <w:rPr>
          <w:rFonts w:ascii="Times New Roman" w:hAnsi="Times New Roman"/>
          <w:sz w:val="24"/>
          <w:szCs w:val="24"/>
        </w:rPr>
        <w:t>объяснительно- иллюстративные методы  обучения      100%</w:t>
      </w:r>
    </w:p>
    <w:p w:rsidR="008D7A4F" w:rsidRPr="004D1B18" w:rsidRDefault="008D7A4F" w:rsidP="0074685E">
      <w:pPr>
        <w:pStyle w:val="a3"/>
        <w:numPr>
          <w:ilvl w:val="0"/>
          <w:numId w:val="6"/>
        </w:numPr>
        <w:tabs>
          <w:tab w:val="num" w:pos="928"/>
        </w:tabs>
        <w:spacing w:before="100" w:beforeAutospacing="1" w:after="100" w:afterAutospacing="1"/>
        <w:ind w:left="928"/>
        <w:rPr>
          <w:rFonts w:ascii="Times New Roman" w:hAnsi="Times New Roman"/>
          <w:sz w:val="24"/>
          <w:szCs w:val="24"/>
        </w:rPr>
      </w:pPr>
      <w:r w:rsidRPr="004D1B18">
        <w:rPr>
          <w:rFonts w:ascii="Times New Roman" w:hAnsi="Times New Roman"/>
          <w:sz w:val="24"/>
          <w:szCs w:val="24"/>
        </w:rPr>
        <w:t xml:space="preserve"> репродуктивные   методы                                                  60%</w:t>
      </w:r>
    </w:p>
    <w:p w:rsidR="008D7A4F" w:rsidRPr="004D1B18" w:rsidRDefault="008D7A4F" w:rsidP="0074685E">
      <w:pPr>
        <w:pStyle w:val="a3"/>
        <w:numPr>
          <w:ilvl w:val="0"/>
          <w:numId w:val="6"/>
        </w:numPr>
        <w:tabs>
          <w:tab w:val="num" w:pos="928"/>
        </w:tabs>
        <w:spacing w:before="100" w:beforeAutospacing="1" w:after="100" w:afterAutospacing="1"/>
        <w:ind w:left="928"/>
        <w:rPr>
          <w:rFonts w:ascii="Times New Roman" w:hAnsi="Times New Roman"/>
          <w:sz w:val="24"/>
          <w:szCs w:val="24"/>
        </w:rPr>
      </w:pPr>
      <w:r w:rsidRPr="004D1B18">
        <w:rPr>
          <w:rFonts w:ascii="Times New Roman" w:hAnsi="Times New Roman"/>
          <w:sz w:val="24"/>
          <w:szCs w:val="24"/>
        </w:rPr>
        <w:t xml:space="preserve"> частично-поисковые                                                           35%</w:t>
      </w:r>
    </w:p>
    <w:p w:rsidR="008D7A4F" w:rsidRPr="004D1B18" w:rsidRDefault="008D7A4F" w:rsidP="0074685E">
      <w:pPr>
        <w:pStyle w:val="a3"/>
        <w:numPr>
          <w:ilvl w:val="0"/>
          <w:numId w:val="6"/>
        </w:numPr>
        <w:tabs>
          <w:tab w:val="num" w:pos="928"/>
        </w:tabs>
        <w:spacing w:before="100" w:beforeAutospacing="1" w:after="100" w:afterAutospacing="1"/>
        <w:ind w:left="928"/>
        <w:rPr>
          <w:rFonts w:ascii="Times New Roman" w:hAnsi="Times New Roman"/>
          <w:sz w:val="24"/>
          <w:szCs w:val="24"/>
        </w:rPr>
      </w:pPr>
      <w:r w:rsidRPr="004D1B18">
        <w:rPr>
          <w:rFonts w:ascii="Times New Roman" w:hAnsi="Times New Roman"/>
          <w:sz w:val="24"/>
          <w:szCs w:val="24"/>
        </w:rPr>
        <w:t xml:space="preserve"> проблемное изложение                                                      55%</w:t>
      </w:r>
    </w:p>
    <w:p w:rsidR="008D7A4F" w:rsidRPr="004D1B18" w:rsidRDefault="008D7A4F" w:rsidP="0074685E">
      <w:pPr>
        <w:pStyle w:val="a3"/>
        <w:numPr>
          <w:ilvl w:val="0"/>
          <w:numId w:val="6"/>
        </w:numPr>
        <w:tabs>
          <w:tab w:val="num" w:pos="928"/>
        </w:tabs>
        <w:spacing w:before="100" w:beforeAutospacing="1" w:after="100" w:afterAutospacing="1"/>
        <w:ind w:left="928"/>
        <w:rPr>
          <w:rFonts w:ascii="Times New Roman" w:hAnsi="Times New Roman"/>
          <w:sz w:val="24"/>
          <w:szCs w:val="24"/>
        </w:rPr>
      </w:pPr>
      <w:r w:rsidRPr="004D1B18">
        <w:rPr>
          <w:rFonts w:ascii="Times New Roman" w:hAnsi="Times New Roman"/>
          <w:sz w:val="24"/>
          <w:szCs w:val="24"/>
        </w:rPr>
        <w:t>фронтальная форма обучения                                           75%</w:t>
      </w:r>
    </w:p>
    <w:p w:rsidR="008D7A4F" w:rsidRPr="004D1B18" w:rsidRDefault="008D7A4F" w:rsidP="0074685E">
      <w:pPr>
        <w:pStyle w:val="a3"/>
        <w:numPr>
          <w:ilvl w:val="0"/>
          <w:numId w:val="6"/>
        </w:numPr>
        <w:tabs>
          <w:tab w:val="num" w:pos="928"/>
        </w:tabs>
        <w:spacing w:before="100" w:beforeAutospacing="1" w:after="100" w:afterAutospacing="1"/>
        <w:ind w:left="928"/>
        <w:rPr>
          <w:rFonts w:ascii="Times New Roman" w:hAnsi="Times New Roman"/>
          <w:sz w:val="24"/>
          <w:szCs w:val="24"/>
        </w:rPr>
      </w:pPr>
      <w:r w:rsidRPr="004D1B18">
        <w:rPr>
          <w:rFonts w:ascii="Times New Roman" w:hAnsi="Times New Roman"/>
          <w:sz w:val="24"/>
          <w:szCs w:val="24"/>
        </w:rPr>
        <w:t xml:space="preserve"> групповая  форма обучения                                              43%</w:t>
      </w:r>
    </w:p>
    <w:p w:rsidR="008D7A4F" w:rsidRPr="004D1B18" w:rsidRDefault="008D7A4F" w:rsidP="0074685E">
      <w:pPr>
        <w:pStyle w:val="a3"/>
        <w:numPr>
          <w:ilvl w:val="0"/>
          <w:numId w:val="6"/>
        </w:numPr>
        <w:tabs>
          <w:tab w:val="num" w:pos="928"/>
        </w:tabs>
        <w:spacing w:before="100" w:beforeAutospacing="1" w:after="100" w:afterAutospacing="1"/>
        <w:ind w:left="928"/>
        <w:rPr>
          <w:rFonts w:ascii="Times New Roman" w:hAnsi="Times New Roman"/>
          <w:sz w:val="24"/>
          <w:szCs w:val="24"/>
        </w:rPr>
      </w:pPr>
      <w:r w:rsidRPr="004D1B18">
        <w:rPr>
          <w:rFonts w:ascii="Times New Roman" w:hAnsi="Times New Roman"/>
          <w:sz w:val="24"/>
          <w:szCs w:val="24"/>
        </w:rPr>
        <w:t xml:space="preserve">организована самостоятельная работа                             45% </w:t>
      </w:r>
    </w:p>
    <w:p w:rsidR="008D7A4F" w:rsidRPr="004D1B18" w:rsidRDefault="008D7A4F" w:rsidP="0074685E">
      <w:pPr>
        <w:pStyle w:val="a3"/>
        <w:numPr>
          <w:ilvl w:val="0"/>
          <w:numId w:val="6"/>
        </w:numPr>
        <w:tabs>
          <w:tab w:val="num" w:pos="928"/>
        </w:tabs>
        <w:spacing w:before="100" w:beforeAutospacing="1" w:after="100" w:afterAutospacing="1"/>
        <w:ind w:left="928"/>
        <w:rPr>
          <w:rFonts w:ascii="Times New Roman" w:hAnsi="Times New Roman"/>
          <w:sz w:val="24"/>
          <w:szCs w:val="24"/>
        </w:rPr>
      </w:pPr>
      <w:r w:rsidRPr="004D1B18">
        <w:rPr>
          <w:rFonts w:ascii="Times New Roman" w:hAnsi="Times New Roman"/>
          <w:sz w:val="24"/>
          <w:szCs w:val="24"/>
        </w:rPr>
        <w:t>работа по формированию ОУУН                                      58%</w:t>
      </w:r>
    </w:p>
    <w:p w:rsidR="008D7A4F" w:rsidRPr="004D1B18" w:rsidRDefault="008D7A4F" w:rsidP="0074685E">
      <w:pPr>
        <w:pStyle w:val="a3"/>
        <w:numPr>
          <w:ilvl w:val="0"/>
          <w:numId w:val="6"/>
        </w:numPr>
        <w:tabs>
          <w:tab w:val="num" w:pos="928"/>
        </w:tabs>
        <w:spacing w:before="100" w:beforeAutospacing="1" w:after="100" w:afterAutospacing="1"/>
        <w:ind w:left="928"/>
        <w:rPr>
          <w:rFonts w:ascii="Times New Roman" w:hAnsi="Times New Roman"/>
          <w:sz w:val="24"/>
          <w:szCs w:val="24"/>
        </w:rPr>
      </w:pPr>
      <w:r w:rsidRPr="004D1B18">
        <w:rPr>
          <w:rFonts w:ascii="Times New Roman" w:hAnsi="Times New Roman"/>
          <w:sz w:val="24"/>
          <w:szCs w:val="24"/>
        </w:rPr>
        <w:t xml:space="preserve"> использование интерактивных форм                               30%</w:t>
      </w:r>
    </w:p>
    <w:p w:rsidR="008D7A4F" w:rsidRPr="004D1B18" w:rsidRDefault="008D7A4F" w:rsidP="0074685E">
      <w:pPr>
        <w:pStyle w:val="a3"/>
        <w:numPr>
          <w:ilvl w:val="0"/>
          <w:numId w:val="6"/>
        </w:numPr>
        <w:tabs>
          <w:tab w:val="num" w:pos="928"/>
        </w:tabs>
        <w:spacing w:before="100" w:beforeAutospacing="1" w:after="100" w:afterAutospacing="1"/>
        <w:ind w:left="928"/>
        <w:jc w:val="both"/>
        <w:rPr>
          <w:rFonts w:ascii="Times New Roman" w:hAnsi="Times New Roman"/>
          <w:sz w:val="24"/>
          <w:szCs w:val="24"/>
        </w:rPr>
      </w:pPr>
      <w:r w:rsidRPr="004D1B18">
        <w:rPr>
          <w:rFonts w:ascii="Times New Roman" w:hAnsi="Times New Roman"/>
          <w:sz w:val="24"/>
          <w:szCs w:val="24"/>
        </w:rPr>
        <w:t xml:space="preserve"> использование ИК Т                                                          85% </w:t>
      </w:r>
    </w:p>
    <w:p w:rsidR="008D7A4F" w:rsidRDefault="008D7A4F" w:rsidP="004D1B18">
      <w:pPr>
        <w:pStyle w:val="a3"/>
        <w:spacing w:after="0"/>
        <w:ind w:left="0" w:firstLine="567"/>
        <w:jc w:val="both"/>
        <w:rPr>
          <w:rFonts w:ascii="Times New Roman" w:hAnsi="Times New Roman"/>
          <w:sz w:val="24"/>
          <w:szCs w:val="24"/>
          <w:lang w:val="ru-RU"/>
        </w:rPr>
      </w:pPr>
      <w:r w:rsidRPr="004D1B18">
        <w:rPr>
          <w:rFonts w:ascii="Times New Roman" w:hAnsi="Times New Roman"/>
          <w:sz w:val="24"/>
          <w:szCs w:val="24"/>
          <w:lang w:val="ru-RU"/>
        </w:rPr>
        <w:t xml:space="preserve">     По сравнению с прошлым годом использование интерактивных форм обучения, ИКТ повысилось значительно. Вместе с тем одной из слабых сторон организации педагогического процесса</w:t>
      </w:r>
      <w:r w:rsidRPr="004D1B18">
        <w:rPr>
          <w:rFonts w:ascii="Times New Roman" w:hAnsi="Times New Roman"/>
          <w:sz w:val="24"/>
          <w:szCs w:val="24"/>
        </w:rPr>
        <w:t> </w:t>
      </w:r>
      <w:r w:rsidRPr="004D1B18">
        <w:rPr>
          <w:rFonts w:ascii="Times New Roman" w:hAnsi="Times New Roman"/>
          <w:sz w:val="24"/>
          <w:szCs w:val="24"/>
          <w:lang w:val="ru-RU"/>
        </w:rPr>
        <w:t xml:space="preserve"> остается средний уровень использования</w:t>
      </w:r>
      <w:r w:rsidRPr="004D1B18">
        <w:rPr>
          <w:rFonts w:ascii="Times New Roman" w:hAnsi="Times New Roman"/>
          <w:sz w:val="24"/>
          <w:szCs w:val="24"/>
        </w:rPr>
        <w:t> </w:t>
      </w:r>
      <w:r w:rsidRPr="004D1B18">
        <w:rPr>
          <w:rFonts w:ascii="Times New Roman" w:hAnsi="Times New Roman"/>
          <w:sz w:val="24"/>
          <w:szCs w:val="24"/>
          <w:lang w:val="ru-RU"/>
        </w:rPr>
        <w:t xml:space="preserve"> поисковых заданий, проблемного изложения материала на уроке,</w:t>
      </w:r>
      <w:r w:rsidRPr="004D1B18">
        <w:rPr>
          <w:rFonts w:ascii="Times New Roman" w:hAnsi="Times New Roman"/>
          <w:sz w:val="24"/>
          <w:szCs w:val="24"/>
        </w:rPr>
        <w:t> </w:t>
      </w:r>
      <w:r w:rsidRPr="004D1B18">
        <w:rPr>
          <w:rFonts w:ascii="Times New Roman" w:hAnsi="Times New Roman"/>
          <w:sz w:val="24"/>
          <w:szCs w:val="24"/>
          <w:lang w:val="ru-RU"/>
        </w:rPr>
        <w:t xml:space="preserve"> по итогам проверки поурочных </w:t>
      </w:r>
      <w:proofErr w:type="gramStart"/>
      <w:r w:rsidRPr="004D1B18">
        <w:rPr>
          <w:rFonts w:ascii="Times New Roman" w:hAnsi="Times New Roman"/>
          <w:sz w:val="24"/>
          <w:szCs w:val="24"/>
          <w:lang w:val="ru-RU"/>
        </w:rPr>
        <w:t>выявлено</w:t>
      </w:r>
      <w:proofErr w:type="gramEnd"/>
      <w:r w:rsidRPr="004D1B18">
        <w:rPr>
          <w:rFonts w:ascii="Times New Roman" w:hAnsi="Times New Roman"/>
          <w:sz w:val="24"/>
          <w:szCs w:val="24"/>
          <w:lang w:val="ru-RU"/>
        </w:rPr>
        <w:t xml:space="preserve"> что</w:t>
      </w:r>
      <w:r w:rsidRPr="004D1B18">
        <w:rPr>
          <w:rFonts w:ascii="Times New Roman" w:hAnsi="Times New Roman"/>
          <w:sz w:val="24"/>
          <w:szCs w:val="24"/>
        </w:rPr>
        <w:t>   </w:t>
      </w:r>
      <w:r w:rsidRPr="004D1B18">
        <w:rPr>
          <w:rFonts w:ascii="Times New Roman" w:hAnsi="Times New Roman"/>
          <w:sz w:val="24"/>
          <w:szCs w:val="24"/>
          <w:lang w:val="ru-RU"/>
        </w:rPr>
        <w:t xml:space="preserve"> учителя испытывают трудности на этапе целеполагания,</w:t>
      </w:r>
      <w:r w:rsidRPr="004D1B18">
        <w:rPr>
          <w:rFonts w:ascii="Times New Roman" w:hAnsi="Times New Roman"/>
          <w:sz w:val="24"/>
          <w:szCs w:val="24"/>
        </w:rPr>
        <w:t> </w:t>
      </w:r>
      <w:r w:rsidRPr="004D1B18">
        <w:rPr>
          <w:rFonts w:ascii="Times New Roman" w:hAnsi="Times New Roman"/>
          <w:sz w:val="24"/>
          <w:szCs w:val="24"/>
          <w:lang w:val="ru-RU"/>
        </w:rPr>
        <w:t xml:space="preserve"> недостаточное использование заданий, формирующих у учащихся умение планировать свою работу, предвидеть результат и оценить себя и свои знания.</w:t>
      </w:r>
    </w:p>
    <w:p w:rsidR="004D1B18" w:rsidRDefault="004D1B18" w:rsidP="004D1B18">
      <w:pPr>
        <w:pStyle w:val="af2"/>
        <w:spacing w:line="276" w:lineRule="auto"/>
        <w:jc w:val="center"/>
        <w:rPr>
          <w:rFonts w:ascii="Times New Roman" w:hAnsi="Times New Roman"/>
          <w:b/>
          <w:sz w:val="24"/>
          <w:szCs w:val="24"/>
        </w:rPr>
      </w:pPr>
    </w:p>
    <w:p w:rsidR="00CD7343" w:rsidRDefault="00CD7343" w:rsidP="004D1B18">
      <w:pPr>
        <w:pStyle w:val="af2"/>
        <w:spacing w:line="276" w:lineRule="auto"/>
        <w:jc w:val="center"/>
        <w:rPr>
          <w:rFonts w:ascii="Times New Roman" w:hAnsi="Times New Roman"/>
          <w:b/>
          <w:sz w:val="24"/>
          <w:szCs w:val="24"/>
        </w:rPr>
      </w:pPr>
    </w:p>
    <w:p w:rsidR="00CD7343" w:rsidRDefault="00CD7343" w:rsidP="004D1B18">
      <w:pPr>
        <w:pStyle w:val="af2"/>
        <w:spacing w:line="276" w:lineRule="auto"/>
        <w:jc w:val="center"/>
        <w:rPr>
          <w:rFonts w:ascii="Times New Roman" w:hAnsi="Times New Roman"/>
          <w:b/>
          <w:sz w:val="24"/>
          <w:szCs w:val="24"/>
        </w:rPr>
      </w:pPr>
    </w:p>
    <w:p w:rsidR="00CD7343" w:rsidRDefault="00CD7343" w:rsidP="004D1B18">
      <w:pPr>
        <w:pStyle w:val="af2"/>
        <w:spacing w:line="276" w:lineRule="auto"/>
        <w:jc w:val="center"/>
        <w:rPr>
          <w:rFonts w:ascii="Times New Roman" w:hAnsi="Times New Roman"/>
          <w:b/>
          <w:sz w:val="24"/>
          <w:szCs w:val="24"/>
        </w:rPr>
      </w:pPr>
    </w:p>
    <w:p w:rsidR="00CD7343" w:rsidRDefault="00CD7343" w:rsidP="004D1B18">
      <w:pPr>
        <w:pStyle w:val="af2"/>
        <w:spacing w:line="276" w:lineRule="auto"/>
        <w:jc w:val="center"/>
        <w:rPr>
          <w:rFonts w:ascii="Times New Roman" w:hAnsi="Times New Roman"/>
          <w:b/>
          <w:sz w:val="24"/>
          <w:szCs w:val="24"/>
        </w:rPr>
      </w:pPr>
    </w:p>
    <w:p w:rsidR="00CD7343" w:rsidRDefault="00CD7343" w:rsidP="004D1B18">
      <w:pPr>
        <w:pStyle w:val="af2"/>
        <w:spacing w:line="276" w:lineRule="auto"/>
        <w:jc w:val="center"/>
        <w:rPr>
          <w:rFonts w:ascii="Times New Roman" w:hAnsi="Times New Roman"/>
          <w:b/>
          <w:sz w:val="24"/>
          <w:szCs w:val="24"/>
        </w:rPr>
      </w:pPr>
    </w:p>
    <w:p w:rsidR="00CD7343" w:rsidRDefault="00CD7343" w:rsidP="004D1B18">
      <w:pPr>
        <w:pStyle w:val="af2"/>
        <w:spacing w:line="276" w:lineRule="auto"/>
        <w:jc w:val="center"/>
        <w:rPr>
          <w:rFonts w:ascii="Times New Roman" w:hAnsi="Times New Roman"/>
          <w:b/>
          <w:sz w:val="24"/>
          <w:szCs w:val="24"/>
        </w:rPr>
      </w:pPr>
    </w:p>
    <w:p w:rsidR="00CD7343" w:rsidRDefault="00CD7343" w:rsidP="004D1B18">
      <w:pPr>
        <w:pStyle w:val="af2"/>
        <w:spacing w:line="276" w:lineRule="auto"/>
        <w:jc w:val="center"/>
        <w:rPr>
          <w:rFonts w:ascii="Times New Roman" w:hAnsi="Times New Roman"/>
          <w:b/>
          <w:sz w:val="24"/>
          <w:szCs w:val="24"/>
        </w:rPr>
      </w:pPr>
    </w:p>
    <w:p w:rsidR="00CD7343" w:rsidRDefault="00CD7343" w:rsidP="004D1B18">
      <w:pPr>
        <w:pStyle w:val="af2"/>
        <w:spacing w:line="276" w:lineRule="auto"/>
        <w:jc w:val="center"/>
        <w:rPr>
          <w:rFonts w:ascii="Times New Roman" w:hAnsi="Times New Roman"/>
          <w:b/>
          <w:sz w:val="24"/>
          <w:szCs w:val="24"/>
        </w:rPr>
      </w:pPr>
    </w:p>
    <w:p w:rsidR="00CD7343" w:rsidRDefault="00CD7343" w:rsidP="004D1B18">
      <w:pPr>
        <w:pStyle w:val="af2"/>
        <w:spacing w:line="276" w:lineRule="auto"/>
        <w:jc w:val="center"/>
        <w:rPr>
          <w:rFonts w:ascii="Times New Roman" w:hAnsi="Times New Roman"/>
          <w:b/>
          <w:sz w:val="24"/>
          <w:szCs w:val="24"/>
        </w:rPr>
      </w:pPr>
    </w:p>
    <w:p w:rsidR="00CD7343" w:rsidRDefault="00CD7343" w:rsidP="004D1B18">
      <w:pPr>
        <w:pStyle w:val="af2"/>
        <w:spacing w:line="276" w:lineRule="auto"/>
        <w:jc w:val="center"/>
        <w:rPr>
          <w:rFonts w:ascii="Times New Roman" w:hAnsi="Times New Roman"/>
          <w:b/>
          <w:sz w:val="24"/>
          <w:szCs w:val="24"/>
        </w:rPr>
      </w:pPr>
    </w:p>
    <w:p w:rsidR="00CD7343" w:rsidRDefault="00CD7343" w:rsidP="004D1B18">
      <w:pPr>
        <w:pStyle w:val="af2"/>
        <w:spacing w:line="276" w:lineRule="auto"/>
        <w:jc w:val="center"/>
        <w:rPr>
          <w:rFonts w:ascii="Times New Roman" w:hAnsi="Times New Roman"/>
          <w:b/>
          <w:sz w:val="24"/>
          <w:szCs w:val="24"/>
        </w:rPr>
      </w:pPr>
    </w:p>
    <w:p w:rsidR="00053584" w:rsidRDefault="00053584" w:rsidP="004D1B18">
      <w:pPr>
        <w:pStyle w:val="af2"/>
        <w:spacing w:line="276" w:lineRule="auto"/>
        <w:jc w:val="center"/>
        <w:rPr>
          <w:rFonts w:ascii="Times New Roman" w:hAnsi="Times New Roman"/>
          <w:b/>
          <w:sz w:val="24"/>
          <w:szCs w:val="24"/>
        </w:rPr>
      </w:pPr>
    </w:p>
    <w:p w:rsidR="00053584" w:rsidRDefault="00053584" w:rsidP="004D1B18">
      <w:pPr>
        <w:pStyle w:val="af2"/>
        <w:spacing w:line="276" w:lineRule="auto"/>
        <w:jc w:val="center"/>
        <w:rPr>
          <w:rFonts w:ascii="Times New Roman" w:hAnsi="Times New Roman"/>
          <w:b/>
          <w:sz w:val="24"/>
          <w:szCs w:val="24"/>
        </w:rPr>
      </w:pPr>
    </w:p>
    <w:p w:rsidR="00053584" w:rsidRDefault="00053584" w:rsidP="004D1B18">
      <w:pPr>
        <w:pStyle w:val="af2"/>
        <w:spacing w:line="276" w:lineRule="auto"/>
        <w:jc w:val="center"/>
        <w:rPr>
          <w:rFonts w:ascii="Times New Roman" w:hAnsi="Times New Roman"/>
          <w:b/>
          <w:sz w:val="24"/>
          <w:szCs w:val="24"/>
        </w:rPr>
      </w:pPr>
    </w:p>
    <w:p w:rsidR="00053584" w:rsidRDefault="00053584" w:rsidP="004D1B18">
      <w:pPr>
        <w:pStyle w:val="af2"/>
        <w:spacing w:line="276" w:lineRule="auto"/>
        <w:jc w:val="center"/>
        <w:rPr>
          <w:rFonts w:ascii="Times New Roman" w:hAnsi="Times New Roman"/>
          <w:b/>
          <w:sz w:val="24"/>
          <w:szCs w:val="24"/>
        </w:rPr>
      </w:pPr>
    </w:p>
    <w:p w:rsidR="00053584" w:rsidRDefault="00053584" w:rsidP="004D1B18">
      <w:pPr>
        <w:pStyle w:val="af2"/>
        <w:spacing w:line="276" w:lineRule="auto"/>
        <w:jc w:val="center"/>
        <w:rPr>
          <w:rFonts w:ascii="Times New Roman" w:hAnsi="Times New Roman"/>
          <w:b/>
          <w:sz w:val="24"/>
          <w:szCs w:val="24"/>
        </w:rPr>
      </w:pPr>
    </w:p>
    <w:p w:rsidR="00053584" w:rsidRDefault="00053584" w:rsidP="004D1B18">
      <w:pPr>
        <w:pStyle w:val="af2"/>
        <w:spacing w:line="276" w:lineRule="auto"/>
        <w:jc w:val="center"/>
        <w:rPr>
          <w:rFonts w:ascii="Times New Roman" w:hAnsi="Times New Roman"/>
          <w:b/>
          <w:sz w:val="24"/>
          <w:szCs w:val="24"/>
        </w:rPr>
      </w:pPr>
    </w:p>
    <w:p w:rsidR="00053584" w:rsidRDefault="00053584" w:rsidP="004D1B18">
      <w:pPr>
        <w:pStyle w:val="af2"/>
        <w:spacing w:line="276" w:lineRule="auto"/>
        <w:jc w:val="center"/>
        <w:rPr>
          <w:rFonts w:ascii="Times New Roman" w:hAnsi="Times New Roman"/>
          <w:b/>
          <w:sz w:val="24"/>
          <w:szCs w:val="24"/>
        </w:rPr>
      </w:pPr>
    </w:p>
    <w:p w:rsidR="00053584" w:rsidRDefault="00053584" w:rsidP="004D1B18">
      <w:pPr>
        <w:pStyle w:val="af2"/>
        <w:spacing w:line="276" w:lineRule="auto"/>
        <w:jc w:val="center"/>
        <w:rPr>
          <w:rFonts w:ascii="Times New Roman" w:hAnsi="Times New Roman"/>
          <w:b/>
          <w:sz w:val="24"/>
          <w:szCs w:val="24"/>
        </w:rPr>
      </w:pPr>
    </w:p>
    <w:p w:rsidR="00053584" w:rsidRDefault="00053584" w:rsidP="004D1B18">
      <w:pPr>
        <w:pStyle w:val="af2"/>
        <w:spacing w:line="276" w:lineRule="auto"/>
        <w:jc w:val="center"/>
        <w:rPr>
          <w:rFonts w:ascii="Times New Roman" w:hAnsi="Times New Roman"/>
          <w:b/>
          <w:sz w:val="24"/>
          <w:szCs w:val="24"/>
        </w:rPr>
      </w:pPr>
    </w:p>
    <w:p w:rsidR="00053584" w:rsidRDefault="00053584" w:rsidP="004D1B18">
      <w:pPr>
        <w:pStyle w:val="af2"/>
        <w:spacing w:line="276" w:lineRule="auto"/>
        <w:jc w:val="center"/>
        <w:rPr>
          <w:rFonts w:ascii="Times New Roman" w:hAnsi="Times New Roman"/>
          <w:b/>
          <w:sz w:val="24"/>
          <w:szCs w:val="24"/>
        </w:rPr>
      </w:pPr>
    </w:p>
    <w:p w:rsidR="00CD7343" w:rsidRDefault="00CD7343" w:rsidP="004D1B18">
      <w:pPr>
        <w:pStyle w:val="af2"/>
        <w:spacing w:line="276" w:lineRule="auto"/>
        <w:jc w:val="center"/>
        <w:rPr>
          <w:rFonts w:ascii="Times New Roman" w:hAnsi="Times New Roman"/>
          <w:b/>
          <w:sz w:val="24"/>
          <w:szCs w:val="24"/>
        </w:rPr>
      </w:pPr>
    </w:p>
    <w:p w:rsidR="00CD7343" w:rsidRDefault="00CD7343" w:rsidP="004D1B18">
      <w:pPr>
        <w:pStyle w:val="af2"/>
        <w:spacing w:line="276" w:lineRule="auto"/>
        <w:jc w:val="center"/>
        <w:rPr>
          <w:rFonts w:ascii="Times New Roman" w:hAnsi="Times New Roman"/>
          <w:b/>
          <w:sz w:val="24"/>
          <w:szCs w:val="24"/>
        </w:rPr>
      </w:pPr>
    </w:p>
    <w:p w:rsidR="00CD7343" w:rsidRDefault="00CD7343" w:rsidP="004D1B18">
      <w:pPr>
        <w:pStyle w:val="af2"/>
        <w:spacing w:line="276" w:lineRule="auto"/>
        <w:jc w:val="center"/>
        <w:rPr>
          <w:rFonts w:ascii="Times New Roman" w:hAnsi="Times New Roman"/>
          <w:b/>
          <w:sz w:val="24"/>
          <w:szCs w:val="24"/>
        </w:rPr>
      </w:pPr>
    </w:p>
    <w:p w:rsidR="00CD7343" w:rsidRDefault="00CD7343" w:rsidP="004D1B18">
      <w:pPr>
        <w:pStyle w:val="af2"/>
        <w:spacing w:line="276" w:lineRule="auto"/>
        <w:jc w:val="center"/>
        <w:rPr>
          <w:rFonts w:ascii="Times New Roman" w:hAnsi="Times New Roman"/>
          <w:b/>
          <w:sz w:val="24"/>
          <w:szCs w:val="24"/>
        </w:rPr>
      </w:pPr>
    </w:p>
    <w:p w:rsidR="004D1B18" w:rsidRPr="00CD7343" w:rsidRDefault="004D1B18" w:rsidP="00CD7343">
      <w:pPr>
        <w:pStyle w:val="af2"/>
        <w:spacing w:line="276" w:lineRule="auto"/>
        <w:jc w:val="center"/>
        <w:rPr>
          <w:rFonts w:ascii="Times New Roman" w:hAnsi="Times New Roman"/>
          <w:b/>
          <w:sz w:val="24"/>
          <w:szCs w:val="24"/>
        </w:rPr>
      </w:pPr>
      <w:r w:rsidRPr="00CD7343">
        <w:rPr>
          <w:rFonts w:ascii="Times New Roman" w:hAnsi="Times New Roman"/>
          <w:b/>
          <w:sz w:val="24"/>
          <w:szCs w:val="24"/>
        </w:rPr>
        <w:lastRenderedPageBreak/>
        <w:t xml:space="preserve">РАЗДЕЛ </w:t>
      </w:r>
      <w:r w:rsidRPr="00CD7343">
        <w:rPr>
          <w:rFonts w:ascii="Times New Roman" w:hAnsi="Times New Roman"/>
          <w:b/>
          <w:sz w:val="24"/>
          <w:szCs w:val="24"/>
          <w:lang w:val="en-US"/>
        </w:rPr>
        <w:t>II</w:t>
      </w:r>
      <w:r w:rsidRPr="00CD7343">
        <w:rPr>
          <w:rFonts w:ascii="Times New Roman" w:hAnsi="Times New Roman"/>
          <w:b/>
          <w:sz w:val="24"/>
          <w:szCs w:val="24"/>
        </w:rPr>
        <w:t>.  НАУЧНО-МЕТОДИЧЕСКАЯ РАБОТА</w:t>
      </w:r>
    </w:p>
    <w:p w:rsidR="00CD7343" w:rsidRPr="00CD7343" w:rsidRDefault="00CD7343" w:rsidP="00CD7343">
      <w:pPr>
        <w:tabs>
          <w:tab w:val="left" w:pos="142"/>
        </w:tabs>
        <w:spacing w:after="0"/>
        <w:jc w:val="both"/>
        <w:rPr>
          <w:rFonts w:ascii="Times New Roman" w:hAnsi="Times New Roman"/>
          <w:sz w:val="24"/>
          <w:szCs w:val="24"/>
          <w:lang w:val="ru-RU"/>
        </w:rPr>
      </w:pPr>
      <w:r w:rsidRPr="00CD7343">
        <w:rPr>
          <w:rFonts w:ascii="Times New Roman" w:hAnsi="Times New Roman"/>
          <w:sz w:val="24"/>
          <w:szCs w:val="24"/>
          <w:lang w:val="ru-RU"/>
        </w:rPr>
        <w:tab/>
        <w:t xml:space="preserve">           В  2014 – 2015 учебный год  школа вступила в новый уровень: введена новая образовательная программа – основная образовательная программа начального общего образования. По Постановлению Главы МР в с. Бердигестях  сформированы две средние школы на базе средней школы   и начальной школы.  Созданы хорошие условия для реализации ФГОС в начальной и основной школе, появилась возможность для реализации программы преемственности.  В новом учебном году </w:t>
      </w:r>
      <w:proofErr w:type="gramStart"/>
      <w:r w:rsidRPr="00CD7343">
        <w:rPr>
          <w:rFonts w:ascii="Times New Roman" w:hAnsi="Times New Roman"/>
          <w:sz w:val="24"/>
          <w:szCs w:val="24"/>
          <w:lang w:val="ru-RU"/>
        </w:rPr>
        <w:t>открыты</w:t>
      </w:r>
      <w:proofErr w:type="gramEnd"/>
      <w:r w:rsidRPr="00CD7343">
        <w:rPr>
          <w:rFonts w:ascii="Times New Roman" w:hAnsi="Times New Roman"/>
          <w:sz w:val="24"/>
          <w:szCs w:val="24"/>
          <w:lang w:val="ru-RU"/>
        </w:rPr>
        <w:t xml:space="preserve"> 26 класс - комплектов, где обучаются 530 детей. Педколлектив  </w:t>
      </w:r>
      <w:proofErr w:type="gramStart"/>
      <w:r w:rsidRPr="00CD7343">
        <w:rPr>
          <w:rFonts w:ascii="Times New Roman" w:hAnsi="Times New Roman"/>
          <w:sz w:val="24"/>
          <w:szCs w:val="24"/>
          <w:lang w:val="ru-RU"/>
        </w:rPr>
        <w:t>сформирован</w:t>
      </w:r>
      <w:proofErr w:type="gramEnd"/>
      <w:r w:rsidRPr="00CD7343">
        <w:rPr>
          <w:rFonts w:ascii="Times New Roman" w:hAnsi="Times New Roman"/>
          <w:sz w:val="24"/>
          <w:szCs w:val="24"/>
          <w:lang w:val="ru-RU"/>
        </w:rPr>
        <w:t xml:space="preserve"> из 64 педагогических кадров.</w:t>
      </w:r>
    </w:p>
    <w:p w:rsidR="00CD7343" w:rsidRPr="00CD7343" w:rsidRDefault="00CD7343" w:rsidP="00CD7343">
      <w:pPr>
        <w:tabs>
          <w:tab w:val="left" w:pos="142"/>
        </w:tabs>
        <w:spacing w:after="0"/>
        <w:jc w:val="both"/>
        <w:rPr>
          <w:rFonts w:ascii="Times New Roman" w:hAnsi="Times New Roman"/>
          <w:sz w:val="24"/>
          <w:szCs w:val="24"/>
          <w:lang w:val="ru-RU"/>
        </w:rPr>
      </w:pPr>
      <w:r w:rsidRPr="00CD7343">
        <w:rPr>
          <w:rFonts w:ascii="Times New Roman" w:hAnsi="Times New Roman"/>
          <w:sz w:val="24"/>
          <w:szCs w:val="24"/>
          <w:lang w:val="ru-RU"/>
        </w:rPr>
        <w:t xml:space="preserve">            В 2014 – 2015 учебном году школа работала по темам:</w:t>
      </w:r>
    </w:p>
    <w:p w:rsidR="00CD7343" w:rsidRPr="00CD7343" w:rsidRDefault="00CD7343" w:rsidP="00CD7343">
      <w:pPr>
        <w:widowControl w:val="0"/>
        <w:overflowPunct w:val="0"/>
        <w:autoSpaceDE w:val="0"/>
        <w:autoSpaceDN w:val="0"/>
        <w:adjustRightInd w:val="0"/>
        <w:spacing w:after="0"/>
        <w:ind w:left="7"/>
        <w:jc w:val="both"/>
        <w:rPr>
          <w:rFonts w:ascii="Times New Roman" w:hAnsi="Times New Roman"/>
          <w:bCs/>
          <w:iCs/>
          <w:sz w:val="24"/>
          <w:szCs w:val="24"/>
          <w:lang w:val="ru-RU"/>
        </w:rPr>
      </w:pPr>
      <w:r w:rsidRPr="00CD7343">
        <w:rPr>
          <w:rFonts w:ascii="Times New Roman" w:hAnsi="Times New Roman"/>
          <w:b/>
          <w:bCs/>
          <w:iCs/>
          <w:sz w:val="24"/>
          <w:szCs w:val="24"/>
          <w:u w:val="single"/>
          <w:lang w:val="ru-RU"/>
        </w:rPr>
        <w:t>Тема школы: «</w:t>
      </w:r>
      <w:r w:rsidRPr="00CD7343">
        <w:rPr>
          <w:rFonts w:ascii="Times New Roman" w:hAnsi="Times New Roman"/>
          <w:bCs/>
          <w:iCs/>
          <w:sz w:val="24"/>
          <w:szCs w:val="24"/>
          <w:lang w:val="ru-RU"/>
        </w:rPr>
        <w:t xml:space="preserve">Развитие </w:t>
      </w:r>
      <w:proofErr w:type="gramStart"/>
      <w:r w:rsidRPr="00CD7343">
        <w:rPr>
          <w:rFonts w:ascii="Times New Roman" w:hAnsi="Times New Roman"/>
          <w:bCs/>
          <w:iCs/>
          <w:sz w:val="24"/>
          <w:szCs w:val="24"/>
          <w:lang w:val="ru-RU"/>
        </w:rPr>
        <w:t>ИКТ-компетентности</w:t>
      </w:r>
      <w:proofErr w:type="gramEnd"/>
      <w:r w:rsidRPr="00CD7343">
        <w:rPr>
          <w:rFonts w:ascii="Times New Roman" w:hAnsi="Times New Roman"/>
          <w:bCs/>
          <w:iCs/>
          <w:sz w:val="24"/>
          <w:szCs w:val="24"/>
          <w:lang w:val="ru-RU"/>
        </w:rPr>
        <w:t xml:space="preserve"> как эффективное условие формирования универсальных учебных действий учащихся (на примере траекторно-сетевого образования)»</w:t>
      </w:r>
    </w:p>
    <w:p w:rsidR="00CD7343" w:rsidRPr="00CD7343" w:rsidRDefault="00CD7343" w:rsidP="00CD7343">
      <w:pPr>
        <w:widowControl w:val="0"/>
        <w:overflowPunct w:val="0"/>
        <w:autoSpaceDE w:val="0"/>
        <w:autoSpaceDN w:val="0"/>
        <w:adjustRightInd w:val="0"/>
        <w:spacing w:after="0"/>
        <w:ind w:left="7"/>
        <w:jc w:val="both"/>
        <w:rPr>
          <w:rFonts w:ascii="Times New Roman" w:hAnsi="Times New Roman"/>
          <w:b/>
          <w:bCs/>
          <w:iCs/>
          <w:sz w:val="24"/>
          <w:szCs w:val="24"/>
          <w:u w:val="single"/>
          <w:lang w:val="ru-RU"/>
        </w:rPr>
      </w:pPr>
      <w:r w:rsidRPr="00CD7343">
        <w:rPr>
          <w:rFonts w:ascii="Times New Roman" w:hAnsi="Times New Roman"/>
          <w:b/>
          <w:bCs/>
          <w:iCs/>
          <w:sz w:val="24"/>
          <w:szCs w:val="24"/>
          <w:u w:val="single"/>
          <w:lang w:val="ru-RU"/>
        </w:rPr>
        <w:t xml:space="preserve">Тема методической работы: </w:t>
      </w:r>
      <w:r w:rsidRPr="00CD7343">
        <w:rPr>
          <w:rFonts w:ascii="Times New Roman" w:hAnsi="Times New Roman"/>
          <w:bCs/>
          <w:iCs/>
          <w:sz w:val="24"/>
          <w:szCs w:val="24"/>
          <w:lang w:val="ru-RU"/>
        </w:rPr>
        <w:t xml:space="preserve">«Повышение эффективности организационно-педагогических условий для развития </w:t>
      </w:r>
      <w:proofErr w:type="gramStart"/>
      <w:r w:rsidRPr="00CD7343">
        <w:rPr>
          <w:rFonts w:ascii="Times New Roman" w:hAnsi="Times New Roman"/>
          <w:bCs/>
          <w:iCs/>
          <w:sz w:val="24"/>
          <w:szCs w:val="24"/>
          <w:lang w:val="ru-RU"/>
        </w:rPr>
        <w:t>ИКТ-компетентности</w:t>
      </w:r>
      <w:proofErr w:type="gramEnd"/>
      <w:r w:rsidRPr="00CD7343">
        <w:rPr>
          <w:rFonts w:ascii="Times New Roman" w:hAnsi="Times New Roman"/>
          <w:bCs/>
          <w:iCs/>
          <w:sz w:val="24"/>
          <w:szCs w:val="24"/>
          <w:lang w:val="ru-RU"/>
        </w:rPr>
        <w:t xml:space="preserve"> обучающихся при реализации ФГОС. От компетентности учителя к компетентности ученика</w:t>
      </w:r>
      <w:proofErr w:type="gramStart"/>
      <w:r w:rsidRPr="00CD7343">
        <w:rPr>
          <w:rFonts w:ascii="Times New Roman" w:hAnsi="Times New Roman"/>
          <w:bCs/>
          <w:iCs/>
          <w:sz w:val="24"/>
          <w:szCs w:val="24"/>
          <w:lang w:val="ru-RU"/>
        </w:rPr>
        <w:t>.»</w:t>
      </w:r>
      <w:proofErr w:type="gramEnd"/>
    </w:p>
    <w:p w:rsidR="00CD7343" w:rsidRPr="00CD7343" w:rsidRDefault="00CD7343" w:rsidP="00CD7343">
      <w:pPr>
        <w:widowControl w:val="0"/>
        <w:overflowPunct w:val="0"/>
        <w:autoSpaceDE w:val="0"/>
        <w:autoSpaceDN w:val="0"/>
        <w:adjustRightInd w:val="0"/>
        <w:spacing w:after="0"/>
        <w:ind w:left="7"/>
        <w:jc w:val="both"/>
        <w:rPr>
          <w:rFonts w:ascii="Times New Roman" w:hAnsi="Times New Roman"/>
          <w:b/>
          <w:sz w:val="24"/>
          <w:szCs w:val="24"/>
          <w:u w:val="single"/>
          <w:lang w:val="ru-RU"/>
        </w:rPr>
      </w:pPr>
      <w:r w:rsidRPr="00CD7343">
        <w:rPr>
          <w:rFonts w:ascii="Times New Roman" w:hAnsi="Times New Roman"/>
          <w:b/>
          <w:bCs/>
          <w:iCs/>
          <w:sz w:val="24"/>
          <w:szCs w:val="24"/>
          <w:u w:val="single"/>
          <w:lang w:val="ru-RU"/>
        </w:rPr>
        <w:t xml:space="preserve">Цель методической работы:  </w:t>
      </w:r>
      <w:r w:rsidRPr="00CD7343">
        <w:rPr>
          <w:rFonts w:ascii="Times New Roman" w:hAnsi="Times New Roman"/>
          <w:sz w:val="24"/>
          <w:szCs w:val="24"/>
          <w:lang w:val="ru-RU"/>
        </w:rPr>
        <w:t>непрерывное совершенствование уровня педагогического мастерства учителей,</w:t>
      </w:r>
      <w:r w:rsidRPr="00CD7343">
        <w:rPr>
          <w:rFonts w:ascii="Times New Roman" w:hAnsi="Times New Roman"/>
          <w:b/>
          <w:bCs/>
          <w:i/>
          <w:iCs/>
          <w:sz w:val="24"/>
          <w:szCs w:val="24"/>
          <w:lang w:val="ru-RU"/>
        </w:rPr>
        <w:t xml:space="preserve"> </w:t>
      </w:r>
      <w:r w:rsidRPr="00CD7343">
        <w:rPr>
          <w:rFonts w:ascii="Times New Roman" w:hAnsi="Times New Roman"/>
          <w:sz w:val="24"/>
          <w:szCs w:val="24"/>
          <w:lang w:val="ru-RU"/>
        </w:rPr>
        <w:t>их компетентности в методике</w:t>
      </w:r>
      <w:r w:rsidRPr="00CD7343">
        <w:rPr>
          <w:rFonts w:ascii="Times New Roman" w:hAnsi="Times New Roman"/>
          <w:b/>
          <w:bCs/>
          <w:i/>
          <w:iCs/>
          <w:sz w:val="24"/>
          <w:szCs w:val="24"/>
          <w:lang w:val="ru-RU"/>
        </w:rPr>
        <w:t xml:space="preserve"> </w:t>
      </w:r>
      <w:r w:rsidRPr="00CD7343">
        <w:rPr>
          <w:rFonts w:ascii="Times New Roman" w:hAnsi="Times New Roman"/>
          <w:sz w:val="24"/>
          <w:szCs w:val="24"/>
          <w:lang w:val="ru-RU"/>
        </w:rPr>
        <w:t>преподавания в условиях внедрения ФГОС и как результат повышение качества образования.</w:t>
      </w:r>
    </w:p>
    <w:p w:rsidR="00CD7343" w:rsidRPr="00CD7343" w:rsidRDefault="00CD7343" w:rsidP="00CD7343">
      <w:pPr>
        <w:widowControl w:val="0"/>
        <w:autoSpaceDE w:val="0"/>
        <w:autoSpaceDN w:val="0"/>
        <w:adjustRightInd w:val="0"/>
        <w:spacing w:after="0"/>
        <w:ind w:left="7"/>
        <w:rPr>
          <w:rFonts w:ascii="Times New Roman" w:hAnsi="Times New Roman"/>
          <w:sz w:val="24"/>
          <w:szCs w:val="24"/>
          <w:lang w:val="ru-RU"/>
        </w:rPr>
      </w:pPr>
      <w:r w:rsidRPr="00CD7343">
        <w:rPr>
          <w:rFonts w:ascii="Times New Roman" w:hAnsi="Times New Roman"/>
          <w:b/>
          <w:bCs/>
          <w:iCs/>
          <w:sz w:val="24"/>
          <w:szCs w:val="24"/>
          <w:lang w:val="ru-RU"/>
        </w:rPr>
        <w:t>Для решения поставленной цели необходимо выполнить ряд поставленных задач:</w:t>
      </w:r>
    </w:p>
    <w:p w:rsidR="00CD7343" w:rsidRPr="00CD7343" w:rsidRDefault="00FF5F24" w:rsidP="00233E92">
      <w:pPr>
        <w:widowControl w:val="0"/>
        <w:numPr>
          <w:ilvl w:val="0"/>
          <w:numId w:val="12"/>
        </w:numPr>
        <w:autoSpaceDE w:val="0"/>
        <w:autoSpaceDN w:val="0"/>
        <w:adjustRightInd w:val="0"/>
        <w:spacing w:after="0"/>
        <w:jc w:val="both"/>
        <w:rPr>
          <w:rFonts w:ascii="Times New Roman" w:hAnsi="Times New Roman"/>
          <w:sz w:val="24"/>
          <w:szCs w:val="24"/>
          <w:lang w:val="ru-RU"/>
        </w:rPr>
      </w:pPr>
      <w:r w:rsidRPr="00FF5F24">
        <w:rPr>
          <w:rFonts w:ascii="Times New Roman" w:hAnsi="Times New Roman"/>
          <w:noProof/>
          <w:sz w:val="24"/>
          <w:szCs w:val="24"/>
        </w:rPr>
        <w:pict>
          <v:line id="_x0000_s1026" style="position:absolute;left:0;text-align:left;z-index:-251656192" from="0,-.55pt" to="444.3pt,-.55pt" o:allowincell="f" strokeweight=".42331mm"/>
        </w:pict>
      </w:r>
      <w:r w:rsidR="00CD7343" w:rsidRPr="00CD7343">
        <w:rPr>
          <w:rFonts w:ascii="Times New Roman" w:hAnsi="Times New Roman"/>
          <w:sz w:val="24"/>
          <w:szCs w:val="24"/>
          <w:lang w:val="ru-RU"/>
        </w:rPr>
        <w:t xml:space="preserve">Осуществлять научно-методическое сопровождение деятельности педагогического коллектива; </w:t>
      </w:r>
    </w:p>
    <w:p w:rsidR="00CD7343" w:rsidRPr="00CD7343" w:rsidRDefault="00CD7343" w:rsidP="00233E92">
      <w:pPr>
        <w:widowControl w:val="0"/>
        <w:numPr>
          <w:ilvl w:val="0"/>
          <w:numId w:val="12"/>
        </w:numPr>
        <w:tabs>
          <w:tab w:val="left" w:pos="10348"/>
        </w:tabs>
        <w:overflowPunct w:val="0"/>
        <w:autoSpaceDE w:val="0"/>
        <w:autoSpaceDN w:val="0"/>
        <w:adjustRightInd w:val="0"/>
        <w:spacing w:after="0"/>
        <w:jc w:val="both"/>
        <w:rPr>
          <w:rFonts w:ascii="Times New Roman" w:hAnsi="Times New Roman"/>
          <w:sz w:val="24"/>
          <w:szCs w:val="24"/>
          <w:lang w:val="ru-RU"/>
        </w:rPr>
      </w:pPr>
      <w:r w:rsidRPr="00CD7343">
        <w:rPr>
          <w:rFonts w:ascii="Times New Roman" w:hAnsi="Times New Roman"/>
          <w:sz w:val="24"/>
          <w:szCs w:val="24"/>
          <w:lang w:val="ru-RU"/>
        </w:rPr>
        <w:t xml:space="preserve">Организация и осуществление </w:t>
      </w:r>
      <w:proofErr w:type="gramStart"/>
      <w:r w:rsidRPr="00CD7343">
        <w:rPr>
          <w:rFonts w:ascii="Times New Roman" w:hAnsi="Times New Roman"/>
          <w:sz w:val="24"/>
          <w:szCs w:val="24"/>
          <w:lang w:val="ru-RU"/>
        </w:rPr>
        <w:t>контроля  за</w:t>
      </w:r>
      <w:proofErr w:type="gramEnd"/>
      <w:r w:rsidRPr="00CD7343">
        <w:rPr>
          <w:rFonts w:ascii="Times New Roman" w:hAnsi="Times New Roman"/>
          <w:sz w:val="24"/>
          <w:szCs w:val="24"/>
          <w:lang w:val="ru-RU"/>
        </w:rPr>
        <w:t xml:space="preserve"> деятельностью предметных методических объединений,  проблемных групп; </w:t>
      </w:r>
    </w:p>
    <w:p w:rsidR="00CD7343" w:rsidRPr="00CD7343" w:rsidRDefault="00CD7343" w:rsidP="00233E92">
      <w:pPr>
        <w:widowControl w:val="0"/>
        <w:numPr>
          <w:ilvl w:val="0"/>
          <w:numId w:val="12"/>
        </w:numPr>
        <w:tabs>
          <w:tab w:val="left" w:pos="10348"/>
        </w:tabs>
        <w:overflowPunct w:val="0"/>
        <w:autoSpaceDE w:val="0"/>
        <w:autoSpaceDN w:val="0"/>
        <w:adjustRightInd w:val="0"/>
        <w:spacing w:after="0"/>
        <w:jc w:val="both"/>
        <w:rPr>
          <w:rFonts w:ascii="Times New Roman" w:hAnsi="Times New Roman"/>
          <w:sz w:val="24"/>
          <w:szCs w:val="24"/>
          <w:lang w:val="ru-RU"/>
        </w:rPr>
      </w:pPr>
      <w:r w:rsidRPr="00CD7343">
        <w:rPr>
          <w:rFonts w:ascii="Times New Roman" w:hAnsi="Times New Roman"/>
          <w:sz w:val="24"/>
          <w:szCs w:val="24"/>
          <w:lang w:val="ru-RU"/>
        </w:rPr>
        <w:t xml:space="preserve">Оказывать методическую помощь по составлению рабочих программ учебных дисциплин, элективных курсов. </w:t>
      </w:r>
    </w:p>
    <w:p w:rsidR="00CD7343" w:rsidRPr="00CD7343" w:rsidRDefault="00CD7343" w:rsidP="00233E92">
      <w:pPr>
        <w:widowControl w:val="0"/>
        <w:numPr>
          <w:ilvl w:val="0"/>
          <w:numId w:val="12"/>
        </w:numPr>
        <w:tabs>
          <w:tab w:val="left" w:pos="10348"/>
        </w:tabs>
        <w:overflowPunct w:val="0"/>
        <w:autoSpaceDE w:val="0"/>
        <w:autoSpaceDN w:val="0"/>
        <w:adjustRightInd w:val="0"/>
        <w:spacing w:after="0"/>
        <w:jc w:val="both"/>
        <w:rPr>
          <w:rFonts w:ascii="Times New Roman" w:hAnsi="Times New Roman"/>
          <w:sz w:val="24"/>
          <w:szCs w:val="24"/>
          <w:lang w:val="ru-RU"/>
        </w:rPr>
      </w:pPr>
      <w:r w:rsidRPr="00CD7343">
        <w:rPr>
          <w:rFonts w:ascii="Times New Roman" w:hAnsi="Times New Roman"/>
          <w:sz w:val="24"/>
          <w:szCs w:val="24"/>
          <w:lang w:val="ru-RU"/>
        </w:rPr>
        <w:t xml:space="preserve">Эффективно использовать образовательные и воспитательные методики и технологии, связанные с внедрением новых образовательных стандартов на основе компетентностного   подхода. </w:t>
      </w:r>
    </w:p>
    <w:p w:rsidR="00CD7343" w:rsidRPr="00CD7343" w:rsidRDefault="00CD7343" w:rsidP="00233E92">
      <w:pPr>
        <w:widowControl w:val="0"/>
        <w:numPr>
          <w:ilvl w:val="0"/>
          <w:numId w:val="12"/>
        </w:numPr>
        <w:tabs>
          <w:tab w:val="left" w:pos="10348"/>
        </w:tabs>
        <w:overflowPunct w:val="0"/>
        <w:autoSpaceDE w:val="0"/>
        <w:autoSpaceDN w:val="0"/>
        <w:adjustRightInd w:val="0"/>
        <w:spacing w:after="0"/>
        <w:jc w:val="both"/>
        <w:rPr>
          <w:rFonts w:ascii="Times New Roman" w:hAnsi="Times New Roman"/>
          <w:sz w:val="24"/>
          <w:szCs w:val="24"/>
          <w:lang w:val="ru-RU"/>
        </w:rPr>
      </w:pPr>
      <w:r w:rsidRPr="00CD7343">
        <w:rPr>
          <w:rFonts w:ascii="Times New Roman" w:hAnsi="Times New Roman"/>
          <w:sz w:val="24"/>
          <w:szCs w:val="24"/>
          <w:lang w:val="ru-RU"/>
        </w:rPr>
        <w:t xml:space="preserve">Поддерживать культурно-образовательные инициативы коллектива, осуществлять сопровождение опытно-экспериментальной, научно-исследовательской, проектной и инновационной деятельности, стимулировать творческую инициативу педагогов. </w:t>
      </w:r>
    </w:p>
    <w:p w:rsidR="00CD7343" w:rsidRPr="00CD7343" w:rsidRDefault="00CD7343" w:rsidP="00233E92">
      <w:pPr>
        <w:widowControl w:val="0"/>
        <w:numPr>
          <w:ilvl w:val="0"/>
          <w:numId w:val="12"/>
        </w:numPr>
        <w:tabs>
          <w:tab w:val="left" w:pos="10348"/>
        </w:tabs>
        <w:overflowPunct w:val="0"/>
        <w:autoSpaceDE w:val="0"/>
        <w:autoSpaceDN w:val="0"/>
        <w:adjustRightInd w:val="0"/>
        <w:spacing w:after="0"/>
        <w:jc w:val="both"/>
        <w:rPr>
          <w:rFonts w:ascii="Times New Roman" w:hAnsi="Times New Roman"/>
          <w:sz w:val="24"/>
          <w:szCs w:val="24"/>
          <w:lang w:val="ru-RU"/>
        </w:rPr>
      </w:pPr>
      <w:r w:rsidRPr="00CD7343">
        <w:rPr>
          <w:rFonts w:ascii="Times New Roman" w:hAnsi="Times New Roman"/>
          <w:sz w:val="24"/>
          <w:szCs w:val="24"/>
          <w:lang w:val="ru-RU"/>
        </w:rPr>
        <w:t xml:space="preserve">Организовывать и осуществлять сопровождение аттестации педагогических кадров. </w:t>
      </w:r>
    </w:p>
    <w:p w:rsidR="00CD7343" w:rsidRPr="00CD7343" w:rsidRDefault="00CD7343" w:rsidP="00233E92">
      <w:pPr>
        <w:widowControl w:val="0"/>
        <w:numPr>
          <w:ilvl w:val="0"/>
          <w:numId w:val="12"/>
        </w:numPr>
        <w:tabs>
          <w:tab w:val="left" w:pos="10348"/>
        </w:tabs>
        <w:overflowPunct w:val="0"/>
        <w:autoSpaceDE w:val="0"/>
        <w:autoSpaceDN w:val="0"/>
        <w:adjustRightInd w:val="0"/>
        <w:spacing w:after="0"/>
        <w:jc w:val="both"/>
        <w:rPr>
          <w:rFonts w:ascii="Times New Roman" w:hAnsi="Times New Roman"/>
          <w:sz w:val="24"/>
          <w:szCs w:val="24"/>
          <w:lang w:val="ru-RU"/>
        </w:rPr>
      </w:pPr>
      <w:r w:rsidRPr="00CD7343">
        <w:rPr>
          <w:rFonts w:ascii="Times New Roman" w:hAnsi="Times New Roman"/>
          <w:sz w:val="24"/>
          <w:szCs w:val="24"/>
          <w:lang w:val="ru-RU"/>
        </w:rPr>
        <w:t xml:space="preserve">Развивать творческие связи с образовательными учреждениями улуса, республики, с учреждениями дополнительного образования, с общественными организациями для создания условий, способствующих успешной самореализации и социализации обучающихся. </w:t>
      </w:r>
    </w:p>
    <w:p w:rsidR="00CD7343" w:rsidRPr="00CD7343" w:rsidRDefault="00CD7343" w:rsidP="00233E92">
      <w:pPr>
        <w:widowControl w:val="0"/>
        <w:numPr>
          <w:ilvl w:val="0"/>
          <w:numId w:val="12"/>
        </w:numPr>
        <w:tabs>
          <w:tab w:val="left" w:pos="10348"/>
        </w:tabs>
        <w:overflowPunct w:val="0"/>
        <w:autoSpaceDE w:val="0"/>
        <w:autoSpaceDN w:val="0"/>
        <w:adjustRightInd w:val="0"/>
        <w:spacing w:after="0"/>
        <w:jc w:val="both"/>
        <w:rPr>
          <w:rFonts w:ascii="Times New Roman" w:hAnsi="Times New Roman"/>
          <w:sz w:val="24"/>
          <w:szCs w:val="24"/>
          <w:lang w:val="ru-RU"/>
        </w:rPr>
      </w:pPr>
      <w:r w:rsidRPr="00CD7343">
        <w:rPr>
          <w:rFonts w:ascii="Times New Roman" w:hAnsi="Times New Roman"/>
          <w:sz w:val="24"/>
          <w:szCs w:val="24"/>
          <w:lang w:val="ru-RU"/>
        </w:rPr>
        <w:t>Систематически анализировать уровень сформированности профессиональных компетентностей педагога посредством мониторинговых исследований.</w:t>
      </w:r>
    </w:p>
    <w:p w:rsidR="00CD7343" w:rsidRPr="00CD7343" w:rsidRDefault="00CD7343" w:rsidP="00233E92">
      <w:pPr>
        <w:pStyle w:val="a3"/>
        <w:numPr>
          <w:ilvl w:val="0"/>
          <w:numId w:val="12"/>
        </w:numPr>
        <w:jc w:val="both"/>
        <w:rPr>
          <w:rFonts w:ascii="Times New Roman" w:hAnsi="Times New Roman"/>
          <w:sz w:val="24"/>
          <w:szCs w:val="24"/>
          <w:lang w:val="ru-RU"/>
        </w:rPr>
      </w:pPr>
      <w:bookmarkStart w:id="1" w:name="_Toc317419138"/>
      <w:bookmarkStart w:id="2" w:name="_Toc317834063"/>
      <w:r w:rsidRPr="00CD7343">
        <w:rPr>
          <w:rFonts w:ascii="Times New Roman" w:hAnsi="Times New Roman"/>
          <w:sz w:val="24"/>
          <w:szCs w:val="24"/>
          <w:lang w:val="ru-RU"/>
        </w:rPr>
        <w:t>В соответствии с целями и задачами методическая работа в школе осуществляется  следующими организационными формами:</w:t>
      </w:r>
      <w:bookmarkEnd w:id="1"/>
      <w:bookmarkEnd w:id="2"/>
    </w:p>
    <w:p w:rsidR="00CD7343" w:rsidRPr="00CD7343" w:rsidRDefault="00CD7343" w:rsidP="00233E92">
      <w:pPr>
        <w:pStyle w:val="a3"/>
        <w:numPr>
          <w:ilvl w:val="0"/>
          <w:numId w:val="11"/>
        </w:numPr>
        <w:spacing w:after="0"/>
        <w:ind w:left="0" w:firstLine="567"/>
        <w:contextualSpacing w:val="0"/>
        <w:jc w:val="both"/>
        <w:outlineLvl w:val="0"/>
        <w:rPr>
          <w:rFonts w:ascii="Times New Roman" w:hAnsi="Times New Roman"/>
          <w:sz w:val="24"/>
          <w:szCs w:val="24"/>
          <w:lang w:eastAsia="ru-RU"/>
        </w:rPr>
      </w:pPr>
      <w:bookmarkStart w:id="3" w:name="_Toc317419139"/>
      <w:r w:rsidRPr="00CD7343">
        <w:rPr>
          <w:rFonts w:ascii="Times New Roman" w:hAnsi="Times New Roman"/>
          <w:sz w:val="24"/>
          <w:szCs w:val="24"/>
          <w:lang w:eastAsia="ru-RU"/>
        </w:rPr>
        <w:t>Тематические педагогические советы.</w:t>
      </w:r>
      <w:bookmarkEnd w:id="3"/>
    </w:p>
    <w:p w:rsidR="00CD7343" w:rsidRPr="00CD7343" w:rsidRDefault="00CD7343" w:rsidP="00233E92">
      <w:pPr>
        <w:pStyle w:val="a3"/>
        <w:numPr>
          <w:ilvl w:val="0"/>
          <w:numId w:val="11"/>
        </w:numPr>
        <w:spacing w:after="0"/>
        <w:ind w:left="0" w:firstLine="567"/>
        <w:contextualSpacing w:val="0"/>
        <w:jc w:val="both"/>
        <w:outlineLvl w:val="0"/>
        <w:rPr>
          <w:rFonts w:ascii="Times New Roman" w:hAnsi="Times New Roman"/>
          <w:sz w:val="24"/>
          <w:szCs w:val="24"/>
          <w:lang w:eastAsia="ru-RU"/>
        </w:rPr>
      </w:pPr>
      <w:r w:rsidRPr="00CD7343">
        <w:rPr>
          <w:rFonts w:ascii="Times New Roman" w:hAnsi="Times New Roman"/>
          <w:sz w:val="24"/>
          <w:szCs w:val="24"/>
          <w:lang w:eastAsia="ru-RU"/>
        </w:rPr>
        <w:t>Работа научно-методического совета</w:t>
      </w:r>
    </w:p>
    <w:p w:rsidR="00CD7343" w:rsidRPr="00CD7343" w:rsidRDefault="00CD7343" w:rsidP="00233E92">
      <w:pPr>
        <w:pStyle w:val="a3"/>
        <w:numPr>
          <w:ilvl w:val="0"/>
          <w:numId w:val="11"/>
        </w:numPr>
        <w:spacing w:after="0"/>
        <w:ind w:left="0" w:firstLine="567"/>
        <w:contextualSpacing w:val="0"/>
        <w:jc w:val="both"/>
        <w:outlineLvl w:val="0"/>
        <w:rPr>
          <w:rFonts w:ascii="Times New Roman" w:hAnsi="Times New Roman"/>
          <w:sz w:val="24"/>
          <w:szCs w:val="24"/>
          <w:lang w:eastAsia="ru-RU"/>
        </w:rPr>
      </w:pPr>
      <w:bookmarkStart w:id="4" w:name="_Toc317419140"/>
      <w:r w:rsidRPr="00CD7343">
        <w:rPr>
          <w:rFonts w:ascii="Times New Roman" w:hAnsi="Times New Roman"/>
          <w:sz w:val="24"/>
          <w:szCs w:val="24"/>
          <w:lang w:eastAsia="ru-RU"/>
        </w:rPr>
        <w:t>Школьные методические объединения.</w:t>
      </w:r>
      <w:bookmarkEnd w:id="4"/>
    </w:p>
    <w:p w:rsidR="00CD7343" w:rsidRPr="00CD7343" w:rsidRDefault="00CD7343" w:rsidP="00233E92">
      <w:pPr>
        <w:pStyle w:val="a3"/>
        <w:numPr>
          <w:ilvl w:val="0"/>
          <w:numId w:val="11"/>
        </w:numPr>
        <w:spacing w:after="0"/>
        <w:ind w:left="0" w:firstLine="567"/>
        <w:contextualSpacing w:val="0"/>
        <w:jc w:val="both"/>
        <w:outlineLvl w:val="0"/>
        <w:rPr>
          <w:rFonts w:ascii="Times New Roman" w:hAnsi="Times New Roman"/>
          <w:sz w:val="24"/>
          <w:szCs w:val="24"/>
          <w:lang w:eastAsia="ru-RU"/>
        </w:rPr>
      </w:pPr>
      <w:r w:rsidRPr="00CD7343">
        <w:rPr>
          <w:rFonts w:ascii="Times New Roman" w:hAnsi="Times New Roman"/>
          <w:sz w:val="24"/>
          <w:szCs w:val="24"/>
          <w:lang w:eastAsia="ru-RU"/>
        </w:rPr>
        <w:t>Творческие группы</w:t>
      </w:r>
    </w:p>
    <w:p w:rsidR="00CD7343" w:rsidRPr="00CD7343" w:rsidRDefault="00CD7343" w:rsidP="00233E92">
      <w:pPr>
        <w:pStyle w:val="a3"/>
        <w:numPr>
          <w:ilvl w:val="0"/>
          <w:numId w:val="11"/>
        </w:numPr>
        <w:spacing w:after="0"/>
        <w:ind w:left="0" w:firstLine="567"/>
        <w:contextualSpacing w:val="0"/>
        <w:jc w:val="both"/>
        <w:outlineLvl w:val="0"/>
        <w:rPr>
          <w:rFonts w:ascii="Times New Roman" w:hAnsi="Times New Roman"/>
          <w:sz w:val="24"/>
          <w:szCs w:val="24"/>
          <w:lang w:eastAsia="ru-RU"/>
        </w:rPr>
      </w:pPr>
      <w:bookmarkStart w:id="5" w:name="_Toc317419141"/>
      <w:r w:rsidRPr="00CD7343">
        <w:rPr>
          <w:rFonts w:ascii="Times New Roman" w:hAnsi="Times New Roman"/>
          <w:sz w:val="24"/>
          <w:szCs w:val="24"/>
          <w:lang w:eastAsia="ru-RU"/>
        </w:rPr>
        <w:t>Работа</w:t>
      </w:r>
      <w:proofErr w:type="gramStart"/>
      <w:r w:rsidRPr="00CD7343">
        <w:rPr>
          <w:rFonts w:ascii="Times New Roman" w:hAnsi="Times New Roman"/>
          <w:sz w:val="24"/>
          <w:szCs w:val="24"/>
          <w:lang w:eastAsia="ru-RU"/>
        </w:rPr>
        <w:t>  по</w:t>
      </w:r>
      <w:proofErr w:type="gramEnd"/>
      <w:r w:rsidRPr="00CD7343">
        <w:rPr>
          <w:rFonts w:ascii="Times New Roman" w:hAnsi="Times New Roman"/>
          <w:sz w:val="24"/>
          <w:szCs w:val="24"/>
          <w:lang w:eastAsia="ru-RU"/>
        </w:rPr>
        <w:t xml:space="preserve">  темам самообразования.</w:t>
      </w:r>
      <w:bookmarkEnd w:id="5"/>
    </w:p>
    <w:p w:rsidR="00CD7343" w:rsidRPr="00CD7343" w:rsidRDefault="00CD7343" w:rsidP="00233E92">
      <w:pPr>
        <w:pStyle w:val="a3"/>
        <w:numPr>
          <w:ilvl w:val="0"/>
          <w:numId w:val="11"/>
        </w:numPr>
        <w:spacing w:after="0"/>
        <w:ind w:left="0" w:firstLine="567"/>
        <w:contextualSpacing w:val="0"/>
        <w:jc w:val="both"/>
        <w:outlineLvl w:val="0"/>
        <w:rPr>
          <w:rFonts w:ascii="Times New Roman" w:hAnsi="Times New Roman"/>
          <w:sz w:val="24"/>
          <w:szCs w:val="24"/>
          <w:lang w:eastAsia="ru-RU"/>
        </w:rPr>
      </w:pPr>
      <w:bookmarkStart w:id="6" w:name="_Toc317419142"/>
      <w:r w:rsidRPr="00CD7343">
        <w:rPr>
          <w:rFonts w:ascii="Times New Roman" w:hAnsi="Times New Roman"/>
          <w:sz w:val="24"/>
          <w:szCs w:val="24"/>
          <w:lang w:eastAsia="ru-RU"/>
        </w:rPr>
        <w:t>Открытые уроки, их анализ.</w:t>
      </w:r>
      <w:bookmarkEnd w:id="6"/>
    </w:p>
    <w:p w:rsidR="00CD7343" w:rsidRPr="00CD7343" w:rsidRDefault="00CD7343" w:rsidP="00233E92">
      <w:pPr>
        <w:pStyle w:val="a3"/>
        <w:numPr>
          <w:ilvl w:val="0"/>
          <w:numId w:val="11"/>
        </w:numPr>
        <w:spacing w:after="0"/>
        <w:ind w:left="0" w:firstLine="567"/>
        <w:contextualSpacing w:val="0"/>
        <w:jc w:val="both"/>
        <w:outlineLvl w:val="0"/>
        <w:rPr>
          <w:rFonts w:ascii="Times New Roman" w:hAnsi="Times New Roman"/>
          <w:sz w:val="24"/>
          <w:szCs w:val="24"/>
          <w:lang w:eastAsia="ru-RU"/>
        </w:rPr>
      </w:pPr>
      <w:bookmarkStart w:id="7" w:name="_Toc317419143"/>
      <w:r w:rsidRPr="00CD7343">
        <w:rPr>
          <w:rFonts w:ascii="Times New Roman" w:hAnsi="Times New Roman"/>
          <w:sz w:val="24"/>
          <w:szCs w:val="24"/>
          <w:lang w:eastAsia="ru-RU"/>
        </w:rPr>
        <w:t>Предметные недели.</w:t>
      </w:r>
      <w:bookmarkEnd w:id="7"/>
    </w:p>
    <w:p w:rsidR="00CD7343" w:rsidRPr="00CD7343" w:rsidRDefault="00CD7343" w:rsidP="00233E92">
      <w:pPr>
        <w:pStyle w:val="a3"/>
        <w:numPr>
          <w:ilvl w:val="0"/>
          <w:numId w:val="11"/>
        </w:numPr>
        <w:spacing w:after="0"/>
        <w:ind w:left="0" w:firstLine="567"/>
        <w:contextualSpacing w:val="0"/>
        <w:jc w:val="both"/>
        <w:outlineLvl w:val="0"/>
        <w:rPr>
          <w:rFonts w:ascii="Times New Roman" w:hAnsi="Times New Roman"/>
          <w:sz w:val="24"/>
          <w:szCs w:val="24"/>
          <w:lang w:eastAsia="ru-RU"/>
        </w:rPr>
      </w:pPr>
      <w:bookmarkStart w:id="8" w:name="_Toc317419144"/>
      <w:r w:rsidRPr="00CD7343">
        <w:rPr>
          <w:rFonts w:ascii="Times New Roman" w:hAnsi="Times New Roman"/>
          <w:sz w:val="24"/>
          <w:szCs w:val="24"/>
          <w:lang w:eastAsia="ru-RU"/>
        </w:rPr>
        <w:t>Информационно-методическое обслуживание учителей.</w:t>
      </w:r>
      <w:bookmarkEnd w:id="8"/>
    </w:p>
    <w:p w:rsidR="00CD7343" w:rsidRPr="00CD7343" w:rsidRDefault="00CD7343" w:rsidP="00233E92">
      <w:pPr>
        <w:pStyle w:val="a3"/>
        <w:numPr>
          <w:ilvl w:val="0"/>
          <w:numId w:val="11"/>
        </w:numPr>
        <w:spacing w:after="0"/>
        <w:ind w:left="0" w:firstLine="567"/>
        <w:contextualSpacing w:val="0"/>
        <w:jc w:val="both"/>
        <w:outlineLvl w:val="0"/>
        <w:rPr>
          <w:rFonts w:ascii="Times New Roman" w:hAnsi="Times New Roman"/>
          <w:sz w:val="24"/>
          <w:szCs w:val="24"/>
          <w:lang w:val="ru-RU" w:eastAsia="ru-RU"/>
        </w:rPr>
      </w:pPr>
      <w:bookmarkStart w:id="9" w:name="_Toc317419145"/>
      <w:r w:rsidRPr="00CD7343">
        <w:rPr>
          <w:rFonts w:ascii="Times New Roman" w:hAnsi="Times New Roman"/>
          <w:sz w:val="24"/>
          <w:szCs w:val="24"/>
          <w:lang w:val="ru-RU" w:eastAsia="ru-RU"/>
        </w:rPr>
        <w:t>Диагностика педагогического профессионализма и качества образования.</w:t>
      </w:r>
      <w:bookmarkEnd w:id="9"/>
    </w:p>
    <w:p w:rsidR="00CD7343" w:rsidRPr="00CD7343" w:rsidRDefault="00CD7343" w:rsidP="00233E92">
      <w:pPr>
        <w:pStyle w:val="a3"/>
        <w:numPr>
          <w:ilvl w:val="0"/>
          <w:numId w:val="11"/>
        </w:numPr>
        <w:spacing w:after="0"/>
        <w:ind w:left="0" w:firstLine="567"/>
        <w:contextualSpacing w:val="0"/>
        <w:jc w:val="both"/>
        <w:outlineLvl w:val="0"/>
        <w:rPr>
          <w:rFonts w:ascii="Times New Roman" w:hAnsi="Times New Roman"/>
          <w:sz w:val="24"/>
          <w:szCs w:val="24"/>
          <w:lang w:val="ru-RU" w:eastAsia="ru-RU"/>
        </w:rPr>
      </w:pPr>
      <w:bookmarkStart w:id="10" w:name="_Toc317419146"/>
      <w:r w:rsidRPr="00CD7343">
        <w:rPr>
          <w:rFonts w:ascii="Times New Roman" w:hAnsi="Times New Roman"/>
          <w:sz w:val="24"/>
          <w:szCs w:val="24"/>
          <w:lang w:val="ru-RU" w:eastAsia="ru-RU"/>
        </w:rPr>
        <w:t>Организация и контроль курсовой подготовки учителей.</w:t>
      </w:r>
      <w:bookmarkEnd w:id="10"/>
    </w:p>
    <w:p w:rsidR="00CD7343" w:rsidRPr="00CD7343" w:rsidRDefault="00CD7343" w:rsidP="00233E92">
      <w:pPr>
        <w:pStyle w:val="a3"/>
        <w:numPr>
          <w:ilvl w:val="0"/>
          <w:numId w:val="11"/>
        </w:numPr>
        <w:spacing w:after="0"/>
        <w:ind w:left="0" w:firstLine="567"/>
        <w:contextualSpacing w:val="0"/>
        <w:jc w:val="both"/>
        <w:outlineLvl w:val="0"/>
        <w:rPr>
          <w:rFonts w:ascii="Times New Roman" w:hAnsi="Times New Roman"/>
          <w:sz w:val="24"/>
          <w:szCs w:val="24"/>
          <w:lang w:val="ru-RU" w:eastAsia="ru-RU"/>
        </w:rPr>
      </w:pPr>
      <w:bookmarkStart w:id="11" w:name="_Toc317419147"/>
      <w:r w:rsidRPr="00CD7343">
        <w:rPr>
          <w:rFonts w:ascii="Times New Roman" w:hAnsi="Times New Roman"/>
          <w:sz w:val="24"/>
          <w:szCs w:val="24"/>
          <w:lang w:val="ru-RU" w:eastAsia="ru-RU"/>
        </w:rPr>
        <w:t>Участие в аттестации педагогических и руководящих работников.</w:t>
      </w:r>
      <w:bookmarkEnd w:id="11"/>
    </w:p>
    <w:p w:rsidR="00CD7343" w:rsidRPr="00CD7343" w:rsidRDefault="00CD7343" w:rsidP="00233E92">
      <w:pPr>
        <w:pStyle w:val="a3"/>
        <w:numPr>
          <w:ilvl w:val="0"/>
          <w:numId w:val="11"/>
        </w:numPr>
        <w:spacing w:after="0"/>
        <w:ind w:left="0" w:firstLine="567"/>
        <w:contextualSpacing w:val="0"/>
        <w:jc w:val="both"/>
        <w:outlineLvl w:val="0"/>
        <w:rPr>
          <w:rFonts w:ascii="Times New Roman" w:hAnsi="Times New Roman"/>
          <w:sz w:val="24"/>
          <w:szCs w:val="24"/>
          <w:lang w:val="ru-RU" w:eastAsia="ru-RU"/>
        </w:rPr>
      </w:pPr>
      <w:bookmarkStart w:id="12" w:name="_Toc317419148"/>
      <w:r w:rsidRPr="00CD7343">
        <w:rPr>
          <w:rFonts w:ascii="Times New Roman" w:hAnsi="Times New Roman"/>
          <w:sz w:val="24"/>
          <w:szCs w:val="24"/>
          <w:lang w:val="ru-RU" w:eastAsia="ru-RU"/>
        </w:rPr>
        <w:lastRenderedPageBreak/>
        <w:t>Участие в конкурсах и конференциях.</w:t>
      </w:r>
      <w:bookmarkEnd w:id="12"/>
    </w:p>
    <w:p w:rsidR="00CD7343" w:rsidRPr="00CD7343" w:rsidRDefault="00CD7343" w:rsidP="00233E92">
      <w:pPr>
        <w:pStyle w:val="a3"/>
        <w:numPr>
          <w:ilvl w:val="0"/>
          <w:numId w:val="11"/>
        </w:numPr>
        <w:spacing w:after="0"/>
        <w:ind w:left="0" w:firstLine="567"/>
        <w:contextualSpacing w:val="0"/>
        <w:jc w:val="both"/>
        <w:outlineLvl w:val="0"/>
        <w:rPr>
          <w:rFonts w:ascii="Times New Roman" w:hAnsi="Times New Roman"/>
          <w:sz w:val="24"/>
          <w:szCs w:val="24"/>
          <w:lang w:val="ru-RU" w:eastAsia="ru-RU"/>
        </w:rPr>
      </w:pPr>
      <w:bookmarkStart w:id="13" w:name="_Toc317419149"/>
      <w:r w:rsidRPr="00CD7343">
        <w:rPr>
          <w:rFonts w:ascii="Times New Roman" w:hAnsi="Times New Roman"/>
          <w:sz w:val="24"/>
          <w:szCs w:val="24"/>
          <w:lang w:val="ru-RU" w:eastAsia="ru-RU"/>
        </w:rPr>
        <w:t xml:space="preserve">Работа с </w:t>
      </w:r>
      <w:proofErr w:type="gramStart"/>
      <w:r w:rsidRPr="00CD7343">
        <w:rPr>
          <w:rFonts w:ascii="Times New Roman" w:hAnsi="Times New Roman"/>
          <w:sz w:val="24"/>
          <w:szCs w:val="24"/>
          <w:lang w:val="ru-RU" w:eastAsia="ru-RU"/>
        </w:rPr>
        <w:t>обучающимися</w:t>
      </w:r>
      <w:proofErr w:type="gramEnd"/>
      <w:r w:rsidRPr="00CD7343">
        <w:rPr>
          <w:rFonts w:ascii="Times New Roman" w:hAnsi="Times New Roman"/>
          <w:sz w:val="24"/>
          <w:szCs w:val="24"/>
          <w:lang w:val="ru-RU" w:eastAsia="ru-RU"/>
        </w:rPr>
        <w:t xml:space="preserve">,  имеющими повышенную мотивацию к обучению, к научно-исследовательской  </w:t>
      </w:r>
      <w:bookmarkStart w:id="14" w:name="_Toc317419150"/>
      <w:bookmarkStart w:id="15" w:name="_Toc317834064"/>
      <w:bookmarkEnd w:id="13"/>
      <w:r w:rsidRPr="00CD7343">
        <w:rPr>
          <w:rFonts w:ascii="Times New Roman" w:hAnsi="Times New Roman"/>
          <w:sz w:val="24"/>
          <w:szCs w:val="24"/>
          <w:lang w:val="ru-RU" w:eastAsia="ru-RU"/>
        </w:rPr>
        <w:t>деятельности.</w:t>
      </w:r>
    </w:p>
    <w:p w:rsidR="00CD7343" w:rsidRPr="00CD7343" w:rsidRDefault="00CD7343" w:rsidP="00CD7343">
      <w:pPr>
        <w:pStyle w:val="a3"/>
        <w:spacing w:after="0"/>
        <w:ind w:left="0" w:firstLine="567"/>
        <w:contextualSpacing w:val="0"/>
        <w:jc w:val="both"/>
        <w:outlineLvl w:val="0"/>
        <w:rPr>
          <w:rFonts w:ascii="Times New Roman" w:hAnsi="Times New Roman"/>
          <w:sz w:val="24"/>
          <w:szCs w:val="24"/>
          <w:lang w:val="ru-RU" w:eastAsia="ru-RU"/>
        </w:rPr>
      </w:pPr>
      <w:r w:rsidRPr="00CD7343">
        <w:rPr>
          <w:rFonts w:ascii="Times New Roman" w:hAnsi="Times New Roman"/>
          <w:sz w:val="24"/>
          <w:szCs w:val="24"/>
          <w:lang w:val="ru-RU" w:eastAsia="ru-RU"/>
        </w:rPr>
        <w:t>Это традиционные, но надежные формы организации методической работы. С их помощью реализуются образовательные программы и учебный план школы, обновляется содержание образования через</w:t>
      </w:r>
      <w:r w:rsidRPr="00CD7343">
        <w:rPr>
          <w:rFonts w:ascii="Times New Roman" w:hAnsi="Times New Roman"/>
          <w:sz w:val="24"/>
          <w:szCs w:val="24"/>
          <w:lang w:eastAsia="ru-RU"/>
        </w:rPr>
        <w:t> </w:t>
      </w:r>
      <w:r w:rsidRPr="00CD7343">
        <w:rPr>
          <w:rFonts w:ascii="Times New Roman" w:hAnsi="Times New Roman"/>
          <w:sz w:val="24"/>
          <w:szCs w:val="24"/>
          <w:lang w:val="ru-RU" w:eastAsia="ru-RU"/>
        </w:rPr>
        <w:t xml:space="preserve"> использование актуальных педагогических технологий (личностно-ориентированные, здоровьесберегающие, информационные, деятельностные технологии и др.).</w:t>
      </w:r>
      <w:bookmarkEnd w:id="14"/>
      <w:bookmarkEnd w:id="15"/>
    </w:p>
    <w:p w:rsidR="00CD7343" w:rsidRPr="00CD7343" w:rsidRDefault="00CD7343" w:rsidP="00CD7343">
      <w:pPr>
        <w:jc w:val="both"/>
        <w:rPr>
          <w:rFonts w:ascii="Times New Roman" w:hAnsi="Times New Roman"/>
          <w:sz w:val="24"/>
          <w:szCs w:val="24"/>
          <w:lang w:val="ru-RU"/>
        </w:rPr>
      </w:pPr>
      <w:bookmarkStart w:id="16" w:name="_Toc317834065"/>
      <w:r w:rsidRPr="00CD7343">
        <w:rPr>
          <w:rFonts w:ascii="Times New Roman" w:hAnsi="Times New Roman"/>
          <w:sz w:val="24"/>
          <w:szCs w:val="24"/>
          <w:lang w:val="ru-RU"/>
        </w:rPr>
        <w:t xml:space="preserve">           Большое   внимание  уделяется   стимулированию кадров. В учреждении сложилась  система  морального и материального поощрения,  педагоги награждаются  отраслевыми наградами.</w:t>
      </w:r>
      <w:bookmarkEnd w:id="16"/>
      <w:r w:rsidRPr="00CD7343">
        <w:rPr>
          <w:rFonts w:ascii="Times New Roman" w:hAnsi="Times New Roman"/>
          <w:sz w:val="24"/>
          <w:szCs w:val="24"/>
          <w:lang w:val="ru-RU"/>
        </w:rPr>
        <w:t xml:space="preserve">   </w:t>
      </w:r>
    </w:p>
    <w:p w:rsidR="00CD7343" w:rsidRPr="00CD7343" w:rsidRDefault="00CD7343" w:rsidP="00CD7343">
      <w:pPr>
        <w:jc w:val="both"/>
        <w:rPr>
          <w:rFonts w:ascii="Times New Roman" w:hAnsi="Times New Roman"/>
          <w:b/>
          <w:i/>
          <w:sz w:val="24"/>
          <w:szCs w:val="24"/>
          <w:lang w:val="ru-RU"/>
        </w:rPr>
      </w:pPr>
      <w:r w:rsidRPr="00CD7343">
        <w:rPr>
          <w:rFonts w:ascii="Times New Roman" w:hAnsi="Times New Roman"/>
          <w:b/>
          <w:i/>
          <w:sz w:val="24"/>
          <w:szCs w:val="24"/>
          <w:lang w:val="ru-RU"/>
        </w:rPr>
        <w:t xml:space="preserve">              1.Качественный и количественный состав кадров на конец учебного года</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7"/>
        <w:gridCol w:w="851"/>
        <w:gridCol w:w="1417"/>
        <w:gridCol w:w="993"/>
        <w:gridCol w:w="1134"/>
        <w:gridCol w:w="1275"/>
      </w:tblGrid>
      <w:tr w:rsidR="00CD7343" w:rsidRPr="00CD7343" w:rsidTr="00CD7343">
        <w:tc>
          <w:tcPr>
            <w:tcW w:w="567"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№п/п</w:t>
            </w:r>
          </w:p>
        </w:tc>
        <w:tc>
          <w:tcPr>
            <w:tcW w:w="3827"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Категория участников образовательного процесса</w:t>
            </w:r>
          </w:p>
        </w:tc>
        <w:tc>
          <w:tcPr>
            <w:tcW w:w="851" w:type="dxa"/>
          </w:tcPr>
          <w:p w:rsidR="00CD7343" w:rsidRPr="00CD7343" w:rsidRDefault="00CD7343" w:rsidP="00CD7343">
            <w:pPr>
              <w:spacing w:after="0"/>
              <w:jc w:val="center"/>
              <w:rPr>
                <w:rFonts w:ascii="Times New Roman" w:hAnsi="Times New Roman"/>
                <w:b/>
                <w:sz w:val="24"/>
                <w:szCs w:val="24"/>
              </w:rPr>
            </w:pPr>
            <w:r w:rsidRPr="00CD7343">
              <w:rPr>
                <w:rFonts w:ascii="Times New Roman" w:hAnsi="Times New Roman"/>
                <w:b/>
                <w:sz w:val="24"/>
                <w:szCs w:val="24"/>
              </w:rPr>
              <w:t>Всего в ОУ</w:t>
            </w:r>
          </w:p>
        </w:tc>
        <w:tc>
          <w:tcPr>
            <w:tcW w:w="1417" w:type="dxa"/>
          </w:tcPr>
          <w:p w:rsidR="00CD7343" w:rsidRPr="00CD7343" w:rsidRDefault="00CD7343" w:rsidP="00CD7343">
            <w:pPr>
              <w:spacing w:after="0"/>
              <w:jc w:val="center"/>
              <w:rPr>
                <w:rFonts w:ascii="Times New Roman" w:hAnsi="Times New Roman"/>
                <w:b/>
                <w:sz w:val="24"/>
                <w:szCs w:val="24"/>
              </w:rPr>
            </w:pPr>
            <w:r w:rsidRPr="00CD7343">
              <w:rPr>
                <w:rFonts w:ascii="Times New Roman" w:hAnsi="Times New Roman"/>
                <w:b/>
                <w:sz w:val="24"/>
                <w:szCs w:val="24"/>
              </w:rPr>
              <w:t>Высшая категория</w:t>
            </w:r>
          </w:p>
        </w:tc>
        <w:tc>
          <w:tcPr>
            <w:tcW w:w="993" w:type="dxa"/>
          </w:tcPr>
          <w:p w:rsidR="00CD7343" w:rsidRPr="00CD7343" w:rsidRDefault="00CD7343" w:rsidP="00CD7343">
            <w:pPr>
              <w:spacing w:after="0"/>
              <w:jc w:val="center"/>
              <w:rPr>
                <w:rFonts w:ascii="Times New Roman" w:hAnsi="Times New Roman"/>
                <w:b/>
                <w:sz w:val="24"/>
                <w:szCs w:val="24"/>
              </w:rPr>
            </w:pPr>
            <w:r w:rsidRPr="00CD7343">
              <w:rPr>
                <w:rFonts w:ascii="Times New Roman" w:hAnsi="Times New Roman"/>
                <w:b/>
                <w:sz w:val="24"/>
                <w:szCs w:val="24"/>
              </w:rPr>
              <w:t>1 категория</w:t>
            </w:r>
          </w:p>
        </w:tc>
        <w:tc>
          <w:tcPr>
            <w:tcW w:w="1134" w:type="dxa"/>
          </w:tcPr>
          <w:p w:rsidR="00CD7343" w:rsidRPr="00CD7343" w:rsidRDefault="00CD7343" w:rsidP="00CD7343">
            <w:pPr>
              <w:spacing w:after="0"/>
              <w:jc w:val="center"/>
              <w:rPr>
                <w:rFonts w:ascii="Times New Roman" w:hAnsi="Times New Roman"/>
                <w:b/>
                <w:sz w:val="24"/>
                <w:szCs w:val="24"/>
              </w:rPr>
            </w:pPr>
            <w:r w:rsidRPr="00CD7343">
              <w:rPr>
                <w:rFonts w:ascii="Times New Roman" w:hAnsi="Times New Roman"/>
                <w:b/>
                <w:sz w:val="24"/>
                <w:szCs w:val="24"/>
              </w:rPr>
              <w:t xml:space="preserve">Соотв. заним. </w:t>
            </w:r>
            <w:proofErr w:type="gramStart"/>
            <w:r w:rsidRPr="00CD7343">
              <w:rPr>
                <w:rFonts w:ascii="Times New Roman" w:hAnsi="Times New Roman"/>
                <w:b/>
                <w:sz w:val="24"/>
                <w:szCs w:val="24"/>
              </w:rPr>
              <w:t>должн</w:t>
            </w:r>
            <w:proofErr w:type="gramEnd"/>
            <w:r w:rsidRPr="00CD7343">
              <w:rPr>
                <w:rFonts w:ascii="Times New Roman" w:hAnsi="Times New Roman"/>
                <w:b/>
                <w:sz w:val="24"/>
                <w:szCs w:val="24"/>
              </w:rPr>
              <w:t>.</w:t>
            </w:r>
          </w:p>
        </w:tc>
        <w:tc>
          <w:tcPr>
            <w:tcW w:w="1275" w:type="dxa"/>
          </w:tcPr>
          <w:p w:rsidR="00CD7343" w:rsidRPr="00CD7343" w:rsidRDefault="00CD7343" w:rsidP="00CD7343">
            <w:pPr>
              <w:spacing w:after="0"/>
              <w:jc w:val="center"/>
              <w:rPr>
                <w:rFonts w:ascii="Times New Roman" w:hAnsi="Times New Roman"/>
                <w:b/>
                <w:sz w:val="24"/>
                <w:szCs w:val="24"/>
              </w:rPr>
            </w:pPr>
            <w:r w:rsidRPr="00CD7343">
              <w:rPr>
                <w:rFonts w:ascii="Times New Roman" w:hAnsi="Times New Roman"/>
                <w:b/>
                <w:sz w:val="24"/>
                <w:szCs w:val="24"/>
              </w:rPr>
              <w:t>Нет категории</w:t>
            </w:r>
          </w:p>
        </w:tc>
      </w:tr>
      <w:tr w:rsidR="00CD7343" w:rsidRPr="00CD7343" w:rsidTr="00CD7343">
        <w:trPr>
          <w:trHeight w:val="364"/>
        </w:trPr>
        <w:tc>
          <w:tcPr>
            <w:tcW w:w="567"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1.</w:t>
            </w:r>
          </w:p>
        </w:tc>
        <w:tc>
          <w:tcPr>
            <w:tcW w:w="3827" w:type="dxa"/>
          </w:tcPr>
          <w:p w:rsidR="00CD7343" w:rsidRPr="00CD7343" w:rsidRDefault="00CD7343" w:rsidP="00CD7343">
            <w:pPr>
              <w:spacing w:after="0"/>
              <w:rPr>
                <w:rFonts w:ascii="Times New Roman" w:hAnsi="Times New Roman"/>
                <w:sz w:val="24"/>
                <w:szCs w:val="24"/>
              </w:rPr>
            </w:pPr>
            <w:r w:rsidRPr="00CD7343">
              <w:rPr>
                <w:rFonts w:ascii="Times New Roman" w:hAnsi="Times New Roman"/>
                <w:sz w:val="24"/>
                <w:szCs w:val="24"/>
              </w:rPr>
              <w:t>Директор</w:t>
            </w:r>
          </w:p>
        </w:tc>
        <w:tc>
          <w:tcPr>
            <w:tcW w:w="851"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sah-RU"/>
              </w:rPr>
              <w:t>1</w:t>
            </w:r>
          </w:p>
        </w:tc>
        <w:tc>
          <w:tcPr>
            <w:tcW w:w="1417" w:type="dxa"/>
          </w:tcPr>
          <w:p w:rsidR="00CD7343" w:rsidRPr="00CD7343" w:rsidRDefault="00CD7343" w:rsidP="00CD7343">
            <w:pPr>
              <w:spacing w:after="0"/>
              <w:jc w:val="center"/>
              <w:rPr>
                <w:rFonts w:ascii="Times New Roman" w:hAnsi="Times New Roman"/>
                <w:sz w:val="24"/>
                <w:szCs w:val="24"/>
                <w:lang w:val="sah-RU"/>
              </w:rPr>
            </w:pPr>
          </w:p>
        </w:tc>
        <w:tc>
          <w:tcPr>
            <w:tcW w:w="993"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1</w:t>
            </w:r>
          </w:p>
        </w:tc>
        <w:tc>
          <w:tcPr>
            <w:tcW w:w="1134" w:type="dxa"/>
          </w:tcPr>
          <w:p w:rsidR="00CD7343" w:rsidRPr="00CD7343" w:rsidRDefault="00CD7343" w:rsidP="00CD7343">
            <w:pPr>
              <w:spacing w:after="0"/>
              <w:jc w:val="center"/>
              <w:rPr>
                <w:rFonts w:ascii="Times New Roman" w:hAnsi="Times New Roman"/>
                <w:sz w:val="24"/>
                <w:szCs w:val="24"/>
              </w:rPr>
            </w:pPr>
          </w:p>
        </w:tc>
        <w:tc>
          <w:tcPr>
            <w:tcW w:w="1275" w:type="dxa"/>
          </w:tcPr>
          <w:p w:rsidR="00CD7343" w:rsidRPr="00CD7343" w:rsidRDefault="00CD7343" w:rsidP="00CD7343">
            <w:pPr>
              <w:spacing w:after="0"/>
              <w:jc w:val="center"/>
              <w:rPr>
                <w:rFonts w:ascii="Times New Roman" w:hAnsi="Times New Roman"/>
                <w:sz w:val="24"/>
                <w:szCs w:val="24"/>
              </w:rPr>
            </w:pPr>
          </w:p>
        </w:tc>
      </w:tr>
      <w:tr w:rsidR="00CD7343" w:rsidRPr="00CD7343" w:rsidTr="00CD7343">
        <w:tc>
          <w:tcPr>
            <w:tcW w:w="567"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2.</w:t>
            </w:r>
          </w:p>
        </w:tc>
        <w:tc>
          <w:tcPr>
            <w:tcW w:w="3827" w:type="dxa"/>
          </w:tcPr>
          <w:p w:rsidR="00CD7343" w:rsidRPr="00CD7343" w:rsidRDefault="00CD7343" w:rsidP="00CD7343">
            <w:pPr>
              <w:spacing w:after="0"/>
              <w:rPr>
                <w:rFonts w:ascii="Times New Roman" w:hAnsi="Times New Roman"/>
                <w:sz w:val="24"/>
                <w:szCs w:val="24"/>
                <w:lang w:val="ru-RU"/>
              </w:rPr>
            </w:pPr>
            <w:r w:rsidRPr="00CD7343">
              <w:rPr>
                <w:rFonts w:ascii="Times New Roman" w:hAnsi="Times New Roman"/>
                <w:sz w:val="24"/>
                <w:szCs w:val="24"/>
                <w:lang w:val="ru-RU"/>
              </w:rPr>
              <w:t>Заместитель директора по УВР 1 ступени</w:t>
            </w:r>
          </w:p>
        </w:tc>
        <w:tc>
          <w:tcPr>
            <w:tcW w:w="851"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sah-RU"/>
              </w:rPr>
              <w:t>1</w:t>
            </w:r>
          </w:p>
        </w:tc>
        <w:tc>
          <w:tcPr>
            <w:tcW w:w="1417"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1</w:t>
            </w:r>
          </w:p>
        </w:tc>
        <w:tc>
          <w:tcPr>
            <w:tcW w:w="993" w:type="dxa"/>
          </w:tcPr>
          <w:p w:rsidR="00CD7343" w:rsidRPr="00CD7343" w:rsidRDefault="00CD7343" w:rsidP="00CD7343">
            <w:pPr>
              <w:spacing w:after="0"/>
              <w:jc w:val="center"/>
              <w:rPr>
                <w:rFonts w:ascii="Times New Roman" w:hAnsi="Times New Roman"/>
                <w:sz w:val="24"/>
                <w:szCs w:val="24"/>
              </w:rPr>
            </w:pPr>
          </w:p>
        </w:tc>
        <w:tc>
          <w:tcPr>
            <w:tcW w:w="1134" w:type="dxa"/>
          </w:tcPr>
          <w:p w:rsidR="00CD7343" w:rsidRPr="00CD7343" w:rsidRDefault="00CD7343" w:rsidP="00CD7343">
            <w:pPr>
              <w:spacing w:after="0"/>
              <w:jc w:val="center"/>
              <w:rPr>
                <w:rFonts w:ascii="Times New Roman" w:hAnsi="Times New Roman"/>
                <w:sz w:val="24"/>
                <w:szCs w:val="24"/>
              </w:rPr>
            </w:pPr>
          </w:p>
        </w:tc>
        <w:tc>
          <w:tcPr>
            <w:tcW w:w="1275" w:type="dxa"/>
          </w:tcPr>
          <w:p w:rsidR="00CD7343" w:rsidRPr="00CD7343" w:rsidRDefault="00CD7343" w:rsidP="00CD7343">
            <w:pPr>
              <w:spacing w:after="0"/>
              <w:jc w:val="center"/>
              <w:rPr>
                <w:rFonts w:ascii="Times New Roman" w:hAnsi="Times New Roman"/>
                <w:sz w:val="24"/>
                <w:szCs w:val="24"/>
              </w:rPr>
            </w:pPr>
          </w:p>
        </w:tc>
      </w:tr>
      <w:tr w:rsidR="00CD7343" w:rsidRPr="00CD7343" w:rsidTr="00CD7343">
        <w:tc>
          <w:tcPr>
            <w:tcW w:w="567"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3.</w:t>
            </w:r>
          </w:p>
        </w:tc>
        <w:tc>
          <w:tcPr>
            <w:tcW w:w="3827" w:type="dxa"/>
          </w:tcPr>
          <w:p w:rsidR="00CD7343" w:rsidRPr="00CD7343" w:rsidRDefault="00CD7343" w:rsidP="00CD7343">
            <w:pPr>
              <w:spacing w:after="0"/>
              <w:rPr>
                <w:rFonts w:ascii="Times New Roman" w:hAnsi="Times New Roman"/>
                <w:sz w:val="24"/>
                <w:szCs w:val="24"/>
                <w:lang w:val="ru-RU"/>
              </w:rPr>
            </w:pPr>
            <w:r w:rsidRPr="00CD7343">
              <w:rPr>
                <w:rFonts w:ascii="Times New Roman" w:hAnsi="Times New Roman"/>
                <w:sz w:val="24"/>
                <w:szCs w:val="24"/>
                <w:lang w:val="ru-RU"/>
              </w:rPr>
              <w:t>Заместитель директора по УМР 1 – 3 ступ.</w:t>
            </w:r>
          </w:p>
        </w:tc>
        <w:tc>
          <w:tcPr>
            <w:tcW w:w="851"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sah-RU"/>
              </w:rPr>
              <w:t>2</w:t>
            </w:r>
          </w:p>
        </w:tc>
        <w:tc>
          <w:tcPr>
            <w:tcW w:w="1417"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1</w:t>
            </w:r>
          </w:p>
        </w:tc>
        <w:tc>
          <w:tcPr>
            <w:tcW w:w="993"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sah-RU"/>
              </w:rPr>
              <w:t>1</w:t>
            </w:r>
          </w:p>
        </w:tc>
        <w:tc>
          <w:tcPr>
            <w:tcW w:w="1134" w:type="dxa"/>
          </w:tcPr>
          <w:p w:rsidR="00CD7343" w:rsidRPr="00CD7343" w:rsidRDefault="00CD7343" w:rsidP="00CD7343">
            <w:pPr>
              <w:spacing w:after="0"/>
              <w:jc w:val="center"/>
              <w:rPr>
                <w:rFonts w:ascii="Times New Roman" w:hAnsi="Times New Roman"/>
                <w:sz w:val="24"/>
                <w:szCs w:val="24"/>
              </w:rPr>
            </w:pPr>
          </w:p>
        </w:tc>
        <w:tc>
          <w:tcPr>
            <w:tcW w:w="1275" w:type="dxa"/>
          </w:tcPr>
          <w:p w:rsidR="00CD7343" w:rsidRPr="00CD7343" w:rsidRDefault="00CD7343" w:rsidP="00CD7343">
            <w:pPr>
              <w:spacing w:after="0"/>
              <w:jc w:val="center"/>
              <w:rPr>
                <w:rFonts w:ascii="Times New Roman" w:hAnsi="Times New Roman"/>
                <w:sz w:val="24"/>
                <w:szCs w:val="24"/>
              </w:rPr>
            </w:pPr>
          </w:p>
        </w:tc>
      </w:tr>
      <w:tr w:rsidR="00CD7343" w:rsidRPr="00CD7343" w:rsidTr="00CD7343">
        <w:tc>
          <w:tcPr>
            <w:tcW w:w="567"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4.</w:t>
            </w:r>
          </w:p>
        </w:tc>
        <w:tc>
          <w:tcPr>
            <w:tcW w:w="3827" w:type="dxa"/>
          </w:tcPr>
          <w:p w:rsidR="00CD7343" w:rsidRPr="00CD7343" w:rsidRDefault="00CD7343" w:rsidP="00CD7343">
            <w:pPr>
              <w:spacing w:after="0"/>
              <w:rPr>
                <w:rFonts w:ascii="Times New Roman" w:hAnsi="Times New Roman"/>
                <w:sz w:val="24"/>
                <w:szCs w:val="24"/>
              </w:rPr>
            </w:pPr>
            <w:r w:rsidRPr="00CD7343">
              <w:rPr>
                <w:rFonts w:ascii="Times New Roman" w:hAnsi="Times New Roman"/>
                <w:sz w:val="24"/>
                <w:szCs w:val="24"/>
              </w:rPr>
              <w:t>Заместитель директора по НМР</w:t>
            </w:r>
          </w:p>
        </w:tc>
        <w:tc>
          <w:tcPr>
            <w:tcW w:w="851"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sah-RU"/>
              </w:rPr>
              <w:t>1</w:t>
            </w:r>
          </w:p>
        </w:tc>
        <w:tc>
          <w:tcPr>
            <w:tcW w:w="1417"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1</w:t>
            </w:r>
          </w:p>
        </w:tc>
        <w:tc>
          <w:tcPr>
            <w:tcW w:w="993" w:type="dxa"/>
          </w:tcPr>
          <w:p w:rsidR="00CD7343" w:rsidRPr="00CD7343" w:rsidRDefault="00CD7343" w:rsidP="00CD7343">
            <w:pPr>
              <w:spacing w:after="0"/>
              <w:jc w:val="center"/>
              <w:rPr>
                <w:rFonts w:ascii="Times New Roman" w:hAnsi="Times New Roman"/>
                <w:sz w:val="24"/>
                <w:szCs w:val="24"/>
              </w:rPr>
            </w:pPr>
          </w:p>
        </w:tc>
        <w:tc>
          <w:tcPr>
            <w:tcW w:w="1134" w:type="dxa"/>
          </w:tcPr>
          <w:p w:rsidR="00CD7343" w:rsidRPr="00CD7343" w:rsidRDefault="00CD7343" w:rsidP="00CD7343">
            <w:pPr>
              <w:spacing w:after="0"/>
              <w:jc w:val="center"/>
              <w:rPr>
                <w:rFonts w:ascii="Times New Roman" w:hAnsi="Times New Roman"/>
                <w:sz w:val="24"/>
                <w:szCs w:val="24"/>
              </w:rPr>
            </w:pPr>
          </w:p>
        </w:tc>
        <w:tc>
          <w:tcPr>
            <w:tcW w:w="1275" w:type="dxa"/>
          </w:tcPr>
          <w:p w:rsidR="00CD7343" w:rsidRPr="00CD7343" w:rsidRDefault="00CD7343" w:rsidP="00CD7343">
            <w:pPr>
              <w:spacing w:after="0"/>
              <w:jc w:val="center"/>
              <w:rPr>
                <w:rFonts w:ascii="Times New Roman" w:hAnsi="Times New Roman"/>
                <w:sz w:val="24"/>
                <w:szCs w:val="24"/>
              </w:rPr>
            </w:pPr>
          </w:p>
        </w:tc>
      </w:tr>
      <w:tr w:rsidR="00CD7343" w:rsidRPr="00CD7343" w:rsidTr="00CD7343">
        <w:tc>
          <w:tcPr>
            <w:tcW w:w="567"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5.</w:t>
            </w:r>
          </w:p>
        </w:tc>
        <w:tc>
          <w:tcPr>
            <w:tcW w:w="3827" w:type="dxa"/>
          </w:tcPr>
          <w:p w:rsidR="00CD7343" w:rsidRPr="00CD7343" w:rsidRDefault="00CD7343" w:rsidP="00CD7343">
            <w:pPr>
              <w:spacing w:after="0"/>
              <w:rPr>
                <w:rFonts w:ascii="Times New Roman" w:hAnsi="Times New Roman"/>
                <w:sz w:val="24"/>
                <w:szCs w:val="24"/>
              </w:rPr>
            </w:pPr>
            <w:r w:rsidRPr="00CD7343">
              <w:rPr>
                <w:rFonts w:ascii="Times New Roman" w:hAnsi="Times New Roman"/>
                <w:sz w:val="24"/>
                <w:szCs w:val="24"/>
              </w:rPr>
              <w:t>Заместитель директора по ВР</w:t>
            </w:r>
          </w:p>
        </w:tc>
        <w:tc>
          <w:tcPr>
            <w:tcW w:w="851"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sah-RU"/>
              </w:rPr>
              <w:t>1</w:t>
            </w:r>
          </w:p>
        </w:tc>
        <w:tc>
          <w:tcPr>
            <w:tcW w:w="1417" w:type="dxa"/>
          </w:tcPr>
          <w:p w:rsidR="00CD7343" w:rsidRPr="00CD7343" w:rsidRDefault="00CD7343" w:rsidP="00CD7343">
            <w:pPr>
              <w:spacing w:after="0"/>
              <w:jc w:val="center"/>
              <w:rPr>
                <w:rFonts w:ascii="Times New Roman" w:hAnsi="Times New Roman"/>
                <w:sz w:val="24"/>
                <w:szCs w:val="24"/>
              </w:rPr>
            </w:pPr>
          </w:p>
        </w:tc>
        <w:tc>
          <w:tcPr>
            <w:tcW w:w="993"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1</w:t>
            </w:r>
          </w:p>
        </w:tc>
        <w:tc>
          <w:tcPr>
            <w:tcW w:w="1134" w:type="dxa"/>
          </w:tcPr>
          <w:p w:rsidR="00CD7343" w:rsidRPr="00CD7343" w:rsidRDefault="00CD7343" w:rsidP="00CD7343">
            <w:pPr>
              <w:spacing w:after="0"/>
              <w:jc w:val="center"/>
              <w:rPr>
                <w:rFonts w:ascii="Times New Roman" w:hAnsi="Times New Roman"/>
                <w:sz w:val="24"/>
                <w:szCs w:val="24"/>
                <w:lang w:val="sah-RU"/>
              </w:rPr>
            </w:pPr>
          </w:p>
        </w:tc>
        <w:tc>
          <w:tcPr>
            <w:tcW w:w="1275" w:type="dxa"/>
          </w:tcPr>
          <w:p w:rsidR="00CD7343" w:rsidRPr="00CD7343" w:rsidRDefault="00CD7343" w:rsidP="00CD7343">
            <w:pPr>
              <w:spacing w:after="0"/>
              <w:jc w:val="center"/>
              <w:rPr>
                <w:rFonts w:ascii="Times New Roman" w:hAnsi="Times New Roman"/>
                <w:sz w:val="24"/>
                <w:szCs w:val="24"/>
                <w:lang w:val="sah-RU"/>
              </w:rPr>
            </w:pPr>
          </w:p>
        </w:tc>
      </w:tr>
      <w:tr w:rsidR="00CD7343" w:rsidRPr="00CD7343" w:rsidTr="00CD7343">
        <w:tc>
          <w:tcPr>
            <w:tcW w:w="567"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6.</w:t>
            </w:r>
          </w:p>
        </w:tc>
        <w:tc>
          <w:tcPr>
            <w:tcW w:w="3827" w:type="dxa"/>
          </w:tcPr>
          <w:p w:rsidR="00CD7343" w:rsidRPr="00CD7343" w:rsidRDefault="00CD7343" w:rsidP="00CD7343">
            <w:pPr>
              <w:spacing w:after="0"/>
              <w:rPr>
                <w:rFonts w:ascii="Times New Roman" w:hAnsi="Times New Roman"/>
                <w:sz w:val="24"/>
                <w:szCs w:val="24"/>
              </w:rPr>
            </w:pPr>
            <w:r w:rsidRPr="00CD7343">
              <w:rPr>
                <w:rFonts w:ascii="Times New Roman" w:hAnsi="Times New Roman"/>
                <w:sz w:val="24"/>
                <w:szCs w:val="24"/>
              </w:rPr>
              <w:t>Учителя начальных классов</w:t>
            </w:r>
          </w:p>
        </w:tc>
        <w:tc>
          <w:tcPr>
            <w:tcW w:w="851"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sah-RU"/>
              </w:rPr>
              <w:t>13</w:t>
            </w:r>
          </w:p>
        </w:tc>
        <w:tc>
          <w:tcPr>
            <w:tcW w:w="1417"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sah-RU"/>
              </w:rPr>
              <w:t>7</w:t>
            </w:r>
          </w:p>
        </w:tc>
        <w:tc>
          <w:tcPr>
            <w:tcW w:w="993"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sah-RU"/>
              </w:rPr>
              <w:t>5</w:t>
            </w:r>
          </w:p>
        </w:tc>
        <w:tc>
          <w:tcPr>
            <w:tcW w:w="1134" w:type="dxa"/>
          </w:tcPr>
          <w:p w:rsidR="00CD7343" w:rsidRPr="00CD7343" w:rsidRDefault="00CD7343" w:rsidP="00CD7343">
            <w:pPr>
              <w:spacing w:after="0"/>
              <w:jc w:val="center"/>
              <w:rPr>
                <w:rFonts w:ascii="Times New Roman" w:hAnsi="Times New Roman"/>
                <w:sz w:val="24"/>
                <w:szCs w:val="24"/>
                <w:lang w:val="sah-RU"/>
              </w:rPr>
            </w:pPr>
          </w:p>
        </w:tc>
        <w:tc>
          <w:tcPr>
            <w:tcW w:w="1275"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sah-RU"/>
              </w:rPr>
              <w:t>1</w:t>
            </w:r>
          </w:p>
        </w:tc>
      </w:tr>
      <w:tr w:rsidR="00CD7343" w:rsidRPr="00CD7343" w:rsidTr="00CD7343">
        <w:tc>
          <w:tcPr>
            <w:tcW w:w="567"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7.</w:t>
            </w:r>
          </w:p>
        </w:tc>
        <w:tc>
          <w:tcPr>
            <w:tcW w:w="3827" w:type="dxa"/>
          </w:tcPr>
          <w:p w:rsidR="00CD7343" w:rsidRPr="00CD7343" w:rsidRDefault="00CD7343" w:rsidP="00CD7343">
            <w:pPr>
              <w:spacing w:after="0"/>
              <w:rPr>
                <w:rFonts w:ascii="Times New Roman" w:hAnsi="Times New Roman"/>
                <w:sz w:val="24"/>
                <w:szCs w:val="24"/>
              </w:rPr>
            </w:pPr>
            <w:r w:rsidRPr="00CD7343">
              <w:rPr>
                <w:rFonts w:ascii="Times New Roman" w:hAnsi="Times New Roman"/>
                <w:sz w:val="24"/>
                <w:szCs w:val="24"/>
              </w:rPr>
              <w:t>Учителя – предметники</w:t>
            </w:r>
          </w:p>
        </w:tc>
        <w:tc>
          <w:tcPr>
            <w:tcW w:w="851"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sah-RU"/>
              </w:rPr>
              <w:t>34</w:t>
            </w:r>
          </w:p>
        </w:tc>
        <w:tc>
          <w:tcPr>
            <w:tcW w:w="1417"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sah-RU"/>
              </w:rPr>
              <w:t>9</w:t>
            </w:r>
          </w:p>
        </w:tc>
        <w:tc>
          <w:tcPr>
            <w:tcW w:w="993"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sah-RU"/>
              </w:rPr>
              <w:t>22</w:t>
            </w:r>
          </w:p>
        </w:tc>
        <w:tc>
          <w:tcPr>
            <w:tcW w:w="1134"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sah-RU"/>
              </w:rPr>
              <w:t>3</w:t>
            </w:r>
          </w:p>
        </w:tc>
        <w:tc>
          <w:tcPr>
            <w:tcW w:w="1275" w:type="dxa"/>
          </w:tcPr>
          <w:p w:rsidR="00CD7343" w:rsidRPr="00CD7343" w:rsidRDefault="00CD7343" w:rsidP="00CD7343">
            <w:pPr>
              <w:spacing w:after="0"/>
              <w:jc w:val="center"/>
              <w:rPr>
                <w:rFonts w:ascii="Times New Roman" w:hAnsi="Times New Roman"/>
                <w:sz w:val="24"/>
                <w:szCs w:val="24"/>
                <w:lang w:val="sah-RU"/>
              </w:rPr>
            </w:pPr>
          </w:p>
        </w:tc>
      </w:tr>
      <w:tr w:rsidR="00CD7343" w:rsidRPr="00CD7343" w:rsidTr="00CD7343">
        <w:tc>
          <w:tcPr>
            <w:tcW w:w="567"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8.</w:t>
            </w:r>
          </w:p>
        </w:tc>
        <w:tc>
          <w:tcPr>
            <w:tcW w:w="3827" w:type="dxa"/>
          </w:tcPr>
          <w:p w:rsidR="00CD7343" w:rsidRPr="00CD7343" w:rsidRDefault="00CD7343" w:rsidP="00CD7343">
            <w:pPr>
              <w:spacing w:after="0"/>
              <w:rPr>
                <w:rFonts w:ascii="Times New Roman" w:hAnsi="Times New Roman"/>
                <w:sz w:val="24"/>
                <w:szCs w:val="24"/>
              </w:rPr>
            </w:pPr>
            <w:r w:rsidRPr="00CD7343">
              <w:rPr>
                <w:rFonts w:ascii="Times New Roman" w:hAnsi="Times New Roman"/>
                <w:sz w:val="24"/>
                <w:szCs w:val="24"/>
              </w:rPr>
              <w:t>Воспитатели пришкольного интерната</w:t>
            </w:r>
          </w:p>
        </w:tc>
        <w:tc>
          <w:tcPr>
            <w:tcW w:w="851"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sah-RU"/>
              </w:rPr>
              <w:t>3</w:t>
            </w:r>
          </w:p>
        </w:tc>
        <w:tc>
          <w:tcPr>
            <w:tcW w:w="1417" w:type="dxa"/>
          </w:tcPr>
          <w:p w:rsidR="00CD7343" w:rsidRPr="00CD7343" w:rsidRDefault="00CD7343" w:rsidP="00CD7343">
            <w:pPr>
              <w:spacing w:after="0"/>
              <w:jc w:val="center"/>
              <w:rPr>
                <w:rFonts w:ascii="Times New Roman" w:hAnsi="Times New Roman"/>
                <w:sz w:val="24"/>
                <w:szCs w:val="24"/>
              </w:rPr>
            </w:pPr>
          </w:p>
        </w:tc>
        <w:tc>
          <w:tcPr>
            <w:tcW w:w="993" w:type="dxa"/>
          </w:tcPr>
          <w:p w:rsidR="00CD7343" w:rsidRPr="00CD7343" w:rsidRDefault="00CD7343" w:rsidP="00CD7343">
            <w:pPr>
              <w:spacing w:after="0"/>
              <w:jc w:val="center"/>
              <w:rPr>
                <w:rFonts w:ascii="Times New Roman" w:hAnsi="Times New Roman"/>
                <w:sz w:val="24"/>
                <w:szCs w:val="24"/>
              </w:rPr>
            </w:pPr>
          </w:p>
        </w:tc>
        <w:tc>
          <w:tcPr>
            <w:tcW w:w="1134"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1</w:t>
            </w:r>
          </w:p>
        </w:tc>
        <w:tc>
          <w:tcPr>
            <w:tcW w:w="1275"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2</w:t>
            </w:r>
          </w:p>
        </w:tc>
      </w:tr>
      <w:tr w:rsidR="00CD7343" w:rsidRPr="00CD7343" w:rsidTr="00CD7343">
        <w:tc>
          <w:tcPr>
            <w:tcW w:w="567"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9.</w:t>
            </w:r>
          </w:p>
        </w:tc>
        <w:tc>
          <w:tcPr>
            <w:tcW w:w="3827" w:type="dxa"/>
          </w:tcPr>
          <w:p w:rsidR="00CD7343" w:rsidRPr="00CD7343" w:rsidRDefault="00CD7343" w:rsidP="00CD7343">
            <w:pPr>
              <w:spacing w:after="0"/>
              <w:rPr>
                <w:rFonts w:ascii="Times New Roman" w:hAnsi="Times New Roman"/>
                <w:sz w:val="24"/>
                <w:szCs w:val="24"/>
              </w:rPr>
            </w:pPr>
            <w:r w:rsidRPr="00CD7343">
              <w:rPr>
                <w:rFonts w:ascii="Times New Roman" w:hAnsi="Times New Roman"/>
                <w:sz w:val="24"/>
                <w:szCs w:val="24"/>
              </w:rPr>
              <w:t>Психолог</w:t>
            </w:r>
          </w:p>
        </w:tc>
        <w:tc>
          <w:tcPr>
            <w:tcW w:w="851"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sah-RU"/>
              </w:rPr>
              <w:t>1</w:t>
            </w:r>
          </w:p>
        </w:tc>
        <w:tc>
          <w:tcPr>
            <w:tcW w:w="1417" w:type="dxa"/>
          </w:tcPr>
          <w:p w:rsidR="00CD7343" w:rsidRPr="00CD7343" w:rsidRDefault="00CD7343" w:rsidP="00CD7343">
            <w:pPr>
              <w:spacing w:after="0"/>
              <w:jc w:val="center"/>
              <w:rPr>
                <w:rFonts w:ascii="Times New Roman" w:hAnsi="Times New Roman"/>
                <w:sz w:val="24"/>
                <w:szCs w:val="24"/>
              </w:rPr>
            </w:pPr>
          </w:p>
        </w:tc>
        <w:tc>
          <w:tcPr>
            <w:tcW w:w="993" w:type="dxa"/>
          </w:tcPr>
          <w:p w:rsidR="00CD7343" w:rsidRPr="00CD7343" w:rsidRDefault="00CD7343" w:rsidP="00CD7343">
            <w:pPr>
              <w:spacing w:after="0"/>
              <w:jc w:val="center"/>
              <w:rPr>
                <w:rFonts w:ascii="Times New Roman" w:hAnsi="Times New Roman"/>
                <w:sz w:val="24"/>
                <w:szCs w:val="24"/>
                <w:lang w:val="sah-RU"/>
              </w:rPr>
            </w:pPr>
          </w:p>
        </w:tc>
        <w:tc>
          <w:tcPr>
            <w:tcW w:w="1134"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1</w:t>
            </w:r>
          </w:p>
        </w:tc>
        <w:tc>
          <w:tcPr>
            <w:tcW w:w="1275" w:type="dxa"/>
          </w:tcPr>
          <w:p w:rsidR="00CD7343" w:rsidRPr="00CD7343" w:rsidRDefault="00CD7343" w:rsidP="00CD7343">
            <w:pPr>
              <w:spacing w:after="0"/>
              <w:jc w:val="center"/>
              <w:rPr>
                <w:rFonts w:ascii="Times New Roman" w:hAnsi="Times New Roman"/>
                <w:sz w:val="24"/>
                <w:szCs w:val="24"/>
              </w:rPr>
            </w:pPr>
          </w:p>
        </w:tc>
      </w:tr>
      <w:tr w:rsidR="00CD7343" w:rsidRPr="00CD7343" w:rsidTr="00CD7343">
        <w:tc>
          <w:tcPr>
            <w:tcW w:w="567"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10.</w:t>
            </w:r>
          </w:p>
        </w:tc>
        <w:tc>
          <w:tcPr>
            <w:tcW w:w="3827" w:type="dxa"/>
          </w:tcPr>
          <w:p w:rsidR="00CD7343" w:rsidRPr="00CD7343" w:rsidRDefault="00CD7343" w:rsidP="00CD7343">
            <w:pPr>
              <w:spacing w:after="0"/>
              <w:rPr>
                <w:rFonts w:ascii="Times New Roman" w:hAnsi="Times New Roman"/>
                <w:sz w:val="24"/>
                <w:szCs w:val="24"/>
              </w:rPr>
            </w:pPr>
            <w:r w:rsidRPr="00CD7343">
              <w:rPr>
                <w:rFonts w:ascii="Times New Roman" w:hAnsi="Times New Roman"/>
                <w:sz w:val="24"/>
                <w:szCs w:val="24"/>
              </w:rPr>
              <w:t>Социальный педагог</w:t>
            </w:r>
          </w:p>
        </w:tc>
        <w:tc>
          <w:tcPr>
            <w:tcW w:w="851"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sah-RU"/>
              </w:rPr>
              <w:t>2</w:t>
            </w:r>
          </w:p>
        </w:tc>
        <w:tc>
          <w:tcPr>
            <w:tcW w:w="1417" w:type="dxa"/>
          </w:tcPr>
          <w:p w:rsidR="00CD7343" w:rsidRPr="00CD7343" w:rsidRDefault="00CD7343" w:rsidP="00CD7343">
            <w:pPr>
              <w:spacing w:after="0"/>
              <w:jc w:val="center"/>
              <w:rPr>
                <w:rFonts w:ascii="Times New Roman" w:hAnsi="Times New Roman"/>
                <w:sz w:val="24"/>
                <w:szCs w:val="24"/>
              </w:rPr>
            </w:pPr>
          </w:p>
        </w:tc>
        <w:tc>
          <w:tcPr>
            <w:tcW w:w="993"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sah-RU"/>
              </w:rPr>
              <w:t>1</w:t>
            </w:r>
          </w:p>
        </w:tc>
        <w:tc>
          <w:tcPr>
            <w:tcW w:w="1134"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1</w:t>
            </w:r>
          </w:p>
        </w:tc>
        <w:tc>
          <w:tcPr>
            <w:tcW w:w="1275" w:type="dxa"/>
          </w:tcPr>
          <w:p w:rsidR="00CD7343" w:rsidRPr="00CD7343" w:rsidRDefault="00CD7343" w:rsidP="00CD7343">
            <w:pPr>
              <w:spacing w:after="0"/>
              <w:jc w:val="center"/>
              <w:rPr>
                <w:rFonts w:ascii="Times New Roman" w:hAnsi="Times New Roman"/>
                <w:sz w:val="24"/>
                <w:szCs w:val="24"/>
              </w:rPr>
            </w:pPr>
          </w:p>
        </w:tc>
      </w:tr>
      <w:tr w:rsidR="00CD7343" w:rsidRPr="00CD7343" w:rsidTr="00CD7343">
        <w:tc>
          <w:tcPr>
            <w:tcW w:w="567"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11.</w:t>
            </w:r>
          </w:p>
        </w:tc>
        <w:tc>
          <w:tcPr>
            <w:tcW w:w="3827" w:type="dxa"/>
          </w:tcPr>
          <w:p w:rsidR="00CD7343" w:rsidRPr="00CD7343" w:rsidRDefault="00CD7343" w:rsidP="00CD7343">
            <w:pPr>
              <w:spacing w:after="0"/>
              <w:rPr>
                <w:rFonts w:ascii="Times New Roman" w:hAnsi="Times New Roman"/>
                <w:sz w:val="24"/>
                <w:szCs w:val="24"/>
              </w:rPr>
            </w:pPr>
            <w:r w:rsidRPr="00CD7343">
              <w:rPr>
                <w:rFonts w:ascii="Times New Roman" w:hAnsi="Times New Roman"/>
                <w:sz w:val="24"/>
                <w:szCs w:val="24"/>
              </w:rPr>
              <w:t>Логопед</w:t>
            </w:r>
          </w:p>
        </w:tc>
        <w:tc>
          <w:tcPr>
            <w:tcW w:w="851"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sah-RU"/>
              </w:rPr>
              <w:t>0</w:t>
            </w:r>
          </w:p>
        </w:tc>
        <w:tc>
          <w:tcPr>
            <w:tcW w:w="1417" w:type="dxa"/>
          </w:tcPr>
          <w:p w:rsidR="00CD7343" w:rsidRPr="00CD7343" w:rsidRDefault="00CD7343" w:rsidP="00CD7343">
            <w:pPr>
              <w:spacing w:after="0"/>
              <w:jc w:val="center"/>
              <w:rPr>
                <w:rFonts w:ascii="Times New Roman" w:hAnsi="Times New Roman"/>
                <w:sz w:val="24"/>
                <w:szCs w:val="24"/>
              </w:rPr>
            </w:pPr>
          </w:p>
        </w:tc>
        <w:tc>
          <w:tcPr>
            <w:tcW w:w="993" w:type="dxa"/>
          </w:tcPr>
          <w:p w:rsidR="00CD7343" w:rsidRPr="00CD7343" w:rsidRDefault="00CD7343" w:rsidP="00CD7343">
            <w:pPr>
              <w:spacing w:after="0"/>
              <w:jc w:val="center"/>
              <w:rPr>
                <w:rFonts w:ascii="Times New Roman" w:hAnsi="Times New Roman"/>
                <w:sz w:val="24"/>
                <w:szCs w:val="24"/>
              </w:rPr>
            </w:pPr>
          </w:p>
        </w:tc>
        <w:tc>
          <w:tcPr>
            <w:tcW w:w="1134" w:type="dxa"/>
          </w:tcPr>
          <w:p w:rsidR="00CD7343" w:rsidRPr="00CD7343" w:rsidRDefault="00CD7343" w:rsidP="00CD7343">
            <w:pPr>
              <w:spacing w:after="0"/>
              <w:jc w:val="center"/>
              <w:rPr>
                <w:rFonts w:ascii="Times New Roman" w:hAnsi="Times New Roman"/>
                <w:sz w:val="24"/>
                <w:szCs w:val="24"/>
              </w:rPr>
            </w:pPr>
          </w:p>
        </w:tc>
        <w:tc>
          <w:tcPr>
            <w:tcW w:w="1275" w:type="dxa"/>
          </w:tcPr>
          <w:p w:rsidR="00CD7343" w:rsidRPr="00CD7343" w:rsidRDefault="00CD7343" w:rsidP="00CD7343">
            <w:pPr>
              <w:spacing w:after="0"/>
              <w:jc w:val="center"/>
              <w:rPr>
                <w:rFonts w:ascii="Times New Roman" w:hAnsi="Times New Roman"/>
                <w:sz w:val="24"/>
                <w:szCs w:val="24"/>
              </w:rPr>
            </w:pPr>
          </w:p>
        </w:tc>
      </w:tr>
      <w:tr w:rsidR="00CD7343" w:rsidRPr="00CD7343" w:rsidTr="00CD7343">
        <w:tc>
          <w:tcPr>
            <w:tcW w:w="567"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12.</w:t>
            </w:r>
          </w:p>
        </w:tc>
        <w:tc>
          <w:tcPr>
            <w:tcW w:w="3827" w:type="dxa"/>
          </w:tcPr>
          <w:p w:rsidR="00CD7343" w:rsidRPr="00CD7343" w:rsidRDefault="00CD7343" w:rsidP="00CD7343">
            <w:pPr>
              <w:spacing w:after="0"/>
              <w:rPr>
                <w:rFonts w:ascii="Times New Roman" w:hAnsi="Times New Roman"/>
                <w:sz w:val="24"/>
                <w:szCs w:val="24"/>
              </w:rPr>
            </w:pPr>
            <w:r w:rsidRPr="00CD7343">
              <w:rPr>
                <w:rFonts w:ascii="Times New Roman" w:hAnsi="Times New Roman"/>
                <w:sz w:val="24"/>
                <w:szCs w:val="24"/>
              </w:rPr>
              <w:t>Педагог – организатор</w:t>
            </w:r>
          </w:p>
        </w:tc>
        <w:tc>
          <w:tcPr>
            <w:tcW w:w="851"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sah-RU"/>
              </w:rPr>
              <w:t>1</w:t>
            </w:r>
          </w:p>
        </w:tc>
        <w:tc>
          <w:tcPr>
            <w:tcW w:w="1417" w:type="dxa"/>
          </w:tcPr>
          <w:p w:rsidR="00CD7343" w:rsidRPr="00CD7343" w:rsidRDefault="00CD7343" w:rsidP="00CD7343">
            <w:pPr>
              <w:spacing w:after="0"/>
              <w:jc w:val="center"/>
              <w:rPr>
                <w:rFonts w:ascii="Times New Roman" w:hAnsi="Times New Roman"/>
                <w:sz w:val="24"/>
                <w:szCs w:val="24"/>
              </w:rPr>
            </w:pPr>
          </w:p>
        </w:tc>
        <w:tc>
          <w:tcPr>
            <w:tcW w:w="993" w:type="dxa"/>
          </w:tcPr>
          <w:p w:rsidR="00CD7343" w:rsidRPr="00CD7343" w:rsidRDefault="00CD7343" w:rsidP="00CD7343">
            <w:pPr>
              <w:spacing w:after="0"/>
              <w:jc w:val="center"/>
              <w:rPr>
                <w:rFonts w:ascii="Times New Roman" w:hAnsi="Times New Roman"/>
                <w:sz w:val="24"/>
                <w:szCs w:val="24"/>
              </w:rPr>
            </w:pPr>
          </w:p>
        </w:tc>
        <w:tc>
          <w:tcPr>
            <w:tcW w:w="1134"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1</w:t>
            </w:r>
          </w:p>
        </w:tc>
        <w:tc>
          <w:tcPr>
            <w:tcW w:w="1275"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1</w:t>
            </w:r>
          </w:p>
        </w:tc>
      </w:tr>
      <w:tr w:rsidR="00CD7343" w:rsidRPr="00CD7343" w:rsidTr="00CD7343">
        <w:tc>
          <w:tcPr>
            <w:tcW w:w="567" w:type="dxa"/>
          </w:tcPr>
          <w:p w:rsidR="00CD7343" w:rsidRPr="00CD7343" w:rsidRDefault="00CD7343" w:rsidP="00CD7343">
            <w:pPr>
              <w:spacing w:after="0"/>
              <w:rPr>
                <w:rFonts w:ascii="Times New Roman" w:hAnsi="Times New Roman"/>
                <w:sz w:val="24"/>
                <w:szCs w:val="24"/>
              </w:rPr>
            </w:pPr>
          </w:p>
        </w:tc>
        <w:tc>
          <w:tcPr>
            <w:tcW w:w="3827" w:type="dxa"/>
          </w:tcPr>
          <w:p w:rsidR="00CD7343" w:rsidRPr="00CD7343" w:rsidRDefault="00CD7343" w:rsidP="00CD7343">
            <w:pPr>
              <w:spacing w:after="0"/>
              <w:rPr>
                <w:rFonts w:ascii="Times New Roman" w:hAnsi="Times New Roman"/>
                <w:sz w:val="24"/>
                <w:szCs w:val="24"/>
              </w:rPr>
            </w:pPr>
            <w:r w:rsidRPr="00CD7343">
              <w:rPr>
                <w:rFonts w:ascii="Times New Roman" w:hAnsi="Times New Roman"/>
                <w:sz w:val="24"/>
                <w:szCs w:val="24"/>
              </w:rPr>
              <w:t>Итого:</w:t>
            </w:r>
          </w:p>
        </w:tc>
        <w:tc>
          <w:tcPr>
            <w:tcW w:w="851" w:type="dxa"/>
          </w:tcPr>
          <w:p w:rsidR="00CD7343" w:rsidRPr="00CD7343" w:rsidRDefault="00CD7343" w:rsidP="00CD7343">
            <w:pPr>
              <w:spacing w:after="0"/>
              <w:jc w:val="center"/>
              <w:rPr>
                <w:rFonts w:ascii="Times New Roman" w:hAnsi="Times New Roman"/>
                <w:sz w:val="24"/>
                <w:szCs w:val="24"/>
                <w:lang w:val="sah-RU"/>
              </w:rPr>
            </w:pPr>
          </w:p>
        </w:tc>
        <w:tc>
          <w:tcPr>
            <w:tcW w:w="1417" w:type="dxa"/>
          </w:tcPr>
          <w:p w:rsidR="00CD7343" w:rsidRPr="00CD7343" w:rsidRDefault="00CD7343" w:rsidP="00CD7343">
            <w:pPr>
              <w:spacing w:after="0"/>
              <w:jc w:val="center"/>
              <w:rPr>
                <w:rFonts w:ascii="Times New Roman" w:hAnsi="Times New Roman"/>
                <w:sz w:val="24"/>
                <w:szCs w:val="24"/>
                <w:lang w:val="sah-RU"/>
              </w:rPr>
            </w:pPr>
          </w:p>
        </w:tc>
        <w:tc>
          <w:tcPr>
            <w:tcW w:w="993" w:type="dxa"/>
          </w:tcPr>
          <w:p w:rsidR="00CD7343" w:rsidRPr="00CD7343" w:rsidRDefault="00CD7343" w:rsidP="00CD7343">
            <w:pPr>
              <w:spacing w:after="0"/>
              <w:jc w:val="center"/>
              <w:rPr>
                <w:rFonts w:ascii="Times New Roman" w:hAnsi="Times New Roman"/>
                <w:sz w:val="24"/>
                <w:szCs w:val="24"/>
                <w:lang w:val="sah-RU"/>
              </w:rPr>
            </w:pPr>
          </w:p>
        </w:tc>
        <w:tc>
          <w:tcPr>
            <w:tcW w:w="1134" w:type="dxa"/>
          </w:tcPr>
          <w:p w:rsidR="00CD7343" w:rsidRPr="00CD7343" w:rsidRDefault="00CD7343" w:rsidP="00CD7343">
            <w:pPr>
              <w:spacing w:after="0"/>
              <w:jc w:val="center"/>
              <w:rPr>
                <w:rFonts w:ascii="Times New Roman" w:hAnsi="Times New Roman"/>
                <w:sz w:val="24"/>
                <w:szCs w:val="24"/>
                <w:lang w:val="sah-RU"/>
              </w:rPr>
            </w:pPr>
          </w:p>
        </w:tc>
        <w:tc>
          <w:tcPr>
            <w:tcW w:w="1275" w:type="dxa"/>
          </w:tcPr>
          <w:p w:rsidR="00CD7343" w:rsidRPr="00CD7343" w:rsidRDefault="00CD7343" w:rsidP="00CD7343">
            <w:pPr>
              <w:spacing w:after="0"/>
              <w:jc w:val="center"/>
              <w:rPr>
                <w:rFonts w:ascii="Times New Roman" w:hAnsi="Times New Roman"/>
                <w:sz w:val="24"/>
                <w:szCs w:val="24"/>
                <w:lang w:val="sah-RU"/>
              </w:rPr>
            </w:pPr>
          </w:p>
        </w:tc>
      </w:tr>
      <w:tr w:rsidR="00CD7343" w:rsidRPr="00CD7343" w:rsidTr="00CD7343">
        <w:tc>
          <w:tcPr>
            <w:tcW w:w="567" w:type="dxa"/>
          </w:tcPr>
          <w:p w:rsidR="00CD7343" w:rsidRPr="00CD7343" w:rsidRDefault="00CD7343" w:rsidP="00CD7343">
            <w:pPr>
              <w:spacing w:after="0"/>
              <w:rPr>
                <w:rFonts w:ascii="Times New Roman" w:hAnsi="Times New Roman"/>
                <w:sz w:val="24"/>
                <w:szCs w:val="24"/>
              </w:rPr>
            </w:pPr>
          </w:p>
        </w:tc>
        <w:tc>
          <w:tcPr>
            <w:tcW w:w="3827" w:type="dxa"/>
          </w:tcPr>
          <w:p w:rsidR="00CD7343" w:rsidRPr="00CD7343" w:rsidRDefault="00CD7343" w:rsidP="00CD7343">
            <w:pPr>
              <w:spacing w:after="0"/>
              <w:rPr>
                <w:rFonts w:ascii="Times New Roman" w:hAnsi="Times New Roman"/>
                <w:sz w:val="24"/>
                <w:szCs w:val="24"/>
                <w:lang w:val="ru-RU"/>
              </w:rPr>
            </w:pPr>
            <w:r w:rsidRPr="00CD7343">
              <w:rPr>
                <w:rFonts w:ascii="Times New Roman" w:hAnsi="Times New Roman"/>
                <w:color w:val="000000"/>
                <w:sz w:val="24"/>
                <w:szCs w:val="24"/>
                <w:lang w:val="ru-RU"/>
              </w:rPr>
              <w:t>Доля педагогов и руководителей ОУ, имеющих высшую квалификационную категорию (вычисляется как процент от общего числа педагогов ОУ) на конец года</w:t>
            </w:r>
          </w:p>
        </w:tc>
        <w:tc>
          <w:tcPr>
            <w:tcW w:w="851"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sah-RU"/>
              </w:rPr>
              <w:t>32%</w:t>
            </w:r>
          </w:p>
        </w:tc>
        <w:tc>
          <w:tcPr>
            <w:tcW w:w="1417" w:type="dxa"/>
          </w:tcPr>
          <w:p w:rsidR="00CD7343" w:rsidRPr="00CD7343" w:rsidRDefault="00CD7343" w:rsidP="00CD7343">
            <w:pPr>
              <w:spacing w:after="0"/>
              <w:jc w:val="center"/>
              <w:rPr>
                <w:rFonts w:ascii="Times New Roman" w:hAnsi="Times New Roman"/>
                <w:sz w:val="24"/>
                <w:szCs w:val="24"/>
              </w:rPr>
            </w:pPr>
          </w:p>
        </w:tc>
        <w:tc>
          <w:tcPr>
            <w:tcW w:w="993" w:type="dxa"/>
          </w:tcPr>
          <w:p w:rsidR="00CD7343" w:rsidRPr="00CD7343" w:rsidRDefault="00CD7343" w:rsidP="00CD7343">
            <w:pPr>
              <w:spacing w:after="0"/>
              <w:rPr>
                <w:rFonts w:ascii="Times New Roman" w:hAnsi="Times New Roman"/>
                <w:sz w:val="24"/>
                <w:szCs w:val="24"/>
                <w:lang w:val="sah-RU"/>
              </w:rPr>
            </w:pPr>
          </w:p>
        </w:tc>
        <w:tc>
          <w:tcPr>
            <w:tcW w:w="1134" w:type="dxa"/>
          </w:tcPr>
          <w:p w:rsidR="00CD7343" w:rsidRPr="00CD7343" w:rsidRDefault="00CD7343" w:rsidP="00CD7343">
            <w:pPr>
              <w:spacing w:after="0"/>
              <w:jc w:val="center"/>
              <w:rPr>
                <w:rFonts w:ascii="Times New Roman" w:hAnsi="Times New Roman"/>
                <w:sz w:val="24"/>
                <w:szCs w:val="24"/>
              </w:rPr>
            </w:pPr>
          </w:p>
        </w:tc>
        <w:tc>
          <w:tcPr>
            <w:tcW w:w="1275" w:type="dxa"/>
          </w:tcPr>
          <w:p w:rsidR="00CD7343" w:rsidRPr="00CD7343" w:rsidRDefault="00CD7343" w:rsidP="00CD7343">
            <w:pPr>
              <w:spacing w:after="0"/>
              <w:jc w:val="center"/>
              <w:rPr>
                <w:rFonts w:ascii="Times New Roman" w:hAnsi="Times New Roman"/>
                <w:sz w:val="24"/>
                <w:szCs w:val="24"/>
              </w:rPr>
            </w:pPr>
          </w:p>
        </w:tc>
      </w:tr>
      <w:tr w:rsidR="00CD7343" w:rsidRPr="00CD7343" w:rsidTr="00CD7343">
        <w:tc>
          <w:tcPr>
            <w:tcW w:w="567" w:type="dxa"/>
          </w:tcPr>
          <w:p w:rsidR="00CD7343" w:rsidRPr="00CD7343" w:rsidRDefault="00CD7343" w:rsidP="00CD7343">
            <w:pPr>
              <w:spacing w:after="0"/>
              <w:rPr>
                <w:rFonts w:ascii="Times New Roman" w:hAnsi="Times New Roman"/>
                <w:sz w:val="24"/>
                <w:szCs w:val="24"/>
              </w:rPr>
            </w:pPr>
          </w:p>
        </w:tc>
        <w:tc>
          <w:tcPr>
            <w:tcW w:w="3827" w:type="dxa"/>
          </w:tcPr>
          <w:p w:rsidR="00CD7343" w:rsidRPr="00CD7343" w:rsidRDefault="00CD7343" w:rsidP="00CD7343">
            <w:pPr>
              <w:spacing w:after="0"/>
              <w:rPr>
                <w:rFonts w:ascii="Times New Roman" w:hAnsi="Times New Roman"/>
                <w:color w:val="000000"/>
                <w:sz w:val="24"/>
                <w:szCs w:val="24"/>
                <w:lang w:val="ru-RU"/>
              </w:rPr>
            </w:pPr>
            <w:r w:rsidRPr="00CD7343">
              <w:rPr>
                <w:rFonts w:ascii="Times New Roman" w:hAnsi="Times New Roman"/>
                <w:color w:val="000000"/>
                <w:sz w:val="24"/>
                <w:szCs w:val="24"/>
                <w:lang w:val="ru-RU"/>
              </w:rPr>
              <w:t>Доля педагогов, имеющих первую квалификационную категорию (вычисляется как процент от общего числа педагогов ОУ) на конец года</w:t>
            </w:r>
          </w:p>
        </w:tc>
        <w:tc>
          <w:tcPr>
            <w:tcW w:w="851"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sah-RU"/>
              </w:rPr>
              <w:t>53%</w:t>
            </w:r>
          </w:p>
        </w:tc>
        <w:tc>
          <w:tcPr>
            <w:tcW w:w="1417" w:type="dxa"/>
          </w:tcPr>
          <w:p w:rsidR="00CD7343" w:rsidRPr="00CD7343" w:rsidRDefault="00CD7343" w:rsidP="00CD7343">
            <w:pPr>
              <w:spacing w:after="0"/>
              <w:jc w:val="center"/>
              <w:rPr>
                <w:rFonts w:ascii="Times New Roman" w:hAnsi="Times New Roman"/>
                <w:sz w:val="24"/>
                <w:szCs w:val="24"/>
              </w:rPr>
            </w:pPr>
          </w:p>
        </w:tc>
        <w:tc>
          <w:tcPr>
            <w:tcW w:w="993" w:type="dxa"/>
          </w:tcPr>
          <w:p w:rsidR="00CD7343" w:rsidRPr="00CD7343" w:rsidRDefault="00CD7343" w:rsidP="00CD7343">
            <w:pPr>
              <w:spacing w:after="0"/>
              <w:jc w:val="center"/>
              <w:rPr>
                <w:rFonts w:ascii="Times New Roman" w:hAnsi="Times New Roman"/>
                <w:sz w:val="24"/>
                <w:szCs w:val="24"/>
              </w:rPr>
            </w:pPr>
          </w:p>
        </w:tc>
        <w:tc>
          <w:tcPr>
            <w:tcW w:w="1134" w:type="dxa"/>
          </w:tcPr>
          <w:p w:rsidR="00CD7343" w:rsidRPr="00CD7343" w:rsidRDefault="00CD7343" w:rsidP="00CD7343">
            <w:pPr>
              <w:spacing w:after="0"/>
              <w:jc w:val="center"/>
              <w:rPr>
                <w:rFonts w:ascii="Times New Roman" w:hAnsi="Times New Roman"/>
                <w:sz w:val="24"/>
                <w:szCs w:val="24"/>
              </w:rPr>
            </w:pPr>
          </w:p>
        </w:tc>
        <w:tc>
          <w:tcPr>
            <w:tcW w:w="1275" w:type="dxa"/>
          </w:tcPr>
          <w:p w:rsidR="00CD7343" w:rsidRPr="00CD7343" w:rsidRDefault="00CD7343" w:rsidP="00CD7343">
            <w:pPr>
              <w:spacing w:after="0"/>
              <w:jc w:val="center"/>
              <w:rPr>
                <w:rFonts w:ascii="Times New Roman" w:hAnsi="Times New Roman"/>
                <w:sz w:val="24"/>
                <w:szCs w:val="24"/>
              </w:rPr>
            </w:pPr>
          </w:p>
        </w:tc>
      </w:tr>
    </w:tbl>
    <w:p w:rsidR="00CD7343" w:rsidRPr="00CD7343" w:rsidRDefault="00CD7343" w:rsidP="00CD7343">
      <w:pPr>
        <w:spacing w:after="0"/>
        <w:jc w:val="both"/>
        <w:rPr>
          <w:rFonts w:ascii="Times New Roman" w:hAnsi="Times New Roman"/>
          <w:b/>
          <w:i/>
          <w:sz w:val="24"/>
          <w:szCs w:val="24"/>
        </w:rPr>
      </w:pPr>
    </w:p>
    <w:p w:rsidR="00CD7343" w:rsidRPr="00CD7343" w:rsidRDefault="00CD7343" w:rsidP="00CD7343">
      <w:pPr>
        <w:spacing w:after="0"/>
        <w:jc w:val="both"/>
        <w:rPr>
          <w:rFonts w:ascii="Times New Roman" w:hAnsi="Times New Roman"/>
          <w:b/>
          <w:i/>
          <w:sz w:val="24"/>
          <w:szCs w:val="24"/>
          <w:lang w:val="ru-RU"/>
        </w:rPr>
      </w:pPr>
      <w:r w:rsidRPr="00CD7343">
        <w:rPr>
          <w:rFonts w:ascii="Times New Roman" w:hAnsi="Times New Roman"/>
          <w:b/>
          <w:i/>
          <w:sz w:val="24"/>
          <w:szCs w:val="24"/>
          <w:lang w:val="ru-RU"/>
        </w:rPr>
        <w:t>2. Педагоги, получившие отраслевые и государственные награды в 201</w:t>
      </w:r>
      <w:r w:rsidRPr="00CD7343">
        <w:rPr>
          <w:rFonts w:ascii="Times New Roman" w:hAnsi="Times New Roman"/>
          <w:b/>
          <w:i/>
          <w:sz w:val="24"/>
          <w:szCs w:val="24"/>
          <w:lang w:val="sah-RU"/>
        </w:rPr>
        <w:t>2</w:t>
      </w:r>
      <w:r w:rsidRPr="00CD7343">
        <w:rPr>
          <w:rFonts w:ascii="Times New Roman" w:hAnsi="Times New Roman"/>
          <w:b/>
          <w:i/>
          <w:sz w:val="24"/>
          <w:szCs w:val="24"/>
          <w:lang w:val="ru-RU"/>
        </w:rPr>
        <w:t>-201</w:t>
      </w:r>
      <w:r w:rsidRPr="00CD7343">
        <w:rPr>
          <w:rFonts w:ascii="Times New Roman" w:hAnsi="Times New Roman"/>
          <w:b/>
          <w:i/>
          <w:sz w:val="24"/>
          <w:szCs w:val="24"/>
          <w:lang w:val="sah-RU"/>
        </w:rPr>
        <w:t>5</w:t>
      </w:r>
      <w:r w:rsidRPr="00CD7343">
        <w:rPr>
          <w:rFonts w:ascii="Times New Roman" w:hAnsi="Times New Roman"/>
          <w:b/>
          <w:i/>
          <w:sz w:val="24"/>
          <w:szCs w:val="24"/>
          <w:lang w:val="ru-RU"/>
        </w:rPr>
        <w:t xml:space="preserve"> учебном году</w:t>
      </w:r>
    </w:p>
    <w:tbl>
      <w:tblPr>
        <w:tblW w:w="1010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
        <w:gridCol w:w="3954"/>
        <w:gridCol w:w="5779"/>
      </w:tblGrid>
      <w:tr w:rsidR="00CD7343" w:rsidRPr="00CD7343" w:rsidTr="003A5E0D">
        <w:trPr>
          <w:trHeight w:val="180"/>
        </w:trPr>
        <w:tc>
          <w:tcPr>
            <w:tcW w:w="236" w:type="dxa"/>
          </w:tcPr>
          <w:p w:rsidR="00CD7343" w:rsidRPr="00CD7343" w:rsidRDefault="00CD7343" w:rsidP="00CD7343">
            <w:pPr>
              <w:spacing w:after="0"/>
              <w:ind w:right="-1188"/>
              <w:jc w:val="both"/>
              <w:rPr>
                <w:rFonts w:ascii="Times New Roman" w:hAnsi="Times New Roman"/>
                <w:sz w:val="24"/>
                <w:szCs w:val="24"/>
              </w:rPr>
            </w:pPr>
            <w:r w:rsidRPr="00CD7343">
              <w:rPr>
                <w:rFonts w:ascii="Times New Roman" w:hAnsi="Times New Roman"/>
                <w:sz w:val="24"/>
                <w:szCs w:val="24"/>
              </w:rPr>
              <w:t>№</w:t>
            </w:r>
          </w:p>
        </w:tc>
        <w:tc>
          <w:tcPr>
            <w:tcW w:w="4002" w:type="dxa"/>
          </w:tcPr>
          <w:p w:rsidR="00CD7343" w:rsidRPr="00CD7343" w:rsidRDefault="00CD7343" w:rsidP="00CD7343">
            <w:pPr>
              <w:spacing w:after="0"/>
              <w:ind w:left="72"/>
              <w:jc w:val="center"/>
              <w:rPr>
                <w:rFonts w:ascii="Times New Roman" w:hAnsi="Times New Roman"/>
                <w:sz w:val="24"/>
                <w:szCs w:val="24"/>
              </w:rPr>
            </w:pPr>
            <w:r w:rsidRPr="00CD7343">
              <w:rPr>
                <w:rFonts w:ascii="Times New Roman" w:hAnsi="Times New Roman"/>
                <w:sz w:val="24"/>
                <w:szCs w:val="24"/>
              </w:rPr>
              <w:t>Ф.И.О. педагога</w:t>
            </w:r>
          </w:p>
        </w:tc>
        <w:tc>
          <w:tcPr>
            <w:tcW w:w="5865" w:type="dxa"/>
          </w:tcPr>
          <w:p w:rsidR="00CD7343" w:rsidRPr="00CD7343" w:rsidRDefault="00CD7343" w:rsidP="00CD7343">
            <w:pPr>
              <w:spacing w:after="0"/>
              <w:ind w:left="720"/>
              <w:jc w:val="center"/>
              <w:rPr>
                <w:rFonts w:ascii="Times New Roman" w:hAnsi="Times New Roman"/>
                <w:sz w:val="24"/>
                <w:szCs w:val="24"/>
              </w:rPr>
            </w:pPr>
            <w:r w:rsidRPr="00CD7343">
              <w:rPr>
                <w:rFonts w:ascii="Times New Roman" w:hAnsi="Times New Roman"/>
                <w:sz w:val="24"/>
                <w:szCs w:val="24"/>
              </w:rPr>
              <w:t>награда</w:t>
            </w:r>
          </w:p>
        </w:tc>
      </w:tr>
      <w:tr w:rsidR="00CD7343" w:rsidRPr="00CD7343" w:rsidTr="003A5E0D">
        <w:trPr>
          <w:trHeight w:val="273"/>
        </w:trPr>
        <w:tc>
          <w:tcPr>
            <w:tcW w:w="236" w:type="dxa"/>
          </w:tcPr>
          <w:p w:rsidR="00CD7343" w:rsidRPr="00CD7343" w:rsidRDefault="00CD7343" w:rsidP="00CD7343">
            <w:pPr>
              <w:spacing w:after="0"/>
              <w:ind w:left="34"/>
              <w:jc w:val="center"/>
              <w:rPr>
                <w:rFonts w:ascii="Times New Roman" w:hAnsi="Times New Roman"/>
                <w:sz w:val="24"/>
                <w:szCs w:val="24"/>
              </w:rPr>
            </w:pPr>
          </w:p>
        </w:tc>
        <w:tc>
          <w:tcPr>
            <w:tcW w:w="9867" w:type="dxa"/>
            <w:gridSpan w:val="2"/>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b/>
                <w:sz w:val="24"/>
                <w:szCs w:val="24"/>
              </w:rPr>
              <w:t xml:space="preserve">    2012 г</w:t>
            </w:r>
          </w:p>
        </w:tc>
      </w:tr>
      <w:tr w:rsidR="00CD7343" w:rsidRPr="001B0307" w:rsidTr="003A5E0D">
        <w:trPr>
          <w:trHeight w:val="273"/>
        </w:trPr>
        <w:tc>
          <w:tcPr>
            <w:tcW w:w="236" w:type="dxa"/>
          </w:tcPr>
          <w:p w:rsidR="00CD7343" w:rsidRPr="00CD7343" w:rsidRDefault="00CD7343" w:rsidP="00CD7343">
            <w:pPr>
              <w:spacing w:after="0"/>
              <w:ind w:left="34"/>
              <w:jc w:val="center"/>
              <w:rPr>
                <w:rFonts w:ascii="Times New Roman" w:hAnsi="Times New Roman"/>
                <w:sz w:val="24"/>
                <w:szCs w:val="24"/>
              </w:rPr>
            </w:pPr>
            <w:r w:rsidRPr="00CD7343">
              <w:rPr>
                <w:rFonts w:ascii="Times New Roman" w:hAnsi="Times New Roman"/>
                <w:sz w:val="24"/>
                <w:szCs w:val="24"/>
              </w:rPr>
              <w:t>1</w:t>
            </w:r>
          </w:p>
        </w:tc>
        <w:tc>
          <w:tcPr>
            <w:tcW w:w="4002" w:type="dxa"/>
          </w:tcPr>
          <w:p w:rsidR="00CD7343" w:rsidRPr="00CD7343" w:rsidRDefault="00CD7343" w:rsidP="00CD7343">
            <w:pPr>
              <w:spacing w:after="0"/>
              <w:jc w:val="both"/>
              <w:rPr>
                <w:rFonts w:ascii="Times New Roman" w:hAnsi="Times New Roman"/>
                <w:sz w:val="24"/>
                <w:szCs w:val="24"/>
              </w:rPr>
            </w:pPr>
            <w:r w:rsidRPr="00CD7343">
              <w:rPr>
                <w:rFonts w:ascii="Times New Roman" w:hAnsi="Times New Roman"/>
                <w:sz w:val="24"/>
                <w:szCs w:val="24"/>
              </w:rPr>
              <w:t>Дьячковская Галина Васильевна</w:t>
            </w:r>
          </w:p>
        </w:tc>
        <w:tc>
          <w:tcPr>
            <w:tcW w:w="5865" w:type="dxa"/>
          </w:tcPr>
          <w:p w:rsidR="00CD7343" w:rsidRPr="00CD7343" w:rsidRDefault="00CD7343" w:rsidP="00CD7343">
            <w:pPr>
              <w:spacing w:after="0"/>
              <w:ind w:left="252"/>
              <w:jc w:val="center"/>
              <w:rPr>
                <w:rFonts w:ascii="Times New Roman" w:hAnsi="Times New Roman"/>
                <w:sz w:val="24"/>
                <w:szCs w:val="24"/>
                <w:lang w:val="ru-RU"/>
              </w:rPr>
            </w:pPr>
            <w:r w:rsidRPr="00CD7343">
              <w:rPr>
                <w:rFonts w:ascii="Times New Roman" w:hAnsi="Times New Roman"/>
                <w:sz w:val="24"/>
                <w:szCs w:val="24"/>
                <w:lang w:val="ru-RU"/>
              </w:rPr>
              <w:t>«Почетный работник общего образования РФ»</w:t>
            </w:r>
          </w:p>
        </w:tc>
      </w:tr>
      <w:tr w:rsidR="00CD7343" w:rsidRPr="00CD7343" w:rsidTr="003A5E0D">
        <w:trPr>
          <w:trHeight w:val="273"/>
        </w:trPr>
        <w:tc>
          <w:tcPr>
            <w:tcW w:w="236" w:type="dxa"/>
          </w:tcPr>
          <w:p w:rsidR="00CD7343" w:rsidRPr="00CD7343" w:rsidRDefault="00CD7343" w:rsidP="00CD7343">
            <w:pPr>
              <w:spacing w:after="0"/>
              <w:ind w:left="34"/>
              <w:jc w:val="center"/>
              <w:rPr>
                <w:rFonts w:ascii="Times New Roman" w:hAnsi="Times New Roman"/>
                <w:sz w:val="24"/>
                <w:szCs w:val="24"/>
              </w:rPr>
            </w:pPr>
            <w:r w:rsidRPr="00CD7343">
              <w:rPr>
                <w:rFonts w:ascii="Times New Roman" w:hAnsi="Times New Roman"/>
                <w:sz w:val="24"/>
                <w:szCs w:val="24"/>
              </w:rPr>
              <w:t>2</w:t>
            </w:r>
          </w:p>
        </w:tc>
        <w:tc>
          <w:tcPr>
            <w:tcW w:w="4002" w:type="dxa"/>
          </w:tcPr>
          <w:p w:rsidR="00CD7343" w:rsidRPr="00CD7343" w:rsidRDefault="00CD7343" w:rsidP="00CD7343">
            <w:pPr>
              <w:spacing w:after="0"/>
              <w:jc w:val="both"/>
              <w:rPr>
                <w:rFonts w:ascii="Times New Roman" w:hAnsi="Times New Roman"/>
                <w:sz w:val="24"/>
                <w:szCs w:val="24"/>
              </w:rPr>
            </w:pPr>
            <w:r w:rsidRPr="00CD7343">
              <w:rPr>
                <w:rFonts w:ascii="Times New Roman" w:hAnsi="Times New Roman"/>
                <w:sz w:val="24"/>
                <w:szCs w:val="24"/>
              </w:rPr>
              <w:t>Константинов Виктор Прокопьевич</w:t>
            </w:r>
          </w:p>
        </w:tc>
        <w:tc>
          <w:tcPr>
            <w:tcW w:w="5865" w:type="dxa"/>
          </w:tcPr>
          <w:p w:rsidR="00CD7343" w:rsidRPr="00CD7343" w:rsidRDefault="00CD7343" w:rsidP="00CD7343">
            <w:pPr>
              <w:spacing w:after="0"/>
              <w:ind w:left="252"/>
              <w:jc w:val="center"/>
              <w:rPr>
                <w:rFonts w:ascii="Times New Roman" w:hAnsi="Times New Roman"/>
                <w:sz w:val="24"/>
                <w:szCs w:val="24"/>
              </w:rPr>
            </w:pPr>
            <w:r w:rsidRPr="00CD7343">
              <w:rPr>
                <w:rFonts w:ascii="Times New Roman" w:hAnsi="Times New Roman"/>
                <w:sz w:val="24"/>
                <w:szCs w:val="24"/>
              </w:rPr>
              <w:t>Почетная грамота МО РФ</w:t>
            </w:r>
          </w:p>
        </w:tc>
      </w:tr>
      <w:tr w:rsidR="00CD7343" w:rsidRPr="00CD7343" w:rsidTr="003A5E0D">
        <w:trPr>
          <w:trHeight w:val="273"/>
        </w:trPr>
        <w:tc>
          <w:tcPr>
            <w:tcW w:w="236" w:type="dxa"/>
          </w:tcPr>
          <w:p w:rsidR="00CD7343" w:rsidRPr="00CD7343" w:rsidRDefault="00CD7343" w:rsidP="00CD7343">
            <w:pPr>
              <w:spacing w:after="0"/>
              <w:ind w:left="34"/>
              <w:jc w:val="center"/>
              <w:rPr>
                <w:rFonts w:ascii="Times New Roman" w:hAnsi="Times New Roman"/>
                <w:sz w:val="24"/>
                <w:szCs w:val="24"/>
              </w:rPr>
            </w:pPr>
            <w:r w:rsidRPr="00CD7343">
              <w:rPr>
                <w:rFonts w:ascii="Times New Roman" w:hAnsi="Times New Roman"/>
                <w:sz w:val="24"/>
                <w:szCs w:val="24"/>
              </w:rPr>
              <w:t>3</w:t>
            </w:r>
          </w:p>
        </w:tc>
        <w:tc>
          <w:tcPr>
            <w:tcW w:w="4002" w:type="dxa"/>
          </w:tcPr>
          <w:p w:rsidR="00CD7343" w:rsidRPr="00CD7343" w:rsidRDefault="00CD7343" w:rsidP="00CD7343">
            <w:pPr>
              <w:spacing w:after="0"/>
              <w:jc w:val="both"/>
              <w:rPr>
                <w:rFonts w:ascii="Times New Roman" w:hAnsi="Times New Roman"/>
                <w:sz w:val="24"/>
                <w:szCs w:val="24"/>
              </w:rPr>
            </w:pPr>
            <w:r w:rsidRPr="00CD7343">
              <w:rPr>
                <w:rFonts w:ascii="Times New Roman" w:hAnsi="Times New Roman"/>
                <w:sz w:val="24"/>
                <w:szCs w:val="24"/>
              </w:rPr>
              <w:t>Николаева Людмила Спиридоновна</w:t>
            </w:r>
          </w:p>
        </w:tc>
        <w:tc>
          <w:tcPr>
            <w:tcW w:w="5865" w:type="dxa"/>
          </w:tcPr>
          <w:p w:rsidR="00CD7343" w:rsidRPr="00CD7343" w:rsidRDefault="00CD7343" w:rsidP="00CD7343">
            <w:pPr>
              <w:spacing w:after="0"/>
              <w:ind w:left="252"/>
              <w:jc w:val="center"/>
              <w:rPr>
                <w:rFonts w:ascii="Times New Roman" w:hAnsi="Times New Roman"/>
                <w:sz w:val="24"/>
                <w:szCs w:val="24"/>
              </w:rPr>
            </w:pPr>
            <w:r w:rsidRPr="00CD7343">
              <w:rPr>
                <w:rFonts w:ascii="Times New Roman" w:hAnsi="Times New Roman"/>
                <w:sz w:val="24"/>
                <w:szCs w:val="24"/>
              </w:rPr>
              <w:t>«Учитель учителей РС(Я)»</w:t>
            </w:r>
          </w:p>
        </w:tc>
      </w:tr>
      <w:tr w:rsidR="00CD7343" w:rsidRPr="00CD7343" w:rsidTr="003A5E0D">
        <w:trPr>
          <w:trHeight w:val="273"/>
        </w:trPr>
        <w:tc>
          <w:tcPr>
            <w:tcW w:w="236" w:type="dxa"/>
          </w:tcPr>
          <w:p w:rsidR="00CD7343" w:rsidRPr="00CD7343" w:rsidRDefault="00CD7343" w:rsidP="00CD7343">
            <w:pPr>
              <w:spacing w:after="0"/>
              <w:ind w:left="34"/>
              <w:jc w:val="center"/>
              <w:rPr>
                <w:rFonts w:ascii="Times New Roman" w:hAnsi="Times New Roman"/>
                <w:sz w:val="24"/>
                <w:szCs w:val="24"/>
              </w:rPr>
            </w:pPr>
            <w:r w:rsidRPr="00CD7343">
              <w:rPr>
                <w:rFonts w:ascii="Times New Roman" w:hAnsi="Times New Roman"/>
                <w:sz w:val="24"/>
                <w:szCs w:val="24"/>
              </w:rPr>
              <w:t>4</w:t>
            </w:r>
          </w:p>
        </w:tc>
        <w:tc>
          <w:tcPr>
            <w:tcW w:w="4002" w:type="dxa"/>
          </w:tcPr>
          <w:p w:rsidR="00CD7343" w:rsidRPr="00CD7343" w:rsidRDefault="00CD7343" w:rsidP="00CD7343">
            <w:pPr>
              <w:spacing w:after="0"/>
              <w:jc w:val="both"/>
              <w:rPr>
                <w:rFonts w:ascii="Times New Roman" w:hAnsi="Times New Roman"/>
                <w:sz w:val="24"/>
                <w:szCs w:val="24"/>
              </w:rPr>
            </w:pPr>
            <w:r w:rsidRPr="00CD7343">
              <w:rPr>
                <w:rFonts w:ascii="Times New Roman" w:hAnsi="Times New Roman"/>
                <w:sz w:val="24"/>
                <w:szCs w:val="24"/>
              </w:rPr>
              <w:t>Санникова Евдокия Егоровна</w:t>
            </w:r>
          </w:p>
        </w:tc>
        <w:tc>
          <w:tcPr>
            <w:tcW w:w="5865" w:type="dxa"/>
          </w:tcPr>
          <w:p w:rsidR="00CD7343" w:rsidRPr="00CD7343" w:rsidRDefault="00CD7343" w:rsidP="00CD7343">
            <w:pPr>
              <w:spacing w:after="0"/>
              <w:ind w:left="252"/>
              <w:jc w:val="center"/>
              <w:rPr>
                <w:rFonts w:ascii="Times New Roman" w:hAnsi="Times New Roman"/>
                <w:sz w:val="24"/>
                <w:szCs w:val="24"/>
              </w:rPr>
            </w:pPr>
            <w:r w:rsidRPr="00CD7343">
              <w:rPr>
                <w:rFonts w:ascii="Times New Roman" w:hAnsi="Times New Roman"/>
                <w:sz w:val="24"/>
                <w:szCs w:val="24"/>
              </w:rPr>
              <w:t>«Отличник образования РС(Я)»</w:t>
            </w:r>
          </w:p>
        </w:tc>
      </w:tr>
      <w:tr w:rsidR="00CD7343" w:rsidRPr="001B0307" w:rsidTr="003A5E0D">
        <w:trPr>
          <w:trHeight w:val="273"/>
        </w:trPr>
        <w:tc>
          <w:tcPr>
            <w:tcW w:w="236" w:type="dxa"/>
          </w:tcPr>
          <w:p w:rsidR="00CD7343" w:rsidRPr="00CD7343" w:rsidRDefault="00CD7343" w:rsidP="00CD7343">
            <w:pPr>
              <w:spacing w:after="0"/>
              <w:ind w:left="34"/>
              <w:jc w:val="center"/>
              <w:rPr>
                <w:rFonts w:ascii="Times New Roman" w:hAnsi="Times New Roman"/>
                <w:sz w:val="24"/>
                <w:szCs w:val="24"/>
              </w:rPr>
            </w:pPr>
            <w:r w:rsidRPr="00CD7343">
              <w:rPr>
                <w:rFonts w:ascii="Times New Roman" w:hAnsi="Times New Roman"/>
                <w:sz w:val="24"/>
                <w:szCs w:val="24"/>
              </w:rPr>
              <w:lastRenderedPageBreak/>
              <w:t>5</w:t>
            </w:r>
          </w:p>
        </w:tc>
        <w:tc>
          <w:tcPr>
            <w:tcW w:w="4002" w:type="dxa"/>
          </w:tcPr>
          <w:p w:rsidR="00CD7343" w:rsidRPr="00CD7343" w:rsidRDefault="00CD7343" w:rsidP="00CD7343">
            <w:pPr>
              <w:spacing w:after="0"/>
              <w:jc w:val="both"/>
              <w:rPr>
                <w:rFonts w:ascii="Times New Roman" w:hAnsi="Times New Roman"/>
                <w:sz w:val="24"/>
                <w:szCs w:val="24"/>
              </w:rPr>
            </w:pPr>
            <w:r w:rsidRPr="00CD7343">
              <w:rPr>
                <w:rFonts w:ascii="Times New Roman" w:hAnsi="Times New Roman"/>
                <w:sz w:val="24"/>
                <w:szCs w:val="24"/>
              </w:rPr>
              <w:t>Оленова Саргылана Петровна</w:t>
            </w:r>
          </w:p>
        </w:tc>
        <w:tc>
          <w:tcPr>
            <w:tcW w:w="5865" w:type="dxa"/>
          </w:tcPr>
          <w:p w:rsidR="00CD7343" w:rsidRPr="00CD7343" w:rsidRDefault="00CD7343" w:rsidP="00CD7343">
            <w:pPr>
              <w:spacing w:after="0"/>
              <w:ind w:left="252"/>
              <w:jc w:val="center"/>
              <w:rPr>
                <w:rFonts w:ascii="Times New Roman" w:hAnsi="Times New Roman"/>
                <w:sz w:val="24"/>
                <w:szCs w:val="24"/>
                <w:lang w:val="ru-RU"/>
              </w:rPr>
            </w:pPr>
            <w:r w:rsidRPr="00CD7343">
              <w:rPr>
                <w:rFonts w:ascii="Times New Roman" w:hAnsi="Times New Roman"/>
                <w:sz w:val="24"/>
                <w:szCs w:val="24"/>
                <w:lang w:val="ru-RU"/>
              </w:rPr>
              <w:t>Почетная грамота МО Р</w:t>
            </w:r>
            <w:proofErr w:type="gramStart"/>
            <w:r w:rsidRPr="00CD7343">
              <w:rPr>
                <w:rFonts w:ascii="Times New Roman" w:hAnsi="Times New Roman"/>
                <w:sz w:val="24"/>
                <w:szCs w:val="24"/>
                <w:lang w:val="ru-RU"/>
              </w:rPr>
              <w:t>С(</w:t>
            </w:r>
            <w:proofErr w:type="gramEnd"/>
            <w:r w:rsidRPr="00CD7343">
              <w:rPr>
                <w:rFonts w:ascii="Times New Roman" w:hAnsi="Times New Roman"/>
                <w:sz w:val="24"/>
                <w:szCs w:val="24"/>
                <w:lang w:val="ru-RU"/>
              </w:rPr>
              <w:t>Я)</w:t>
            </w:r>
          </w:p>
        </w:tc>
      </w:tr>
      <w:tr w:rsidR="00CD7343" w:rsidRPr="001B0307" w:rsidTr="003A5E0D">
        <w:trPr>
          <w:trHeight w:val="273"/>
        </w:trPr>
        <w:tc>
          <w:tcPr>
            <w:tcW w:w="236"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6</w:t>
            </w:r>
          </w:p>
        </w:tc>
        <w:tc>
          <w:tcPr>
            <w:tcW w:w="4002" w:type="dxa"/>
          </w:tcPr>
          <w:p w:rsidR="00CD7343" w:rsidRPr="00CD7343" w:rsidRDefault="00CD7343" w:rsidP="00CD7343">
            <w:pPr>
              <w:spacing w:after="0"/>
              <w:jc w:val="both"/>
              <w:rPr>
                <w:rFonts w:ascii="Times New Roman" w:hAnsi="Times New Roman"/>
                <w:sz w:val="24"/>
                <w:szCs w:val="24"/>
              </w:rPr>
            </w:pPr>
            <w:r w:rsidRPr="00CD7343">
              <w:rPr>
                <w:rFonts w:ascii="Times New Roman" w:hAnsi="Times New Roman"/>
                <w:sz w:val="24"/>
                <w:szCs w:val="24"/>
              </w:rPr>
              <w:t>Павлова Антонина Михайловна</w:t>
            </w:r>
          </w:p>
        </w:tc>
        <w:tc>
          <w:tcPr>
            <w:tcW w:w="5865" w:type="dxa"/>
          </w:tcPr>
          <w:p w:rsidR="00CD7343" w:rsidRPr="00CD7343" w:rsidRDefault="00CD7343" w:rsidP="00CD7343">
            <w:pPr>
              <w:spacing w:after="0"/>
              <w:jc w:val="center"/>
              <w:rPr>
                <w:rFonts w:ascii="Times New Roman" w:hAnsi="Times New Roman"/>
                <w:sz w:val="24"/>
                <w:szCs w:val="24"/>
                <w:lang w:val="ru-RU"/>
              </w:rPr>
            </w:pPr>
            <w:r w:rsidRPr="00CD7343">
              <w:rPr>
                <w:rFonts w:ascii="Times New Roman" w:hAnsi="Times New Roman"/>
                <w:sz w:val="24"/>
                <w:szCs w:val="24"/>
                <w:lang w:val="ru-RU"/>
              </w:rPr>
              <w:t>Почетная грамота МО Р</w:t>
            </w:r>
            <w:proofErr w:type="gramStart"/>
            <w:r w:rsidRPr="00CD7343">
              <w:rPr>
                <w:rFonts w:ascii="Times New Roman" w:hAnsi="Times New Roman"/>
                <w:sz w:val="24"/>
                <w:szCs w:val="24"/>
                <w:lang w:val="ru-RU"/>
              </w:rPr>
              <w:t>С(</w:t>
            </w:r>
            <w:proofErr w:type="gramEnd"/>
            <w:r w:rsidRPr="00CD7343">
              <w:rPr>
                <w:rFonts w:ascii="Times New Roman" w:hAnsi="Times New Roman"/>
                <w:sz w:val="24"/>
                <w:szCs w:val="24"/>
                <w:lang w:val="ru-RU"/>
              </w:rPr>
              <w:t>Я)</w:t>
            </w:r>
          </w:p>
        </w:tc>
      </w:tr>
      <w:tr w:rsidR="00CD7343" w:rsidRPr="001B0307" w:rsidTr="003A5E0D">
        <w:trPr>
          <w:trHeight w:val="273"/>
        </w:trPr>
        <w:tc>
          <w:tcPr>
            <w:tcW w:w="236"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7</w:t>
            </w:r>
          </w:p>
        </w:tc>
        <w:tc>
          <w:tcPr>
            <w:tcW w:w="4002" w:type="dxa"/>
          </w:tcPr>
          <w:p w:rsidR="00CD7343" w:rsidRPr="00CD7343" w:rsidRDefault="00CD7343" w:rsidP="00CD7343">
            <w:pPr>
              <w:spacing w:after="0"/>
              <w:jc w:val="both"/>
              <w:rPr>
                <w:rFonts w:ascii="Times New Roman" w:hAnsi="Times New Roman"/>
                <w:sz w:val="24"/>
                <w:szCs w:val="24"/>
              </w:rPr>
            </w:pPr>
            <w:r w:rsidRPr="00CD7343">
              <w:rPr>
                <w:rFonts w:ascii="Times New Roman" w:hAnsi="Times New Roman"/>
                <w:sz w:val="24"/>
                <w:szCs w:val="24"/>
              </w:rPr>
              <w:t>Аярова Василиса Николаевна</w:t>
            </w:r>
          </w:p>
        </w:tc>
        <w:tc>
          <w:tcPr>
            <w:tcW w:w="5865" w:type="dxa"/>
          </w:tcPr>
          <w:p w:rsidR="00CD7343" w:rsidRPr="00CD7343" w:rsidRDefault="00CD7343" w:rsidP="00CD7343">
            <w:pPr>
              <w:spacing w:after="0"/>
              <w:jc w:val="center"/>
              <w:rPr>
                <w:rFonts w:ascii="Times New Roman" w:hAnsi="Times New Roman"/>
                <w:sz w:val="24"/>
                <w:szCs w:val="24"/>
                <w:lang w:val="ru-RU"/>
              </w:rPr>
            </w:pPr>
            <w:r w:rsidRPr="00CD7343">
              <w:rPr>
                <w:rFonts w:ascii="Times New Roman" w:hAnsi="Times New Roman"/>
                <w:sz w:val="24"/>
                <w:szCs w:val="24"/>
                <w:lang w:val="ru-RU"/>
              </w:rPr>
              <w:t>Почетная грамота МО Р</w:t>
            </w:r>
            <w:proofErr w:type="gramStart"/>
            <w:r w:rsidRPr="00CD7343">
              <w:rPr>
                <w:rFonts w:ascii="Times New Roman" w:hAnsi="Times New Roman"/>
                <w:sz w:val="24"/>
                <w:szCs w:val="24"/>
                <w:lang w:val="ru-RU"/>
              </w:rPr>
              <w:t>С(</w:t>
            </w:r>
            <w:proofErr w:type="gramEnd"/>
            <w:r w:rsidRPr="00CD7343">
              <w:rPr>
                <w:rFonts w:ascii="Times New Roman" w:hAnsi="Times New Roman"/>
                <w:sz w:val="24"/>
                <w:szCs w:val="24"/>
                <w:lang w:val="ru-RU"/>
              </w:rPr>
              <w:t>Я)</w:t>
            </w:r>
          </w:p>
        </w:tc>
      </w:tr>
      <w:tr w:rsidR="00CD7343" w:rsidRPr="001B0307" w:rsidTr="003A5E0D">
        <w:trPr>
          <w:trHeight w:val="273"/>
        </w:trPr>
        <w:tc>
          <w:tcPr>
            <w:tcW w:w="236"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8</w:t>
            </w:r>
          </w:p>
        </w:tc>
        <w:tc>
          <w:tcPr>
            <w:tcW w:w="4002" w:type="dxa"/>
          </w:tcPr>
          <w:p w:rsidR="00CD7343" w:rsidRPr="00CD7343" w:rsidRDefault="00CD7343" w:rsidP="00CD7343">
            <w:pPr>
              <w:spacing w:after="0"/>
              <w:jc w:val="both"/>
              <w:rPr>
                <w:rFonts w:ascii="Times New Roman" w:hAnsi="Times New Roman"/>
                <w:sz w:val="24"/>
                <w:szCs w:val="24"/>
              </w:rPr>
            </w:pPr>
            <w:r w:rsidRPr="00CD7343">
              <w:rPr>
                <w:rFonts w:ascii="Times New Roman" w:hAnsi="Times New Roman"/>
                <w:sz w:val="24"/>
                <w:szCs w:val="24"/>
              </w:rPr>
              <w:t>Пахомова Пелагея Алексеевна</w:t>
            </w:r>
          </w:p>
        </w:tc>
        <w:tc>
          <w:tcPr>
            <w:tcW w:w="5865" w:type="dxa"/>
          </w:tcPr>
          <w:p w:rsidR="00CD7343" w:rsidRPr="00CD7343" w:rsidRDefault="00CD7343" w:rsidP="00CD7343">
            <w:pPr>
              <w:spacing w:after="0"/>
              <w:jc w:val="center"/>
              <w:rPr>
                <w:rFonts w:ascii="Times New Roman" w:hAnsi="Times New Roman"/>
                <w:sz w:val="24"/>
                <w:szCs w:val="24"/>
                <w:lang w:val="ru-RU"/>
              </w:rPr>
            </w:pPr>
            <w:r w:rsidRPr="00CD7343">
              <w:rPr>
                <w:rFonts w:ascii="Times New Roman" w:hAnsi="Times New Roman"/>
                <w:sz w:val="24"/>
                <w:szCs w:val="24"/>
                <w:lang w:val="ru-RU"/>
              </w:rPr>
              <w:t>Благодарственное письмо МО Р</w:t>
            </w:r>
            <w:proofErr w:type="gramStart"/>
            <w:r w:rsidRPr="00CD7343">
              <w:rPr>
                <w:rFonts w:ascii="Times New Roman" w:hAnsi="Times New Roman"/>
                <w:sz w:val="24"/>
                <w:szCs w:val="24"/>
                <w:lang w:val="ru-RU"/>
              </w:rPr>
              <w:t>С(</w:t>
            </w:r>
            <w:proofErr w:type="gramEnd"/>
            <w:r w:rsidRPr="00CD7343">
              <w:rPr>
                <w:rFonts w:ascii="Times New Roman" w:hAnsi="Times New Roman"/>
                <w:sz w:val="24"/>
                <w:szCs w:val="24"/>
                <w:lang w:val="ru-RU"/>
              </w:rPr>
              <w:t>Я)</w:t>
            </w:r>
          </w:p>
        </w:tc>
      </w:tr>
      <w:tr w:rsidR="00CD7343" w:rsidRPr="00CD7343" w:rsidTr="003A5E0D">
        <w:trPr>
          <w:trHeight w:val="259"/>
        </w:trPr>
        <w:tc>
          <w:tcPr>
            <w:tcW w:w="236" w:type="dxa"/>
          </w:tcPr>
          <w:p w:rsidR="00CD7343" w:rsidRPr="00CD7343" w:rsidRDefault="00CD7343" w:rsidP="00CD7343">
            <w:pPr>
              <w:spacing w:after="0"/>
              <w:jc w:val="center"/>
              <w:rPr>
                <w:rFonts w:ascii="Times New Roman" w:hAnsi="Times New Roman"/>
                <w:sz w:val="24"/>
                <w:szCs w:val="24"/>
                <w:lang w:val="ru-RU"/>
              </w:rPr>
            </w:pPr>
          </w:p>
        </w:tc>
        <w:tc>
          <w:tcPr>
            <w:tcW w:w="9867" w:type="dxa"/>
            <w:gridSpan w:val="2"/>
          </w:tcPr>
          <w:p w:rsidR="00CD7343" w:rsidRPr="00CD7343" w:rsidRDefault="00CD7343" w:rsidP="00CD7343">
            <w:pPr>
              <w:spacing w:after="0"/>
              <w:jc w:val="center"/>
              <w:rPr>
                <w:rFonts w:ascii="Times New Roman" w:hAnsi="Times New Roman"/>
                <w:b/>
                <w:sz w:val="24"/>
                <w:szCs w:val="24"/>
              </w:rPr>
            </w:pPr>
            <w:r w:rsidRPr="00CD7343">
              <w:rPr>
                <w:rFonts w:ascii="Times New Roman" w:hAnsi="Times New Roman"/>
                <w:b/>
                <w:sz w:val="24"/>
                <w:szCs w:val="24"/>
              </w:rPr>
              <w:t>2013 г</w:t>
            </w:r>
          </w:p>
        </w:tc>
      </w:tr>
      <w:tr w:rsidR="00CD7343" w:rsidRPr="00CD7343" w:rsidTr="003A5E0D">
        <w:trPr>
          <w:trHeight w:val="273"/>
        </w:trPr>
        <w:tc>
          <w:tcPr>
            <w:tcW w:w="236"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1</w:t>
            </w:r>
          </w:p>
        </w:tc>
        <w:tc>
          <w:tcPr>
            <w:tcW w:w="4002" w:type="dxa"/>
          </w:tcPr>
          <w:p w:rsidR="00CD7343" w:rsidRPr="00CD7343" w:rsidRDefault="00CD7343" w:rsidP="00CD7343">
            <w:pPr>
              <w:spacing w:after="0"/>
              <w:jc w:val="both"/>
              <w:rPr>
                <w:rFonts w:ascii="Times New Roman" w:hAnsi="Times New Roman"/>
                <w:sz w:val="24"/>
                <w:szCs w:val="24"/>
              </w:rPr>
            </w:pPr>
            <w:r w:rsidRPr="00CD7343">
              <w:rPr>
                <w:rFonts w:ascii="Times New Roman" w:hAnsi="Times New Roman"/>
                <w:sz w:val="24"/>
                <w:szCs w:val="24"/>
              </w:rPr>
              <w:t>Павлов Ньургун Михайлович</w:t>
            </w:r>
          </w:p>
        </w:tc>
        <w:tc>
          <w:tcPr>
            <w:tcW w:w="5865"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«Надежда Якутии»</w:t>
            </w:r>
          </w:p>
        </w:tc>
      </w:tr>
      <w:tr w:rsidR="00CD7343" w:rsidRPr="001B0307" w:rsidTr="003A5E0D">
        <w:trPr>
          <w:trHeight w:val="273"/>
        </w:trPr>
        <w:tc>
          <w:tcPr>
            <w:tcW w:w="236" w:type="dxa"/>
          </w:tcPr>
          <w:p w:rsidR="00CD7343" w:rsidRPr="00CD7343" w:rsidRDefault="00CD7343" w:rsidP="00CD7343">
            <w:pPr>
              <w:spacing w:after="0"/>
              <w:ind w:left="34"/>
              <w:jc w:val="center"/>
              <w:rPr>
                <w:rFonts w:ascii="Times New Roman" w:hAnsi="Times New Roman"/>
                <w:sz w:val="24"/>
                <w:szCs w:val="24"/>
              </w:rPr>
            </w:pPr>
            <w:r w:rsidRPr="00CD7343">
              <w:rPr>
                <w:rFonts w:ascii="Times New Roman" w:hAnsi="Times New Roman"/>
                <w:sz w:val="24"/>
                <w:szCs w:val="24"/>
              </w:rPr>
              <w:t>2</w:t>
            </w:r>
          </w:p>
        </w:tc>
        <w:tc>
          <w:tcPr>
            <w:tcW w:w="4002" w:type="dxa"/>
          </w:tcPr>
          <w:p w:rsidR="00CD7343" w:rsidRPr="00CD7343" w:rsidRDefault="00CD7343" w:rsidP="00CD7343">
            <w:pPr>
              <w:spacing w:after="0"/>
              <w:jc w:val="both"/>
              <w:rPr>
                <w:rFonts w:ascii="Times New Roman" w:hAnsi="Times New Roman"/>
                <w:sz w:val="24"/>
                <w:szCs w:val="24"/>
              </w:rPr>
            </w:pPr>
            <w:r w:rsidRPr="00CD7343">
              <w:rPr>
                <w:rFonts w:ascii="Times New Roman" w:hAnsi="Times New Roman"/>
                <w:sz w:val="24"/>
                <w:szCs w:val="24"/>
              </w:rPr>
              <w:t>Константинова Мария Николаевна</w:t>
            </w:r>
          </w:p>
        </w:tc>
        <w:tc>
          <w:tcPr>
            <w:tcW w:w="5865" w:type="dxa"/>
          </w:tcPr>
          <w:p w:rsidR="00CD7343" w:rsidRPr="00CD7343" w:rsidRDefault="00CD7343" w:rsidP="00CD7343">
            <w:pPr>
              <w:spacing w:after="0"/>
              <w:ind w:left="252"/>
              <w:jc w:val="center"/>
              <w:rPr>
                <w:rFonts w:ascii="Times New Roman" w:hAnsi="Times New Roman"/>
                <w:sz w:val="24"/>
                <w:szCs w:val="24"/>
                <w:lang w:val="ru-RU"/>
              </w:rPr>
            </w:pPr>
            <w:r w:rsidRPr="00CD7343">
              <w:rPr>
                <w:rFonts w:ascii="Times New Roman" w:hAnsi="Times New Roman"/>
                <w:sz w:val="24"/>
                <w:szCs w:val="24"/>
                <w:lang w:val="ru-RU"/>
              </w:rPr>
              <w:t>«Почетный работник общего образования РФ»</w:t>
            </w:r>
          </w:p>
        </w:tc>
      </w:tr>
      <w:tr w:rsidR="00CD7343" w:rsidRPr="001B0307" w:rsidTr="003A5E0D">
        <w:trPr>
          <w:trHeight w:val="273"/>
        </w:trPr>
        <w:tc>
          <w:tcPr>
            <w:tcW w:w="236" w:type="dxa"/>
          </w:tcPr>
          <w:p w:rsidR="00CD7343" w:rsidRPr="00CD7343" w:rsidRDefault="00CD7343" w:rsidP="00CD7343">
            <w:pPr>
              <w:spacing w:after="0"/>
              <w:ind w:left="34"/>
              <w:jc w:val="center"/>
              <w:rPr>
                <w:rFonts w:ascii="Times New Roman" w:hAnsi="Times New Roman"/>
                <w:sz w:val="24"/>
                <w:szCs w:val="24"/>
              </w:rPr>
            </w:pPr>
            <w:r w:rsidRPr="00CD7343">
              <w:rPr>
                <w:rFonts w:ascii="Times New Roman" w:hAnsi="Times New Roman"/>
                <w:sz w:val="24"/>
                <w:szCs w:val="24"/>
              </w:rPr>
              <w:t>3</w:t>
            </w:r>
          </w:p>
        </w:tc>
        <w:tc>
          <w:tcPr>
            <w:tcW w:w="4002" w:type="dxa"/>
          </w:tcPr>
          <w:p w:rsidR="00CD7343" w:rsidRPr="00CD7343" w:rsidRDefault="00CD7343" w:rsidP="00CD7343">
            <w:pPr>
              <w:spacing w:after="0"/>
              <w:jc w:val="both"/>
              <w:rPr>
                <w:rFonts w:ascii="Times New Roman" w:hAnsi="Times New Roman"/>
                <w:sz w:val="24"/>
                <w:szCs w:val="24"/>
              </w:rPr>
            </w:pPr>
            <w:r w:rsidRPr="00CD7343">
              <w:rPr>
                <w:rFonts w:ascii="Times New Roman" w:hAnsi="Times New Roman"/>
                <w:sz w:val="24"/>
                <w:szCs w:val="24"/>
              </w:rPr>
              <w:t>Герасимова Лена Ивановна</w:t>
            </w:r>
          </w:p>
        </w:tc>
        <w:tc>
          <w:tcPr>
            <w:tcW w:w="5865" w:type="dxa"/>
          </w:tcPr>
          <w:p w:rsidR="00CD7343" w:rsidRPr="00CD7343" w:rsidRDefault="00CD7343" w:rsidP="00CD7343">
            <w:pPr>
              <w:spacing w:after="0"/>
              <w:ind w:left="252"/>
              <w:jc w:val="center"/>
              <w:rPr>
                <w:rFonts w:ascii="Times New Roman" w:hAnsi="Times New Roman"/>
                <w:sz w:val="24"/>
                <w:szCs w:val="24"/>
                <w:lang w:val="ru-RU"/>
              </w:rPr>
            </w:pPr>
            <w:r w:rsidRPr="00CD7343">
              <w:rPr>
                <w:rFonts w:ascii="Times New Roman" w:hAnsi="Times New Roman"/>
                <w:sz w:val="24"/>
                <w:szCs w:val="24"/>
                <w:lang w:val="ru-RU"/>
              </w:rPr>
              <w:t>«Почетный работник общего образования РФ»</w:t>
            </w:r>
          </w:p>
        </w:tc>
      </w:tr>
      <w:tr w:rsidR="00CD7343" w:rsidRPr="00CD7343" w:rsidTr="003A5E0D">
        <w:trPr>
          <w:trHeight w:val="273"/>
        </w:trPr>
        <w:tc>
          <w:tcPr>
            <w:tcW w:w="236" w:type="dxa"/>
          </w:tcPr>
          <w:p w:rsidR="00CD7343" w:rsidRPr="00CD7343" w:rsidRDefault="00CD7343" w:rsidP="00CD7343">
            <w:pPr>
              <w:spacing w:after="0"/>
              <w:ind w:left="34"/>
              <w:jc w:val="center"/>
              <w:rPr>
                <w:rFonts w:ascii="Times New Roman" w:hAnsi="Times New Roman"/>
                <w:sz w:val="24"/>
                <w:szCs w:val="24"/>
              </w:rPr>
            </w:pPr>
            <w:r w:rsidRPr="00CD7343">
              <w:rPr>
                <w:rFonts w:ascii="Times New Roman" w:hAnsi="Times New Roman"/>
                <w:sz w:val="24"/>
                <w:szCs w:val="24"/>
              </w:rPr>
              <w:t>4</w:t>
            </w:r>
          </w:p>
        </w:tc>
        <w:tc>
          <w:tcPr>
            <w:tcW w:w="4002" w:type="dxa"/>
          </w:tcPr>
          <w:p w:rsidR="00CD7343" w:rsidRPr="00CD7343" w:rsidRDefault="00CD7343" w:rsidP="00CD7343">
            <w:pPr>
              <w:spacing w:after="0"/>
              <w:jc w:val="both"/>
              <w:rPr>
                <w:rFonts w:ascii="Times New Roman" w:hAnsi="Times New Roman"/>
                <w:sz w:val="24"/>
                <w:szCs w:val="24"/>
              </w:rPr>
            </w:pPr>
            <w:r w:rsidRPr="00CD7343">
              <w:rPr>
                <w:rFonts w:ascii="Times New Roman" w:hAnsi="Times New Roman"/>
                <w:sz w:val="24"/>
                <w:szCs w:val="24"/>
              </w:rPr>
              <w:t>Андреева Марина Николаевна</w:t>
            </w:r>
          </w:p>
        </w:tc>
        <w:tc>
          <w:tcPr>
            <w:tcW w:w="5865" w:type="dxa"/>
          </w:tcPr>
          <w:p w:rsidR="00CD7343" w:rsidRPr="00CD7343" w:rsidRDefault="00CD7343" w:rsidP="00CD7343">
            <w:pPr>
              <w:spacing w:after="0"/>
              <w:ind w:left="252"/>
              <w:jc w:val="center"/>
              <w:rPr>
                <w:rFonts w:ascii="Times New Roman" w:hAnsi="Times New Roman"/>
                <w:sz w:val="24"/>
                <w:szCs w:val="24"/>
              </w:rPr>
            </w:pPr>
            <w:r w:rsidRPr="00CD7343">
              <w:rPr>
                <w:rFonts w:ascii="Times New Roman" w:hAnsi="Times New Roman"/>
                <w:sz w:val="24"/>
                <w:szCs w:val="24"/>
              </w:rPr>
              <w:t>«Учитель учителей РС(Я)»</w:t>
            </w:r>
          </w:p>
        </w:tc>
      </w:tr>
      <w:tr w:rsidR="00CD7343" w:rsidRPr="00CD7343" w:rsidTr="003A5E0D">
        <w:trPr>
          <w:trHeight w:val="273"/>
        </w:trPr>
        <w:tc>
          <w:tcPr>
            <w:tcW w:w="236" w:type="dxa"/>
          </w:tcPr>
          <w:p w:rsidR="00CD7343" w:rsidRPr="00CD7343" w:rsidRDefault="00CD7343" w:rsidP="00CD7343">
            <w:pPr>
              <w:spacing w:after="0"/>
              <w:ind w:left="34"/>
              <w:jc w:val="center"/>
              <w:rPr>
                <w:rFonts w:ascii="Times New Roman" w:hAnsi="Times New Roman"/>
                <w:sz w:val="24"/>
                <w:szCs w:val="24"/>
              </w:rPr>
            </w:pPr>
            <w:r w:rsidRPr="00CD7343">
              <w:rPr>
                <w:rFonts w:ascii="Times New Roman" w:hAnsi="Times New Roman"/>
                <w:sz w:val="24"/>
                <w:szCs w:val="24"/>
              </w:rPr>
              <w:t>5</w:t>
            </w:r>
          </w:p>
        </w:tc>
        <w:tc>
          <w:tcPr>
            <w:tcW w:w="4002" w:type="dxa"/>
          </w:tcPr>
          <w:p w:rsidR="00CD7343" w:rsidRPr="00CD7343" w:rsidRDefault="00CD7343" w:rsidP="00CD7343">
            <w:pPr>
              <w:spacing w:after="0"/>
              <w:jc w:val="both"/>
              <w:rPr>
                <w:rFonts w:ascii="Times New Roman" w:hAnsi="Times New Roman"/>
                <w:sz w:val="24"/>
                <w:szCs w:val="24"/>
              </w:rPr>
            </w:pPr>
            <w:r w:rsidRPr="00CD7343">
              <w:rPr>
                <w:rFonts w:ascii="Times New Roman" w:hAnsi="Times New Roman"/>
                <w:sz w:val="24"/>
                <w:szCs w:val="24"/>
              </w:rPr>
              <w:t>Агеев Дмитрий Дмитриевич</w:t>
            </w:r>
          </w:p>
        </w:tc>
        <w:tc>
          <w:tcPr>
            <w:tcW w:w="5865" w:type="dxa"/>
          </w:tcPr>
          <w:p w:rsidR="00CD7343" w:rsidRPr="00CD7343" w:rsidRDefault="00CD7343" w:rsidP="00CD7343">
            <w:pPr>
              <w:spacing w:after="0"/>
              <w:ind w:left="252"/>
              <w:jc w:val="center"/>
              <w:rPr>
                <w:rFonts w:ascii="Times New Roman" w:hAnsi="Times New Roman"/>
                <w:sz w:val="24"/>
                <w:szCs w:val="24"/>
              </w:rPr>
            </w:pPr>
            <w:r w:rsidRPr="00CD7343">
              <w:rPr>
                <w:rFonts w:ascii="Times New Roman" w:hAnsi="Times New Roman"/>
                <w:sz w:val="24"/>
                <w:szCs w:val="24"/>
              </w:rPr>
              <w:t>«Отличник образования РС(Я)»</w:t>
            </w:r>
          </w:p>
        </w:tc>
      </w:tr>
      <w:tr w:rsidR="00CD7343" w:rsidRPr="00CD7343" w:rsidTr="003A5E0D">
        <w:trPr>
          <w:trHeight w:val="273"/>
        </w:trPr>
        <w:tc>
          <w:tcPr>
            <w:tcW w:w="236"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6</w:t>
            </w:r>
          </w:p>
        </w:tc>
        <w:tc>
          <w:tcPr>
            <w:tcW w:w="4002" w:type="dxa"/>
          </w:tcPr>
          <w:p w:rsidR="00CD7343" w:rsidRPr="00CD7343" w:rsidRDefault="00CD7343" w:rsidP="00CD7343">
            <w:pPr>
              <w:spacing w:after="0"/>
              <w:jc w:val="both"/>
              <w:rPr>
                <w:rFonts w:ascii="Times New Roman" w:hAnsi="Times New Roman"/>
                <w:sz w:val="24"/>
                <w:szCs w:val="24"/>
              </w:rPr>
            </w:pPr>
            <w:r w:rsidRPr="00CD7343">
              <w:rPr>
                <w:rFonts w:ascii="Times New Roman" w:hAnsi="Times New Roman"/>
                <w:sz w:val="24"/>
                <w:szCs w:val="24"/>
              </w:rPr>
              <w:t>Максимова Татьяна Петровна</w:t>
            </w:r>
          </w:p>
        </w:tc>
        <w:tc>
          <w:tcPr>
            <w:tcW w:w="5865" w:type="dxa"/>
          </w:tcPr>
          <w:p w:rsidR="00CD7343" w:rsidRPr="00CD7343" w:rsidRDefault="00CD7343" w:rsidP="00CD7343">
            <w:pPr>
              <w:spacing w:after="0"/>
              <w:ind w:left="252"/>
              <w:jc w:val="center"/>
              <w:rPr>
                <w:rFonts w:ascii="Times New Roman" w:hAnsi="Times New Roman"/>
                <w:sz w:val="24"/>
                <w:szCs w:val="24"/>
              </w:rPr>
            </w:pPr>
            <w:r w:rsidRPr="00CD7343">
              <w:rPr>
                <w:rFonts w:ascii="Times New Roman" w:hAnsi="Times New Roman"/>
                <w:sz w:val="24"/>
                <w:szCs w:val="24"/>
              </w:rPr>
              <w:t>«Отличник образования РС(Я)»</w:t>
            </w:r>
          </w:p>
        </w:tc>
      </w:tr>
      <w:tr w:rsidR="00CD7343" w:rsidRPr="001B0307" w:rsidTr="003A5E0D">
        <w:trPr>
          <w:trHeight w:val="273"/>
        </w:trPr>
        <w:tc>
          <w:tcPr>
            <w:tcW w:w="236"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7</w:t>
            </w:r>
          </w:p>
        </w:tc>
        <w:tc>
          <w:tcPr>
            <w:tcW w:w="4002" w:type="dxa"/>
          </w:tcPr>
          <w:p w:rsidR="00CD7343" w:rsidRPr="00CD7343" w:rsidRDefault="00CD7343" w:rsidP="00CD7343">
            <w:pPr>
              <w:spacing w:after="0"/>
              <w:jc w:val="both"/>
              <w:rPr>
                <w:rFonts w:ascii="Times New Roman" w:hAnsi="Times New Roman"/>
                <w:sz w:val="24"/>
                <w:szCs w:val="24"/>
              </w:rPr>
            </w:pPr>
            <w:r w:rsidRPr="00CD7343">
              <w:rPr>
                <w:rFonts w:ascii="Times New Roman" w:hAnsi="Times New Roman"/>
                <w:sz w:val="24"/>
                <w:szCs w:val="24"/>
              </w:rPr>
              <w:t>Кожеваткина Марианна Николаевна</w:t>
            </w:r>
          </w:p>
        </w:tc>
        <w:tc>
          <w:tcPr>
            <w:tcW w:w="5865" w:type="dxa"/>
          </w:tcPr>
          <w:p w:rsidR="00CD7343" w:rsidRPr="00CD7343" w:rsidRDefault="00CD7343" w:rsidP="00CD7343">
            <w:pPr>
              <w:spacing w:after="0"/>
              <w:jc w:val="center"/>
              <w:rPr>
                <w:rFonts w:ascii="Times New Roman" w:hAnsi="Times New Roman"/>
                <w:sz w:val="24"/>
                <w:szCs w:val="24"/>
                <w:lang w:val="ru-RU"/>
              </w:rPr>
            </w:pPr>
            <w:r w:rsidRPr="00CD7343">
              <w:rPr>
                <w:rFonts w:ascii="Times New Roman" w:hAnsi="Times New Roman"/>
                <w:sz w:val="24"/>
                <w:szCs w:val="24"/>
                <w:lang w:val="ru-RU"/>
              </w:rPr>
              <w:t>Почетная грамота МО Р</w:t>
            </w:r>
            <w:proofErr w:type="gramStart"/>
            <w:r w:rsidRPr="00CD7343">
              <w:rPr>
                <w:rFonts w:ascii="Times New Roman" w:hAnsi="Times New Roman"/>
                <w:sz w:val="24"/>
                <w:szCs w:val="24"/>
                <w:lang w:val="ru-RU"/>
              </w:rPr>
              <w:t>С(</w:t>
            </w:r>
            <w:proofErr w:type="gramEnd"/>
            <w:r w:rsidRPr="00CD7343">
              <w:rPr>
                <w:rFonts w:ascii="Times New Roman" w:hAnsi="Times New Roman"/>
                <w:sz w:val="24"/>
                <w:szCs w:val="24"/>
                <w:lang w:val="ru-RU"/>
              </w:rPr>
              <w:t>Я)</w:t>
            </w:r>
          </w:p>
        </w:tc>
      </w:tr>
      <w:tr w:rsidR="00CD7343" w:rsidRPr="001B0307" w:rsidTr="003A5E0D">
        <w:trPr>
          <w:trHeight w:val="273"/>
        </w:trPr>
        <w:tc>
          <w:tcPr>
            <w:tcW w:w="236" w:type="dxa"/>
          </w:tcPr>
          <w:p w:rsidR="00CD7343" w:rsidRPr="00CD7343" w:rsidRDefault="00CD7343" w:rsidP="00CD7343">
            <w:pPr>
              <w:spacing w:after="0"/>
              <w:jc w:val="center"/>
              <w:rPr>
                <w:rFonts w:ascii="Times New Roman" w:hAnsi="Times New Roman"/>
                <w:sz w:val="24"/>
                <w:szCs w:val="24"/>
              </w:rPr>
            </w:pPr>
            <w:r w:rsidRPr="00CD7343">
              <w:rPr>
                <w:rFonts w:ascii="Times New Roman" w:hAnsi="Times New Roman"/>
                <w:sz w:val="24"/>
                <w:szCs w:val="24"/>
              </w:rPr>
              <w:t>8</w:t>
            </w:r>
          </w:p>
        </w:tc>
        <w:tc>
          <w:tcPr>
            <w:tcW w:w="4002" w:type="dxa"/>
          </w:tcPr>
          <w:p w:rsidR="00CD7343" w:rsidRPr="00CD7343" w:rsidRDefault="00CD7343" w:rsidP="00CD7343">
            <w:pPr>
              <w:spacing w:after="0"/>
              <w:jc w:val="both"/>
              <w:rPr>
                <w:rFonts w:ascii="Times New Roman" w:hAnsi="Times New Roman"/>
                <w:sz w:val="24"/>
                <w:szCs w:val="24"/>
              </w:rPr>
            </w:pPr>
            <w:r w:rsidRPr="00CD7343">
              <w:rPr>
                <w:rFonts w:ascii="Times New Roman" w:hAnsi="Times New Roman"/>
                <w:sz w:val="24"/>
                <w:szCs w:val="24"/>
              </w:rPr>
              <w:t>Деляева Анна Прокопьевна</w:t>
            </w:r>
          </w:p>
        </w:tc>
        <w:tc>
          <w:tcPr>
            <w:tcW w:w="5865" w:type="dxa"/>
          </w:tcPr>
          <w:p w:rsidR="00CD7343" w:rsidRPr="00CD7343" w:rsidRDefault="00CD7343" w:rsidP="00CD7343">
            <w:pPr>
              <w:spacing w:after="0"/>
              <w:jc w:val="center"/>
              <w:rPr>
                <w:rFonts w:ascii="Times New Roman" w:hAnsi="Times New Roman"/>
                <w:sz w:val="24"/>
                <w:szCs w:val="24"/>
                <w:lang w:val="ru-RU"/>
              </w:rPr>
            </w:pPr>
            <w:r w:rsidRPr="00CD7343">
              <w:rPr>
                <w:rFonts w:ascii="Times New Roman" w:hAnsi="Times New Roman"/>
                <w:sz w:val="24"/>
                <w:szCs w:val="24"/>
                <w:lang w:val="ru-RU"/>
              </w:rPr>
              <w:t>Почетная грамота МО Р</w:t>
            </w:r>
            <w:proofErr w:type="gramStart"/>
            <w:r w:rsidRPr="00CD7343">
              <w:rPr>
                <w:rFonts w:ascii="Times New Roman" w:hAnsi="Times New Roman"/>
                <w:sz w:val="24"/>
                <w:szCs w:val="24"/>
                <w:lang w:val="ru-RU"/>
              </w:rPr>
              <w:t>С(</w:t>
            </w:r>
            <w:proofErr w:type="gramEnd"/>
            <w:r w:rsidRPr="00CD7343">
              <w:rPr>
                <w:rFonts w:ascii="Times New Roman" w:hAnsi="Times New Roman"/>
                <w:sz w:val="24"/>
                <w:szCs w:val="24"/>
                <w:lang w:val="ru-RU"/>
              </w:rPr>
              <w:t>Я)</w:t>
            </w:r>
          </w:p>
        </w:tc>
      </w:tr>
      <w:tr w:rsidR="00CD7343" w:rsidRPr="00CD7343" w:rsidTr="003A5E0D">
        <w:trPr>
          <w:trHeight w:val="262"/>
        </w:trPr>
        <w:tc>
          <w:tcPr>
            <w:tcW w:w="10103" w:type="dxa"/>
            <w:gridSpan w:val="3"/>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b/>
                <w:sz w:val="24"/>
                <w:szCs w:val="24"/>
                <w:lang w:val="ru-RU"/>
              </w:rPr>
              <w:t xml:space="preserve">             </w:t>
            </w:r>
            <w:r w:rsidRPr="00CD7343">
              <w:rPr>
                <w:rFonts w:ascii="Times New Roman" w:hAnsi="Times New Roman"/>
                <w:b/>
                <w:sz w:val="24"/>
                <w:szCs w:val="24"/>
              </w:rPr>
              <w:t>2014 у/ г</w:t>
            </w:r>
          </w:p>
        </w:tc>
      </w:tr>
      <w:tr w:rsidR="00CD7343" w:rsidRPr="00CD7343" w:rsidTr="003A5E0D">
        <w:trPr>
          <w:trHeight w:val="180"/>
        </w:trPr>
        <w:tc>
          <w:tcPr>
            <w:tcW w:w="236" w:type="dxa"/>
          </w:tcPr>
          <w:p w:rsidR="00CD7343" w:rsidRPr="00CD7343" w:rsidRDefault="00CD7343" w:rsidP="00CD7343">
            <w:pPr>
              <w:spacing w:after="0"/>
              <w:ind w:right="-1188"/>
              <w:jc w:val="both"/>
              <w:rPr>
                <w:rFonts w:ascii="Times New Roman" w:hAnsi="Times New Roman"/>
                <w:sz w:val="24"/>
                <w:szCs w:val="24"/>
              </w:rPr>
            </w:pPr>
            <w:r w:rsidRPr="00CD7343">
              <w:rPr>
                <w:rFonts w:ascii="Times New Roman" w:hAnsi="Times New Roman"/>
                <w:sz w:val="24"/>
                <w:szCs w:val="24"/>
              </w:rPr>
              <w:t>1</w:t>
            </w:r>
          </w:p>
        </w:tc>
        <w:tc>
          <w:tcPr>
            <w:tcW w:w="4002" w:type="dxa"/>
          </w:tcPr>
          <w:p w:rsidR="00CD7343" w:rsidRPr="00CD7343" w:rsidRDefault="00CD7343" w:rsidP="00CD7343">
            <w:pPr>
              <w:spacing w:after="0"/>
              <w:ind w:left="72"/>
              <w:rPr>
                <w:rFonts w:ascii="Times New Roman" w:hAnsi="Times New Roman"/>
                <w:sz w:val="24"/>
                <w:szCs w:val="24"/>
                <w:lang w:val="sah-RU"/>
              </w:rPr>
            </w:pPr>
            <w:r w:rsidRPr="00CD7343">
              <w:rPr>
                <w:rFonts w:ascii="Times New Roman" w:hAnsi="Times New Roman"/>
                <w:sz w:val="24"/>
                <w:szCs w:val="24"/>
                <w:lang w:val="sah-RU"/>
              </w:rPr>
              <w:t>Васильева Наталья Михайловна</w:t>
            </w:r>
          </w:p>
        </w:tc>
        <w:tc>
          <w:tcPr>
            <w:tcW w:w="5865"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rPr>
              <w:t>«Отличник образования РС(Я)»</w:t>
            </w:r>
          </w:p>
        </w:tc>
      </w:tr>
      <w:tr w:rsidR="00CD7343" w:rsidRPr="001B0307" w:rsidTr="003A5E0D">
        <w:trPr>
          <w:trHeight w:val="180"/>
        </w:trPr>
        <w:tc>
          <w:tcPr>
            <w:tcW w:w="236" w:type="dxa"/>
          </w:tcPr>
          <w:p w:rsidR="00CD7343" w:rsidRPr="00CD7343" w:rsidRDefault="00CD7343" w:rsidP="00CD7343">
            <w:pPr>
              <w:spacing w:after="0"/>
              <w:ind w:right="-1188"/>
              <w:jc w:val="both"/>
              <w:rPr>
                <w:rFonts w:ascii="Times New Roman" w:hAnsi="Times New Roman"/>
                <w:sz w:val="24"/>
                <w:szCs w:val="24"/>
              </w:rPr>
            </w:pPr>
            <w:r w:rsidRPr="00CD7343">
              <w:rPr>
                <w:rFonts w:ascii="Times New Roman" w:hAnsi="Times New Roman"/>
                <w:sz w:val="24"/>
                <w:szCs w:val="24"/>
              </w:rPr>
              <w:t>2</w:t>
            </w:r>
          </w:p>
        </w:tc>
        <w:tc>
          <w:tcPr>
            <w:tcW w:w="4002" w:type="dxa"/>
          </w:tcPr>
          <w:p w:rsidR="00CD7343" w:rsidRPr="00CD7343" w:rsidRDefault="00CD7343" w:rsidP="00CD7343">
            <w:pPr>
              <w:spacing w:after="0"/>
              <w:ind w:left="72"/>
              <w:rPr>
                <w:rFonts w:ascii="Times New Roman" w:hAnsi="Times New Roman"/>
                <w:sz w:val="24"/>
                <w:szCs w:val="24"/>
                <w:lang w:val="sah-RU"/>
              </w:rPr>
            </w:pPr>
            <w:r w:rsidRPr="00CD7343">
              <w:rPr>
                <w:rFonts w:ascii="Times New Roman" w:hAnsi="Times New Roman"/>
                <w:sz w:val="24"/>
                <w:szCs w:val="24"/>
                <w:lang w:val="sah-RU"/>
              </w:rPr>
              <w:t>Оленова Рита Петровна</w:t>
            </w:r>
          </w:p>
        </w:tc>
        <w:tc>
          <w:tcPr>
            <w:tcW w:w="5865"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ru-RU"/>
              </w:rPr>
              <w:t>Почетная грамота МО Р</w:t>
            </w:r>
            <w:proofErr w:type="gramStart"/>
            <w:r w:rsidRPr="00CD7343">
              <w:rPr>
                <w:rFonts w:ascii="Times New Roman" w:hAnsi="Times New Roman"/>
                <w:sz w:val="24"/>
                <w:szCs w:val="24"/>
                <w:lang w:val="ru-RU"/>
              </w:rPr>
              <w:t>С(</w:t>
            </w:r>
            <w:proofErr w:type="gramEnd"/>
            <w:r w:rsidRPr="00CD7343">
              <w:rPr>
                <w:rFonts w:ascii="Times New Roman" w:hAnsi="Times New Roman"/>
                <w:sz w:val="24"/>
                <w:szCs w:val="24"/>
                <w:lang w:val="ru-RU"/>
              </w:rPr>
              <w:t>Я)</w:t>
            </w:r>
          </w:p>
        </w:tc>
      </w:tr>
      <w:tr w:rsidR="00CD7343" w:rsidRPr="001B0307" w:rsidTr="003A5E0D">
        <w:trPr>
          <w:trHeight w:val="180"/>
        </w:trPr>
        <w:tc>
          <w:tcPr>
            <w:tcW w:w="236" w:type="dxa"/>
          </w:tcPr>
          <w:p w:rsidR="00CD7343" w:rsidRPr="00CD7343" w:rsidRDefault="00CD7343" w:rsidP="00CD7343">
            <w:pPr>
              <w:spacing w:after="0"/>
              <w:ind w:right="-1188"/>
              <w:jc w:val="both"/>
              <w:rPr>
                <w:rFonts w:ascii="Times New Roman" w:hAnsi="Times New Roman"/>
                <w:sz w:val="24"/>
                <w:szCs w:val="24"/>
              </w:rPr>
            </w:pPr>
            <w:r w:rsidRPr="00CD7343">
              <w:rPr>
                <w:rFonts w:ascii="Times New Roman" w:hAnsi="Times New Roman"/>
                <w:sz w:val="24"/>
                <w:szCs w:val="24"/>
              </w:rPr>
              <w:t>3</w:t>
            </w:r>
          </w:p>
        </w:tc>
        <w:tc>
          <w:tcPr>
            <w:tcW w:w="4002" w:type="dxa"/>
          </w:tcPr>
          <w:p w:rsidR="00CD7343" w:rsidRPr="00CD7343" w:rsidRDefault="00CD7343" w:rsidP="00CD7343">
            <w:pPr>
              <w:spacing w:after="0"/>
              <w:ind w:left="72"/>
              <w:rPr>
                <w:rFonts w:ascii="Times New Roman" w:hAnsi="Times New Roman"/>
                <w:sz w:val="24"/>
                <w:szCs w:val="24"/>
                <w:lang w:val="sah-RU"/>
              </w:rPr>
            </w:pPr>
            <w:r w:rsidRPr="00CD7343">
              <w:rPr>
                <w:rFonts w:ascii="Times New Roman" w:hAnsi="Times New Roman"/>
                <w:sz w:val="24"/>
                <w:szCs w:val="24"/>
                <w:lang w:val="sah-RU"/>
              </w:rPr>
              <w:t>Антонов Александр Александрович</w:t>
            </w:r>
          </w:p>
        </w:tc>
        <w:tc>
          <w:tcPr>
            <w:tcW w:w="5865" w:type="dxa"/>
          </w:tcPr>
          <w:p w:rsidR="00CD7343" w:rsidRPr="00CD7343" w:rsidRDefault="00CD7343" w:rsidP="00CD7343">
            <w:pPr>
              <w:spacing w:after="0"/>
              <w:jc w:val="center"/>
              <w:rPr>
                <w:rFonts w:ascii="Times New Roman" w:hAnsi="Times New Roman"/>
                <w:sz w:val="24"/>
                <w:szCs w:val="24"/>
                <w:lang w:val="sah-RU"/>
              </w:rPr>
            </w:pPr>
            <w:r w:rsidRPr="00CD7343">
              <w:rPr>
                <w:rFonts w:ascii="Times New Roman" w:hAnsi="Times New Roman"/>
                <w:sz w:val="24"/>
                <w:szCs w:val="24"/>
                <w:lang w:val="ru-RU"/>
              </w:rPr>
              <w:t>Почетная грамота МО Р</w:t>
            </w:r>
            <w:proofErr w:type="gramStart"/>
            <w:r w:rsidRPr="00CD7343">
              <w:rPr>
                <w:rFonts w:ascii="Times New Roman" w:hAnsi="Times New Roman"/>
                <w:sz w:val="24"/>
                <w:szCs w:val="24"/>
                <w:lang w:val="ru-RU"/>
              </w:rPr>
              <w:t>С(</w:t>
            </w:r>
            <w:proofErr w:type="gramEnd"/>
            <w:r w:rsidRPr="00CD7343">
              <w:rPr>
                <w:rFonts w:ascii="Times New Roman" w:hAnsi="Times New Roman"/>
                <w:sz w:val="24"/>
                <w:szCs w:val="24"/>
                <w:lang w:val="ru-RU"/>
              </w:rPr>
              <w:t>Я)</w:t>
            </w:r>
          </w:p>
        </w:tc>
      </w:tr>
    </w:tbl>
    <w:p w:rsidR="00CD7343" w:rsidRPr="00CD7343" w:rsidRDefault="00CD7343" w:rsidP="00CD7343">
      <w:pPr>
        <w:spacing w:after="0" w:line="240" w:lineRule="auto"/>
        <w:jc w:val="center"/>
        <w:rPr>
          <w:rFonts w:ascii="Times New Roman" w:hAnsi="Times New Roman"/>
          <w:b/>
          <w:i/>
          <w:sz w:val="24"/>
          <w:szCs w:val="24"/>
          <w:highlight w:val="yellow"/>
          <w:lang w:val="ru-RU"/>
        </w:rPr>
      </w:pPr>
    </w:p>
    <w:p w:rsidR="00CD7343" w:rsidRPr="00CD7343" w:rsidRDefault="00CD7343" w:rsidP="00CD7343">
      <w:pPr>
        <w:spacing w:line="240" w:lineRule="auto"/>
        <w:jc w:val="center"/>
        <w:rPr>
          <w:rFonts w:ascii="Times New Roman" w:hAnsi="Times New Roman"/>
          <w:b/>
          <w:i/>
          <w:sz w:val="24"/>
          <w:szCs w:val="24"/>
          <w:lang w:val="sah-RU"/>
        </w:rPr>
      </w:pPr>
      <w:r w:rsidRPr="00CD7343">
        <w:rPr>
          <w:rFonts w:ascii="Times New Roman" w:hAnsi="Times New Roman"/>
          <w:b/>
          <w:i/>
          <w:sz w:val="24"/>
          <w:szCs w:val="24"/>
          <w:lang w:val="ru-RU"/>
        </w:rPr>
        <w:t>3. Повышение квалификации педагогов</w:t>
      </w:r>
      <w:r w:rsidRPr="00CD7343">
        <w:rPr>
          <w:rFonts w:ascii="Times New Roman" w:hAnsi="Times New Roman"/>
          <w:b/>
          <w:i/>
          <w:sz w:val="24"/>
          <w:szCs w:val="24"/>
          <w:lang w:val="sah-RU"/>
        </w:rPr>
        <w:t xml:space="preserve"> за 2014-2015 учебный год</w:t>
      </w:r>
    </w:p>
    <w:p w:rsidR="00CD7343" w:rsidRPr="00CD7343" w:rsidRDefault="00CD7343" w:rsidP="00CD7343">
      <w:pPr>
        <w:spacing w:after="0" w:line="240" w:lineRule="auto"/>
        <w:jc w:val="center"/>
        <w:rPr>
          <w:rFonts w:ascii="Times New Roman" w:hAnsi="Times New Roman"/>
          <w:b/>
          <w:sz w:val="24"/>
          <w:szCs w:val="24"/>
        </w:rPr>
      </w:pPr>
      <w:proofErr w:type="gramStart"/>
      <w:r w:rsidRPr="00CD7343">
        <w:rPr>
          <w:rFonts w:ascii="Times New Roman" w:hAnsi="Times New Roman"/>
          <w:b/>
          <w:sz w:val="24"/>
          <w:szCs w:val="24"/>
        </w:rPr>
        <w:t>ФУНДАМЕНТАЛЬНЫЕ  КУРСЫ</w:t>
      </w:r>
      <w:proofErr w:type="gramEnd"/>
    </w:p>
    <w:tbl>
      <w:tblPr>
        <w:tblW w:w="10505" w:type="dxa"/>
        <w:tblInd w:w="93" w:type="dxa"/>
        <w:tblLayout w:type="fixed"/>
        <w:tblLook w:val="04A0"/>
      </w:tblPr>
      <w:tblGrid>
        <w:gridCol w:w="460"/>
        <w:gridCol w:w="1965"/>
        <w:gridCol w:w="1701"/>
        <w:gridCol w:w="2126"/>
        <w:gridCol w:w="1276"/>
        <w:gridCol w:w="1276"/>
        <w:gridCol w:w="1701"/>
      </w:tblGrid>
      <w:tr w:rsidR="00CD7343" w:rsidRPr="00CD7343" w:rsidTr="003A5E0D">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343" w:rsidRPr="00CD7343" w:rsidRDefault="00CD7343" w:rsidP="00CD7343">
            <w:pPr>
              <w:spacing w:after="0" w:line="240" w:lineRule="auto"/>
              <w:jc w:val="center"/>
              <w:rPr>
                <w:rFonts w:ascii="Times New Roman" w:hAnsi="Times New Roman"/>
                <w:b/>
                <w:bCs/>
                <w:color w:val="000000"/>
                <w:sz w:val="24"/>
                <w:szCs w:val="24"/>
              </w:rPr>
            </w:pPr>
            <w:r w:rsidRPr="00CD7343">
              <w:rPr>
                <w:rFonts w:ascii="Times New Roman" w:hAnsi="Times New Roman"/>
                <w:b/>
                <w:bCs/>
                <w:color w:val="000000"/>
                <w:sz w:val="24"/>
                <w:szCs w:val="24"/>
              </w:rPr>
              <w:t>№</w:t>
            </w:r>
          </w:p>
        </w:tc>
        <w:tc>
          <w:tcPr>
            <w:tcW w:w="1965" w:type="dxa"/>
            <w:tcBorders>
              <w:top w:val="single" w:sz="4" w:space="0" w:color="auto"/>
              <w:left w:val="nil"/>
              <w:bottom w:val="single" w:sz="4" w:space="0" w:color="auto"/>
              <w:right w:val="single" w:sz="4" w:space="0" w:color="auto"/>
            </w:tcBorders>
            <w:shd w:val="clear" w:color="auto" w:fill="auto"/>
            <w:noWrap/>
            <w:vAlign w:val="center"/>
            <w:hideMark/>
          </w:tcPr>
          <w:p w:rsidR="00CD7343" w:rsidRPr="00CD7343" w:rsidRDefault="00CD7343" w:rsidP="00CD7343">
            <w:pPr>
              <w:spacing w:after="0" w:line="240" w:lineRule="auto"/>
              <w:jc w:val="center"/>
              <w:rPr>
                <w:rFonts w:ascii="Times New Roman" w:hAnsi="Times New Roman"/>
                <w:b/>
                <w:bCs/>
                <w:color w:val="000000"/>
                <w:sz w:val="24"/>
                <w:szCs w:val="24"/>
              </w:rPr>
            </w:pPr>
            <w:r w:rsidRPr="00CD7343">
              <w:rPr>
                <w:rFonts w:ascii="Times New Roman" w:hAnsi="Times New Roman"/>
                <w:b/>
                <w:bCs/>
                <w:color w:val="000000"/>
                <w:sz w:val="24"/>
                <w:szCs w:val="24"/>
              </w:rPr>
              <w:t xml:space="preserve">ФИО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D7343" w:rsidRPr="00CD7343" w:rsidRDefault="00CD7343" w:rsidP="00CD7343">
            <w:pPr>
              <w:spacing w:after="0" w:line="240" w:lineRule="auto"/>
              <w:jc w:val="center"/>
              <w:rPr>
                <w:rFonts w:ascii="Times New Roman" w:hAnsi="Times New Roman"/>
                <w:b/>
                <w:bCs/>
                <w:color w:val="000000"/>
                <w:sz w:val="24"/>
                <w:szCs w:val="24"/>
              </w:rPr>
            </w:pPr>
            <w:r w:rsidRPr="00CD7343">
              <w:rPr>
                <w:rFonts w:ascii="Times New Roman" w:hAnsi="Times New Roman"/>
                <w:b/>
                <w:bCs/>
                <w:color w:val="000000"/>
                <w:sz w:val="24"/>
                <w:szCs w:val="24"/>
              </w:rPr>
              <w:t>Должность</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D7343" w:rsidRPr="00CD7343" w:rsidRDefault="00CD7343" w:rsidP="00CD7343">
            <w:pPr>
              <w:spacing w:after="0" w:line="240" w:lineRule="auto"/>
              <w:jc w:val="center"/>
              <w:rPr>
                <w:rFonts w:ascii="Times New Roman" w:hAnsi="Times New Roman"/>
                <w:b/>
                <w:bCs/>
                <w:color w:val="000000"/>
                <w:sz w:val="24"/>
                <w:szCs w:val="24"/>
              </w:rPr>
            </w:pPr>
            <w:r w:rsidRPr="00CD7343">
              <w:rPr>
                <w:rFonts w:ascii="Times New Roman" w:hAnsi="Times New Roman"/>
                <w:b/>
                <w:bCs/>
                <w:color w:val="000000"/>
                <w:sz w:val="24"/>
                <w:szCs w:val="24"/>
              </w:rPr>
              <w:t>Название курсов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7343" w:rsidRPr="00CD7343" w:rsidRDefault="00CD7343" w:rsidP="00CD7343">
            <w:pPr>
              <w:spacing w:after="0" w:line="240" w:lineRule="auto"/>
              <w:jc w:val="center"/>
              <w:rPr>
                <w:rFonts w:ascii="Times New Roman" w:hAnsi="Times New Roman"/>
                <w:b/>
                <w:bCs/>
                <w:color w:val="000000"/>
                <w:sz w:val="24"/>
                <w:szCs w:val="24"/>
              </w:rPr>
            </w:pPr>
            <w:r w:rsidRPr="00CD7343">
              <w:rPr>
                <w:rFonts w:ascii="Times New Roman" w:hAnsi="Times New Roman"/>
                <w:b/>
                <w:bCs/>
                <w:color w:val="000000"/>
                <w:sz w:val="24"/>
                <w:szCs w:val="24"/>
              </w:rPr>
              <w:t>Категория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7343" w:rsidRPr="00CD7343" w:rsidRDefault="00CD7343" w:rsidP="00CD7343">
            <w:pPr>
              <w:spacing w:after="0" w:line="240" w:lineRule="auto"/>
              <w:jc w:val="center"/>
              <w:rPr>
                <w:rFonts w:ascii="Times New Roman" w:hAnsi="Times New Roman"/>
                <w:b/>
                <w:bCs/>
                <w:color w:val="000000"/>
                <w:sz w:val="24"/>
                <w:szCs w:val="24"/>
              </w:rPr>
            </w:pPr>
            <w:r w:rsidRPr="00CD7343">
              <w:rPr>
                <w:rFonts w:ascii="Times New Roman" w:hAnsi="Times New Roman"/>
                <w:b/>
                <w:bCs/>
                <w:color w:val="000000"/>
                <w:sz w:val="24"/>
                <w:szCs w:val="24"/>
              </w:rPr>
              <w:t>Уровень</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b/>
                <w:bCs/>
                <w:color w:val="000000"/>
                <w:sz w:val="24"/>
                <w:szCs w:val="24"/>
              </w:rPr>
            </w:pPr>
            <w:r w:rsidRPr="00CD7343">
              <w:rPr>
                <w:rFonts w:ascii="Times New Roman" w:hAnsi="Times New Roman"/>
                <w:b/>
                <w:bCs/>
                <w:color w:val="000000"/>
                <w:sz w:val="24"/>
                <w:szCs w:val="24"/>
              </w:rPr>
              <w:t>Срок проведения</w:t>
            </w:r>
          </w:p>
        </w:tc>
      </w:tr>
      <w:tr w:rsidR="00CD7343" w:rsidRPr="00CD7343" w:rsidTr="003A5E0D">
        <w:trPr>
          <w:trHeight w:val="162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w:t>
            </w:r>
          </w:p>
        </w:tc>
        <w:tc>
          <w:tcPr>
            <w:tcW w:w="1965"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Татаринова Христина Петровна</w:t>
            </w:r>
          </w:p>
        </w:tc>
        <w:tc>
          <w:tcPr>
            <w:tcW w:w="1701"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нач.классов</w:t>
            </w:r>
          </w:p>
        </w:tc>
        <w:tc>
          <w:tcPr>
            <w:tcW w:w="2126"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Фундаментальные курсы для учителей начальных классов</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АОУ РС (Я) ДПО ИРО и ПК</w:t>
            </w:r>
          </w:p>
        </w:tc>
        <w:tc>
          <w:tcPr>
            <w:tcW w:w="1276"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Фундамент.</w:t>
            </w:r>
          </w:p>
        </w:tc>
        <w:tc>
          <w:tcPr>
            <w:tcW w:w="1276"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Республиканский АОУ РС (Я) ДПО ИРО и ПК</w:t>
            </w:r>
          </w:p>
        </w:tc>
        <w:tc>
          <w:tcPr>
            <w:tcW w:w="1701"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15-31 октября</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2014</w:t>
            </w:r>
          </w:p>
        </w:tc>
      </w:tr>
      <w:tr w:rsidR="00CD7343" w:rsidRPr="00CD7343" w:rsidTr="003A5E0D">
        <w:trPr>
          <w:trHeight w:val="499"/>
        </w:trPr>
        <w:tc>
          <w:tcPr>
            <w:tcW w:w="460" w:type="dxa"/>
            <w:tcBorders>
              <w:top w:val="nil"/>
              <w:left w:val="single" w:sz="4" w:space="0" w:color="auto"/>
              <w:bottom w:val="nil"/>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w:t>
            </w:r>
          </w:p>
        </w:tc>
        <w:tc>
          <w:tcPr>
            <w:tcW w:w="1965" w:type="dxa"/>
            <w:tcBorders>
              <w:top w:val="nil"/>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Васильева Наталья Михайловна</w:t>
            </w:r>
          </w:p>
        </w:tc>
        <w:tc>
          <w:tcPr>
            <w:tcW w:w="1701" w:type="dxa"/>
            <w:tcBorders>
              <w:top w:val="nil"/>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Педагог-библиотекарь</w:t>
            </w:r>
          </w:p>
        </w:tc>
        <w:tc>
          <w:tcPr>
            <w:tcW w:w="2126" w:type="dxa"/>
            <w:tcBorders>
              <w:top w:val="nil"/>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Фундаментальные курсы для школьных библиотекарей АОУ РС (Я) ДПО ИРО и ПК</w:t>
            </w:r>
          </w:p>
        </w:tc>
        <w:tc>
          <w:tcPr>
            <w:tcW w:w="1276" w:type="dxa"/>
            <w:tcBorders>
              <w:top w:val="nil"/>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Фундамент.</w:t>
            </w:r>
          </w:p>
        </w:tc>
        <w:tc>
          <w:tcPr>
            <w:tcW w:w="1276" w:type="dxa"/>
            <w:tcBorders>
              <w:top w:val="nil"/>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Республиканский АОУ РС (Я) ДПО ИРО и ПК</w:t>
            </w:r>
          </w:p>
        </w:tc>
        <w:tc>
          <w:tcPr>
            <w:tcW w:w="1701" w:type="dxa"/>
            <w:tcBorders>
              <w:top w:val="nil"/>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10 -22 ноября</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2014</w:t>
            </w:r>
          </w:p>
        </w:tc>
      </w:tr>
      <w:tr w:rsidR="00CD7343" w:rsidRPr="00CD7343" w:rsidTr="003A5E0D">
        <w:trPr>
          <w:trHeight w:val="13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1965"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2126"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r>
      <w:tr w:rsidR="00CD7343" w:rsidRPr="00CD7343" w:rsidTr="003A5E0D">
        <w:trPr>
          <w:trHeight w:val="976"/>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w:t>
            </w:r>
          </w:p>
        </w:tc>
        <w:tc>
          <w:tcPr>
            <w:tcW w:w="1965"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Гаврильева Анджелика Альбертовна</w:t>
            </w:r>
          </w:p>
        </w:tc>
        <w:tc>
          <w:tcPr>
            <w:tcW w:w="1701"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Директор школы</w:t>
            </w:r>
          </w:p>
        </w:tc>
        <w:tc>
          <w:tcPr>
            <w:tcW w:w="2126"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Фундаментальные курсы руководителей  ОО АОУ РС (Я) ДПО ИРО и ПК</w:t>
            </w:r>
          </w:p>
        </w:tc>
        <w:tc>
          <w:tcPr>
            <w:tcW w:w="1276"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Фундамент.</w:t>
            </w:r>
          </w:p>
        </w:tc>
        <w:tc>
          <w:tcPr>
            <w:tcW w:w="1276"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vanish/>
                <w:color w:val="000000"/>
                <w:sz w:val="24"/>
                <w:szCs w:val="24"/>
              </w:rPr>
            </w:pPr>
            <w:r w:rsidRPr="00CD7343">
              <w:rPr>
                <w:rFonts w:ascii="Times New Roman" w:hAnsi="Times New Roman"/>
                <w:color w:val="000000"/>
                <w:sz w:val="24"/>
                <w:szCs w:val="24"/>
              </w:rPr>
              <w:t>Российский</w:t>
            </w:r>
          </w:p>
        </w:tc>
        <w:tc>
          <w:tcPr>
            <w:tcW w:w="1701"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26.01-10.02 2015</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4</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Санникова Евдокия Егоровна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географии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Фундаментальные курсы учителей географии  АОУ РС (Я) ДПО ИРО и ПК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Фундамент. Инвариантная часть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АОУ РС (Я) ДПО ИРО и ПК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16.02.-21.02. 2015 г</w:t>
            </w:r>
          </w:p>
        </w:tc>
      </w:tr>
      <w:tr w:rsidR="00CD7343" w:rsidRPr="00CD7343" w:rsidTr="003A5E0D">
        <w:trPr>
          <w:trHeight w:val="188"/>
        </w:trPr>
        <w:tc>
          <w:tcPr>
            <w:tcW w:w="460" w:type="dxa"/>
            <w:tcBorders>
              <w:top w:val="nil"/>
              <w:left w:val="single" w:sz="4" w:space="0" w:color="auto"/>
              <w:bottom w:val="nil"/>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1965" w:type="dxa"/>
            <w:tcBorders>
              <w:top w:val="nil"/>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1701" w:type="dxa"/>
            <w:tcBorders>
              <w:top w:val="nil"/>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2126" w:type="dxa"/>
            <w:tcBorders>
              <w:top w:val="nil"/>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1276" w:type="dxa"/>
            <w:tcBorders>
              <w:top w:val="nil"/>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1276" w:type="dxa"/>
            <w:tcBorders>
              <w:top w:val="nil"/>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1701" w:type="dxa"/>
            <w:tcBorders>
              <w:top w:val="nil"/>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r>
      <w:tr w:rsidR="00CD7343" w:rsidRPr="00CD7343" w:rsidTr="003A5E0D">
        <w:trPr>
          <w:trHeight w:val="188"/>
        </w:trPr>
        <w:tc>
          <w:tcPr>
            <w:tcW w:w="460" w:type="dxa"/>
            <w:tcBorders>
              <w:top w:val="nil"/>
              <w:left w:val="single" w:sz="4" w:space="0" w:color="auto"/>
              <w:bottom w:val="nil"/>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1965" w:type="dxa"/>
            <w:tcBorders>
              <w:top w:val="nil"/>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1701" w:type="dxa"/>
            <w:tcBorders>
              <w:top w:val="nil"/>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2126" w:type="dxa"/>
            <w:tcBorders>
              <w:top w:val="nil"/>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1276" w:type="dxa"/>
            <w:tcBorders>
              <w:top w:val="nil"/>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1276" w:type="dxa"/>
            <w:tcBorders>
              <w:top w:val="nil"/>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1701" w:type="dxa"/>
            <w:tcBorders>
              <w:top w:val="nil"/>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r>
      <w:tr w:rsidR="00CD7343" w:rsidRPr="00CD7343" w:rsidTr="003A5E0D">
        <w:trPr>
          <w:trHeight w:val="18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w:t>
            </w:r>
          </w:p>
        </w:tc>
        <w:tc>
          <w:tcPr>
            <w:tcW w:w="1965"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Капитонов Роман Степанович</w:t>
            </w:r>
          </w:p>
        </w:tc>
        <w:tc>
          <w:tcPr>
            <w:tcW w:w="1701"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информатики</w:t>
            </w:r>
          </w:p>
        </w:tc>
        <w:tc>
          <w:tcPr>
            <w:tcW w:w="2126"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Фундаментальные курсы учителей информатики   АОУ РС (Я) ДПО ИРО и ПК</w:t>
            </w:r>
          </w:p>
        </w:tc>
        <w:tc>
          <w:tcPr>
            <w:tcW w:w="1276"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Фундамент. Инвариантная часть</w:t>
            </w:r>
          </w:p>
        </w:tc>
        <w:tc>
          <w:tcPr>
            <w:tcW w:w="1276"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АОУ РС (Я) ДПО ИРО и ПК</w:t>
            </w:r>
          </w:p>
        </w:tc>
        <w:tc>
          <w:tcPr>
            <w:tcW w:w="1701"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30.03.-04.04. 2015 г</w:t>
            </w:r>
          </w:p>
        </w:tc>
      </w:tr>
      <w:tr w:rsidR="00CD7343" w:rsidRPr="00CD7343" w:rsidTr="003A5E0D">
        <w:trPr>
          <w:trHeight w:val="275"/>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lastRenderedPageBreak/>
              <w:t>6</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Нахов Евгений Еремеевич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информатики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Фундаментальные курсы учителей информатики   АОУ РС (Я) ДПО ИРО и ПК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Фундамент. Инвариантная часть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АОУ РС (Я) ДПО ИРО и ПК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30.03.-04.04. 2015 г</w:t>
            </w:r>
          </w:p>
        </w:tc>
      </w:tr>
      <w:tr w:rsidR="00CD7343" w:rsidRPr="00CD7343" w:rsidTr="003A5E0D">
        <w:trPr>
          <w:trHeight w:val="275"/>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7</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Тарасов Владимир Ефимович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информатики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Фундаментальные курсы учителей физической культуры    АОУ РС (Я) ДПО ИРО и ПК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Фундамент. Инвариантная часть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АОУ РС (Я) ДПО ИРО и ПК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30.03.-04.04. 2015 г</w:t>
            </w:r>
          </w:p>
        </w:tc>
      </w:tr>
      <w:tr w:rsidR="00CD7343" w:rsidRPr="00CD7343" w:rsidTr="003A5E0D">
        <w:trPr>
          <w:trHeight w:val="275"/>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8</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Антонов Александр Александрович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информатики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Фундаментальные курсы учителей физическуой культуры  АОУ РС (Я) ДПО ИРО и ПК</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Фундамент. Инвариантная часть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АОУ РС (Я) ДПО ИРО и ПК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30.03.-04.04. 2015 г</w:t>
            </w:r>
          </w:p>
        </w:tc>
      </w:tr>
    </w:tbl>
    <w:p w:rsidR="00CD7343" w:rsidRPr="00CD7343" w:rsidRDefault="00CD7343" w:rsidP="00CD7343">
      <w:pPr>
        <w:spacing w:after="0" w:line="240" w:lineRule="auto"/>
        <w:jc w:val="center"/>
        <w:rPr>
          <w:rFonts w:ascii="Times New Roman" w:hAnsi="Times New Roman"/>
          <w:b/>
          <w:sz w:val="24"/>
          <w:szCs w:val="24"/>
        </w:rPr>
      </w:pPr>
    </w:p>
    <w:p w:rsidR="00CD7343" w:rsidRPr="00CD7343" w:rsidRDefault="00CD7343" w:rsidP="00CD7343">
      <w:pPr>
        <w:spacing w:after="0" w:line="240" w:lineRule="auto"/>
        <w:jc w:val="center"/>
        <w:rPr>
          <w:rFonts w:ascii="Times New Roman" w:hAnsi="Times New Roman"/>
          <w:b/>
          <w:sz w:val="24"/>
          <w:szCs w:val="24"/>
        </w:rPr>
      </w:pPr>
      <w:r w:rsidRPr="00CD7343">
        <w:rPr>
          <w:rFonts w:ascii="Times New Roman" w:hAnsi="Times New Roman"/>
          <w:b/>
          <w:sz w:val="24"/>
          <w:szCs w:val="24"/>
        </w:rPr>
        <w:t>ПРОБЛЕМНЫЕ КУРСЫ</w:t>
      </w:r>
    </w:p>
    <w:tbl>
      <w:tblPr>
        <w:tblW w:w="10647" w:type="dxa"/>
        <w:tblInd w:w="93" w:type="dxa"/>
        <w:tblLayout w:type="fixed"/>
        <w:tblLook w:val="04A0"/>
      </w:tblPr>
      <w:tblGrid>
        <w:gridCol w:w="460"/>
        <w:gridCol w:w="1965"/>
        <w:gridCol w:w="1276"/>
        <w:gridCol w:w="2693"/>
        <w:gridCol w:w="1418"/>
        <w:gridCol w:w="1417"/>
        <w:gridCol w:w="1418"/>
      </w:tblGrid>
      <w:tr w:rsidR="00CD7343" w:rsidRPr="00CD7343" w:rsidTr="003A5E0D">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343" w:rsidRPr="00CD7343" w:rsidRDefault="00CD7343" w:rsidP="00CD7343">
            <w:pPr>
              <w:spacing w:after="0" w:line="240" w:lineRule="auto"/>
              <w:jc w:val="center"/>
              <w:rPr>
                <w:rFonts w:ascii="Times New Roman" w:hAnsi="Times New Roman"/>
                <w:b/>
                <w:bCs/>
                <w:color w:val="000000"/>
                <w:sz w:val="24"/>
                <w:szCs w:val="24"/>
              </w:rPr>
            </w:pPr>
            <w:r w:rsidRPr="00CD7343">
              <w:rPr>
                <w:rFonts w:ascii="Times New Roman" w:hAnsi="Times New Roman"/>
                <w:b/>
                <w:bCs/>
                <w:color w:val="000000"/>
                <w:sz w:val="24"/>
                <w:szCs w:val="24"/>
              </w:rPr>
              <w:t>№</w:t>
            </w:r>
          </w:p>
        </w:tc>
        <w:tc>
          <w:tcPr>
            <w:tcW w:w="1965" w:type="dxa"/>
            <w:tcBorders>
              <w:top w:val="single" w:sz="4" w:space="0" w:color="auto"/>
              <w:left w:val="nil"/>
              <w:bottom w:val="single" w:sz="4" w:space="0" w:color="auto"/>
              <w:right w:val="single" w:sz="4" w:space="0" w:color="auto"/>
            </w:tcBorders>
            <w:shd w:val="clear" w:color="auto" w:fill="auto"/>
            <w:noWrap/>
            <w:vAlign w:val="center"/>
            <w:hideMark/>
          </w:tcPr>
          <w:p w:rsidR="00CD7343" w:rsidRPr="00CD7343" w:rsidRDefault="00CD7343" w:rsidP="00CD7343">
            <w:pPr>
              <w:spacing w:after="0" w:line="240" w:lineRule="auto"/>
              <w:jc w:val="center"/>
              <w:rPr>
                <w:rFonts w:ascii="Times New Roman" w:hAnsi="Times New Roman"/>
                <w:b/>
                <w:bCs/>
                <w:color w:val="000000"/>
                <w:sz w:val="24"/>
                <w:szCs w:val="24"/>
              </w:rPr>
            </w:pPr>
            <w:r w:rsidRPr="00CD7343">
              <w:rPr>
                <w:rFonts w:ascii="Times New Roman" w:hAnsi="Times New Roman"/>
                <w:b/>
                <w:bCs/>
                <w:color w:val="000000"/>
                <w:sz w:val="24"/>
                <w:szCs w:val="24"/>
              </w:rPr>
              <w:t xml:space="preserve">ФИО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7343" w:rsidRPr="00CD7343" w:rsidRDefault="00CD7343" w:rsidP="00CD7343">
            <w:pPr>
              <w:spacing w:after="0" w:line="240" w:lineRule="auto"/>
              <w:jc w:val="center"/>
              <w:rPr>
                <w:rFonts w:ascii="Times New Roman" w:hAnsi="Times New Roman"/>
                <w:b/>
                <w:bCs/>
                <w:color w:val="000000"/>
                <w:sz w:val="24"/>
                <w:szCs w:val="24"/>
              </w:rPr>
            </w:pPr>
            <w:r w:rsidRPr="00CD7343">
              <w:rPr>
                <w:rFonts w:ascii="Times New Roman" w:hAnsi="Times New Roman"/>
                <w:b/>
                <w:bCs/>
                <w:color w:val="000000"/>
                <w:sz w:val="24"/>
                <w:szCs w:val="24"/>
              </w:rPr>
              <w:t>Должность</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CD7343" w:rsidRPr="00CD7343" w:rsidRDefault="00CD7343" w:rsidP="00CD7343">
            <w:pPr>
              <w:spacing w:after="0" w:line="240" w:lineRule="auto"/>
              <w:jc w:val="center"/>
              <w:rPr>
                <w:rFonts w:ascii="Times New Roman" w:hAnsi="Times New Roman"/>
                <w:b/>
                <w:bCs/>
                <w:color w:val="000000"/>
                <w:sz w:val="24"/>
                <w:szCs w:val="24"/>
              </w:rPr>
            </w:pPr>
            <w:r w:rsidRPr="00CD7343">
              <w:rPr>
                <w:rFonts w:ascii="Times New Roman" w:hAnsi="Times New Roman"/>
                <w:b/>
                <w:bCs/>
                <w:color w:val="000000"/>
                <w:sz w:val="24"/>
                <w:szCs w:val="24"/>
              </w:rPr>
              <w:t>Название курсов</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D7343" w:rsidRPr="00CD7343" w:rsidRDefault="00CD7343" w:rsidP="00CD7343">
            <w:pPr>
              <w:spacing w:after="0" w:line="240" w:lineRule="auto"/>
              <w:jc w:val="center"/>
              <w:rPr>
                <w:rFonts w:ascii="Times New Roman" w:hAnsi="Times New Roman"/>
                <w:b/>
                <w:bCs/>
                <w:color w:val="000000"/>
                <w:sz w:val="24"/>
                <w:szCs w:val="24"/>
              </w:rPr>
            </w:pPr>
            <w:r w:rsidRPr="00CD7343">
              <w:rPr>
                <w:rFonts w:ascii="Times New Roman" w:hAnsi="Times New Roman"/>
                <w:b/>
                <w:bCs/>
                <w:color w:val="000000"/>
                <w:sz w:val="24"/>
                <w:szCs w:val="24"/>
              </w:rPr>
              <w:t>Категория</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D7343" w:rsidRPr="00CD7343" w:rsidRDefault="00CD7343" w:rsidP="00CD7343">
            <w:pPr>
              <w:spacing w:after="0" w:line="240" w:lineRule="auto"/>
              <w:jc w:val="center"/>
              <w:rPr>
                <w:rFonts w:ascii="Times New Roman" w:hAnsi="Times New Roman"/>
                <w:b/>
                <w:bCs/>
                <w:color w:val="000000"/>
                <w:sz w:val="24"/>
                <w:szCs w:val="24"/>
              </w:rPr>
            </w:pPr>
            <w:r w:rsidRPr="00CD7343">
              <w:rPr>
                <w:rFonts w:ascii="Times New Roman" w:hAnsi="Times New Roman"/>
                <w:b/>
                <w:bCs/>
                <w:color w:val="000000"/>
                <w:sz w:val="24"/>
                <w:szCs w:val="24"/>
              </w:rPr>
              <w:t>Уровень</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b/>
                <w:bCs/>
                <w:color w:val="000000"/>
                <w:sz w:val="24"/>
                <w:szCs w:val="24"/>
              </w:rPr>
            </w:pPr>
            <w:r w:rsidRPr="00CD7343">
              <w:rPr>
                <w:rFonts w:ascii="Times New Roman" w:hAnsi="Times New Roman"/>
                <w:b/>
                <w:bCs/>
                <w:color w:val="000000"/>
                <w:sz w:val="24"/>
                <w:szCs w:val="24"/>
              </w:rPr>
              <w:t>Срок проведения</w:t>
            </w:r>
          </w:p>
        </w:tc>
      </w:tr>
      <w:tr w:rsidR="00CD7343" w:rsidRPr="00CD7343" w:rsidTr="003A5E0D">
        <w:trPr>
          <w:trHeight w:val="111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w:t>
            </w:r>
          </w:p>
        </w:tc>
        <w:tc>
          <w:tcPr>
            <w:tcW w:w="1965"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Капитонова Ирина Николаевна</w:t>
            </w:r>
          </w:p>
        </w:tc>
        <w:tc>
          <w:tcPr>
            <w:tcW w:w="1276"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З/д по УВР</w:t>
            </w:r>
          </w:p>
        </w:tc>
        <w:tc>
          <w:tcPr>
            <w:tcW w:w="2693"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«Введение ФГОС в основной школе»</w:t>
            </w:r>
          </w:p>
        </w:tc>
        <w:tc>
          <w:tcPr>
            <w:tcW w:w="1418"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республиканские</w:t>
            </w:r>
          </w:p>
        </w:tc>
        <w:tc>
          <w:tcPr>
            <w:tcW w:w="1418"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19-25 августа 2014</w:t>
            </w:r>
          </w:p>
        </w:tc>
      </w:tr>
      <w:tr w:rsidR="00CD7343" w:rsidRPr="00CD7343" w:rsidTr="003A5E0D">
        <w:trPr>
          <w:trHeight w:val="1118"/>
        </w:trPr>
        <w:tc>
          <w:tcPr>
            <w:tcW w:w="460" w:type="dxa"/>
            <w:tcBorders>
              <w:top w:val="nil"/>
              <w:left w:val="single" w:sz="4" w:space="0" w:color="auto"/>
              <w:bottom w:val="nil"/>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w:t>
            </w:r>
          </w:p>
        </w:tc>
        <w:tc>
          <w:tcPr>
            <w:tcW w:w="1965" w:type="dxa"/>
            <w:tcBorders>
              <w:top w:val="nil"/>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Федорова Анна Афанасьевна</w:t>
            </w:r>
          </w:p>
        </w:tc>
        <w:tc>
          <w:tcPr>
            <w:tcW w:w="1276" w:type="dxa"/>
            <w:tcBorders>
              <w:top w:val="nil"/>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физ.культуры</w:t>
            </w:r>
          </w:p>
        </w:tc>
        <w:tc>
          <w:tcPr>
            <w:tcW w:w="2693" w:type="dxa"/>
            <w:tcBorders>
              <w:top w:val="nil"/>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«Требования ФГОС к предмету физическая культура»</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«Конструктирование уроков по ФГОС»</w:t>
            </w:r>
          </w:p>
        </w:tc>
        <w:tc>
          <w:tcPr>
            <w:tcW w:w="1418" w:type="dxa"/>
            <w:tcBorders>
              <w:top w:val="nil"/>
              <w:left w:val="nil"/>
              <w:bottom w:val="nil"/>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rPr>
            </w:pPr>
          </w:p>
          <w:p w:rsidR="00CD7343" w:rsidRPr="00CD7343" w:rsidRDefault="00CD7343" w:rsidP="00CD7343">
            <w:pPr>
              <w:spacing w:after="0" w:line="240" w:lineRule="auto"/>
              <w:jc w:val="center"/>
              <w:rPr>
                <w:rFonts w:ascii="Times New Roman" w:hAnsi="Times New Roman"/>
                <w:sz w:val="24"/>
                <w:szCs w:val="24"/>
              </w:rPr>
            </w:pPr>
          </w:p>
          <w:p w:rsidR="00CD7343" w:rsidRPr="00CD7343" w:rsidRDefault="00CD7343" w:rsidP="00CD7343">
            <w:pPr>
              <w:spacing w:after="0" w:line="240" w:lineRule="auto"/>
              <w:jc w:val="center"/>
              <w:rPr>
                <w:rFonts w:ascii="Times New Roman" w:hAnsi="Times New Roman"/>
                <w:sz w:val="24"/>
                <w:szCs w:val="24"/>
              </w:rPr>
            </w:pPr>
            <w:r w:rsidRPr="00CD7343">
              <w:rPr>
                <w:rFonts w:ascii="Times New Roman" w:hAnsi="Times New Roman"/>
                <w:sz w:val="24"/>
                <w:szCs w:val="24"/>
              </w:rPr>
              <w:t>проблемные</w:t>
            </w:r>
          </w:p>
        </w:tc>
        <w:tc>
          <w:tcPr>
            <w:tcW w:w="1417" w:type="dxa"/>
            <w:tcBorders>
              <w:top w:val="nil"/>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республиканские</w:t>
            </w:r>
          </w:p>
        </w:tc>
        <w:tc>
          <w:tcPr>
            <w:tcW w:w="1418" w:type="dxa"/>
            <w:tcBorders>
              <w:top w:val="nil"/>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9-11 октября</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2014</w:t>
            </w:r>
          </w:p>
        </w:tc>
      </w:tr>
      <w:tr w:rsidR="00CD7343" w:rsidRPr="00CD7343" w:rsidTr="003A5E0D">
        <w:trPr>
          <w:trHeight w:val="10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1965"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2693"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1418" w:type="dxa"/>
            <w:tcBorders>
              <w:top w:val="nil"/>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r>
      <w:tr w:rsidR="00CD7343" w:rsidRPr="00CD7343" w:rsidTr="003A5E0D">
        <w:trPr>
          <w:trHeight w:val="12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w:t>
            </w:r>
          </w:p>
        </w:tc>
        <w:tc>
          <w:tcPr>
            <w:tcW w:w="1965"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Тарасов Владимир Ефимович</w:t>
            </w:r>
          </w:p>
        </w:tc>
        <w:tc>
          <w:tcPr>
            <w:tcW w:w="1276"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физ.культуры</w:t>
            </w:r>
          </w:p>
        </w:tc>
        <w:tc>
          <w:tcPr>
            <w:tcW w:w="2693"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«Требования ФГОС к предмету физическая культура</w:t>
            </w:r>
          </w:p>
        </w:tc>
        <w:tc>
          <w:tcPr>
            <w:tcW w:w="1418" w:type="dxa"/>
            <w:tcBorders>
              <w:top w:val="nil"/>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lang w:val="ru-RU"/>
              </w:rPr>
            </w:pPr>
          </w:p>
          <w:p w:rsidR="00CD7343" w:rsidRPr="00CD7343" w:rsidRDefault="00CD7343" w:rsidP="00CD7343">
            <w:pPr>
              <w:spacing w:after="0" w:line="240" w:lineRule="auto"/>
              <w:jc w:val="center"/>
              <w:rPr>
                <w:rFonts w:ascii="Times New Roman" w:hAnsi="Times New Roman"/>
                <w:sz w:val="24"/>
                <w:szCs w:val="24"/>
              </w:rPr>
            </w:pPr>
            <w:r w:rsidRPr="00CD7343">
              <w:rPr>
                <w:rFonts w:ascii="Times New Roman" w:hAnsi="Times New Roman"/>
                <w:sz w:val="24"/>
                <w:szCs w:val="24"/>
              </w:rPr>
              <w:t>проблемные</w:t>
            </w:r>
          </w:p>
        </w:tc>
        <w:tc>
          <w:tcPr>
            <w:tcW w:w="1417"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республиканские</w:t>
            </w:r>
          </w:p>
        </w:tc>
        <w:tc>
          <w:tcPr>
            <w:tcW w:w="1418"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9-11 октября</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2014</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4</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Васильева Аграфена Егоровна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З.д. по УВР</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«Контрольно-оценочная деятельность в начальной школе как средство развития рефлексивных умений обучающихся»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3-10 ноября 2014</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Андреева Анна Анатольевна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 классов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«Контрольно-оценочная деятельность в начальной школе как средство развития рефлексивных умений обучающихся»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3-10 ноября 2014</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6</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Герасимов Алексей Ильич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обществознания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lang w:val="ru-RU"/>
              </w:rPr>
              <w:t xml:space="preserve">«Технология практического проектирования в условиях введения ФГОС </w:t>
            </w:r>
            <w:r w:rsidRPr="00CD7343">
              <w:rPr>
                <w:rFonts w:ascii="Times New Roman" w:hAnsi="Times New Roman"/>
                <w:color w:val="000000"/>
                <w:sz w:val="24"/>
                <w:szCs w:val="24"/>
              </w:rPr>
              <w:t>II</w:t>
            </w:r>
            <w:r w:rsidRPr="00CD7343">
              <w:rPr>
                <w:rFonts w:ascii="Times New Roman" w:hAnsi="Times New Roman"/>
                <w:color w:val="000000"/>
                <w:sz w:val="24"/>
                <w:szCs w:val="24"/>
                <w:lang w:val="ru-RU"/>
              </w:rPr>
              <w:t xml:space="preserve"> поколения. </w:t>
            </w:r>
            <w:r w:rsidRPr="00CD7343">
              <w:rPr>
                <w:rFonts w:ascii="Times New Roman" w:hAnsi="Times New Roman"/>
                <w:color w:val="000000"/>
                <w:sz w:val="24"/>
                <w:szCs w:val="24"/>
              </w:rPr>
              <w:t>Образовательные технологии»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15-30 ноября 2014</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7</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Николаев Иван Алексеевич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Зам. дир. по АХЧ</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«Пожарно-технический минимум»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23-25 октября201</w:t>
            </w:r>
            <w:r w:rsidRPr="00CD7343">
              <w:rPr>
                <w:rFonts w:ascii="Times New Roman" w:hAnsi="Times New Roman"/>
                <w:color w:val="000000"/>
                <w:sz w:val="24"/>
                <w:szCs w:val="24"/>
              </w:rPr>
              <w:lastRenderedPageBreak/>
              <w:t>4</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lastRenderedPageBreak/>
              <w:t>7</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Константинова Вера Моисеевна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Зав.пришк. интернатом</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«Пожарно-технический минимум»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23-25 октября2014</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8</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Иванов Алексей Егорович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«Основные подходы к организации внеурочной деятельности в начальной школе»</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  Удостоверение№106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Республиканский</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 МО Р</w:t>
            </w:r>
            <w:proofErr w:type="gramStart"/>
            <w:r w:rsidRPr="00CD7343">
              <w:rPr>
                <w:rFonts w:ascii="Times New Roman" w:hAnsi="Times New Roman"/>
                <w:color w:val="000000"/>
                <w:sz w:val="24"/>
                <w:szCs w:val="24"/>
                <w:lang w:val="ru-RU"/>
              </w:rPr>
              <w:t>С(</w:t>
            </w:r>
            <w:proofErr w:type="gramEnd"/>
            <w:r w:rsidRPr="00CD7343">
              <w:rPr>
                <w:rFonts w:ascii="Times New Roman" w:hAnsi="Times New Roman"/>
                <w:color w:val="000000"/>
                <w:sz w:val="24"/>
                <w:szCs w:val="24"/>
                <w:lang w:val="ru-RU"/>
              </w:rPr>
              <w:t>Я) АОУ РС(Я) ДПО «ИРО»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19 -28 января</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2015 г.</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9</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Константинова Мария Николаевна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Учитель якутского языка и литературы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lang w:val="ru-RU"/>
              </w:rPr>
              <w:t xml:space="preserve">Модели реализации ФГОС в школах: опыт преподавания предметных дисциплин. </w:t>
            </w:r>
            <w:r w:rsidRPr="00CD7343">
              <w:rPr>
                <w:rFonts w:ascii="Times New Roman" w:hAnsi="Times New Roman"/>
                <w:color w:val="000000"/>
                <w:sz w:val="24"/>
                <w:szCs w:val="24"/>
              </w:rPr>
              <w:t>Лучшие практики школ г.Санкт-Петребурга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№1424019877748</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01-09 февраля 2015</w:t>
            </w:r>
          </w:p>
        </w:tc>
      </w:tr>
      <w:tr w:rsidR="00CD7343" w:rsidRPr="00CD7343" w:rsidTr="003A5E0D">
        <w:trPr>
          <w:trHeight w:val="413"/>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10</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Мартынова Евдокия Кирилловна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Учитель русского языка и литературы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Организация урока русского языка и литературы в рамках системно-деятельностного подхода"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РеспубликанскиеИРО и ПК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16 -22 февраля</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2015 г</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11</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Васильева Наталья Михайловна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Педагог-библиотекарь</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highlight w:val="yellow"/>
                <w:lang w:val="ru-RU"/>
              </w:rPr>
            </w:pPr>
            <w:r w:rsidRPr="00CD7343">
              <w:rPr>
                <w:rFonts w:ascii="Times New Roman" w:hAnsi="Times New Roman"/>
                <w:color w:val="000000"/>
                <w:sz w:val="24"/>
                <w:szCs w:val="24"/>
                <w:lang w:val="ru-RU"/>
              </w:rPr>
              <w:t>Требование к современному  занятию  в соответствии с  ФГОС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РеспубликанскиеИРО и ПК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24-28 февраля 2015 г.</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12</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Павлова Антонина Михайловна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МПО</w:t>
            </w:r>
          </w:p>
        </w:tc>
        <w:tc>
          <w:tcPr>
            <w:tcW w:w="2693"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lang w:val="ru-RU"/>
              </w:rPr>
            </w:pPr>
            <w:r w:rsidRPr="00CD7343">
              <w:rPr>
                <w:rFonts w:ascii="Times New Roman" w:hAnsi="Times New Roman"/>
                <w:color w:val="000000"/>
                <w:sz w:val="24"/>
                <w:szCs w:val="24"/>
                <w:lang w:val="ru-RU"/>
              </w:rPr>
              <w:t>Требование к современному  занятию  в соответствии с  ФГОС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РеспубликанскиеИРО и ПК </w:t>
            </w:r>
          </w:p>
        </w:tc>
        <w:tc>
          <w:tcPr>
            <w:tcW w:w="1418"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24-28 февраля 2015 г.</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13</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Максимова Татьяна Петровна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химии</w:t>
            </w:r>
          </w:p>
        </w:tc>
        <w:tc>
          <w:tcPr>
            <w:tcW w:w="2693"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lang w:val="ru-RU"/>
              </w:rPr>
            </w:pPr>
            <w:r w:rsidRPr="00CD7343">
              <w:rPr>
                <w:rFonts w:ascii="Times New Roman" w:hAnsi="Times New Roman"/>
                <w:color w:val="000000"/>
                <w:sz w:val="24"/>
                <w:szCs w:val="24"/>
                <w:lang w:val="ru-RU"/>
              </w:rPr>
              <w:t>Требование к современному  занятию  в соответствии с  ФГОС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РеспубликанскиеИРО и ПК </w:t>
            </w:r>
          </w:p>
        </w:tc>
        <w:tc>
          <w:tcPr>
            <w:tcW w:w="1418"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24-28 февраля 2015 г.</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14</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Осипова Нина Ивановна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физики</w:t>
            </w:r>
          </w:p>
        </w:tc>
        <w:tc>
          <w:tcPr>
            <w:tcW w:w="2693"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lang w:val="ru-RU"/>
              </w:rPr>
            </w:pPr>
            <w:r w:rsidRPr="00CD7343">
              <w:rPr>
                <w:rFonts w:ascii="Times New Roman" w:hAnsi="Times New Roman"/>
                <w:color w:val="000000"/>
                <w:sz w:val="24"/>
                <w:szCs w:val="24"/>
                <w:lang w:val="ru-RU"/>
              </w:rPr>
              <w:t>Требование к современному  занятию  в соответствии с  ФГОС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РеспубликанскиеИРО и ПК </w:t>
            </w:r>
          </w:p>
        </w:tc>
        <w:tc>
          <w:tcPr>
            <w:tcW w:w="1418"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24-28 февраля 2015 г.</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15</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Афанасьева Прасковья Анатольевна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як. языка</w:t>
            </w:r>
          </w:p>
        </w:tc>
        <w:tc>
          <w:tcPr>
            <w:tcW w:w="2693"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lang w:val="ru-RU"/>
              </w:rPr>
            </w:pPr>
            <w:r w:rsidRPr="00CD7343">
              <w:rPr>
                <w:rFonts w:ascii="Times New Roman" w:hAnsi="Times New Roman"/>
                <w:color w:val="000000"/>
                <w:sz w:val="24"/>
                <w:szCs w:val="24"/>
                <w:lang w:val="ru-RU"/>
              </w:rPr>
              <w:t>Требование к современному  занятию  в соответствии с  ФГОС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РеспубликанскиеИРО и ПК </w:t>
            </w:r>
          </w:p>
        </w:tc>
        <w:tc>
          <w:tcPr>
            <w:tcW w:w="1418"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24-28 февраля 2015 г.</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16</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Деляева Анна Прокопьевна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Педагог ДО</w:t>
            </w:r>
          </w:p>
        </w:tc>
        <w:tc>
          <w:tcPr>
            <w:tcW w:w="2693"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lang w:val="ru-RU"/>
              </w:rPr>
            </w:pPr>
            <w:r w:rsidRPr="00CD7343">
              <w:rPr>
                <w:rFonts w:ascii="Times New Roman" w:hAnsi="Times New Roman"/>
                <w:color w:val="000000"/>
                <w:sz w:val="24"/>
                <w:szCs w:val="24"/>
                <w:lang w:val="ru-RU"/>
              </w:rPr>
              <w:t>Требование к современному  занятию  в соответствии с  ФГОС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РеспубликанскиеИРО и ПК </w:t>
            </w:r>
          </w:p>
        </w:tc>
        <w:tc>
          <w:tcPr>
            <w:tcW w:w="1418"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24-28 февраля 2015 г.</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17</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Дмитриева Саргылана Васильевна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 классов</w:t>
            </w:r>
          </w:p>
        </w:tc>
        <w:tc>
          <w:tcPr>
            <w:tcW w:w="2693"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lang w:val="ru-RU"/>
              </w:rPr>
            </w:pPr>
            <w:r w:rsidRPr="00CD7343">
              <w:rPr>
                <w:rFonts w:ascii="Times New Roman" w:hAnsi="Times New Roman"/>
                <w:color w:val="000000"/>
                <w:sz w:val="24"/>
                <w:szCs w:val="24"/>
                <w:lang w:val="ru-RU"/>
              </w:rPr>
              <w:t>Требование к современному  занятию  в соответствии с  ФГОС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РеспубликанскиеИРО и ПК </w:t>
            </w:r>
          </w:p>
        </w:tc>
        <w:tc>
          <w:tcPr>
            <w:tcW w:w="1418"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24-28 февраля 2015 г.</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18</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Иванов Алексей Егорович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 классов</w:t>
            </w:r>
          </w:p>
        </w:tc>
        <w:tc>
          <w:tcPr>
            <w:tcW w:w="2693"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lang w:val="ru-RU"/>
              </w:rPr>
            </w:pPr>
            <w:r w:rsidRPr="00CD7343">
              <w:rPr>
                <w:rFonts w:ascii="Times New Roman" w:hAnsi="Times New Roman"/>
                <w:color w:val="000000"/>
                <w:sz w:val="24"/>
                <w:szCs w:val="24"/>
                <w:lang w:val="ru-RU"/>
              </w:rPr>
              <w:t>Требование к современному  занятию  в соответствии с  ФГОС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РеспубликанскиеИРО и ПК </w:t>
            </w:r>
          </w:p>
        </w:tc>
        <w:tc>
          <w:tcPr>
            <w:tcW w:w="1418"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24-28 февраля 2015 г.</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19</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Макарова </w:t>
            </w:r>
            <w:r w:rsidRPr="00CD7343">
              <w:rPr>
                <w:rFonts w:ascii="Times New Roman" w:hAnsi="Times New Roman"/>
                <w:color w:val="000000"/>
                <w:sz w:val="24"/>
                <w:szCs w:val="24"/>
              </w:rPr>
              <w:lastRenderedPageBreak/>
              <w:t>Екатерина Ивановна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lastRenderedPageBreak/>
              <w:t xml:space="preserve">Учитель </w:t>
            </w:r>
            <w:r w:rsidRPr="00CD7343">
              <w:rPr>
                <w:rFonts w:ascii="Times New Roman" w:hAnsi="Times New Roman"/>
                <w:color w:val="000000"/>
                <w:sz w:val="24"/>
                <w:szCs w:val="24"/>
              </w:rPr>
              <w:lastRenderedPageBreak/>
              <w:t>нач классов</w:t>
            </w:r>
          </w:p>
        </w:tc>
        <w:tc>
          <w:tcPr>
            <w:tcW w:w="2693"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lang w:val="ru-RU"/>
              </w:rPr>
            </w:pPr>
            <w:r w:rsidRPr="00CD7343">
              <w:rPr>
                <w:rFonts w:ascii="Times New Roman" w:hAnsi="Times New Roman"/>
                <w:color w:val="000000"/>
                <w:sz w:val="24"/>
                <w:szCs w:val="24"/>
                <w:lang w:val="ru-RU"/>
              </w:rPr>
              <w:lastRenderedPageBreak/>
              <w:t xml:space="preserve">Требование к </w:t>
            </w:r>
            <w:r w:rsidRPr="00CD7343">
              <w:rPr>
                <w:rFonts w:ascii="Times New Roman" w:hAnsi="Times New Roman"/>
                <w:color w:val="000000"/>
                <w:sz w:val="24"/>
                <w:szCs w:val="24"/>
                <w:lang w:val="ru-RU"/>
              </w:rPr>
              <w:lastRenderedPageBreak/>
              <w:t>современному  занятию  в соответствии с  ФГОС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lastRenderedPageBreak/>
              <w:t>Проблемн</w:t>
            </w:r>
            <w:r w:rsidRPr="00CD7343">
              <w:rPr>
                <w:rFonts w:ascii="Times New Roman" w:hAnsi="Times New Roman"/>
                <w:color w:val="000000"/>
                <w:sz w:val="24"/>
                <w:szCs w:val="24"/>
              </w:rPr>
              <w:lastRenderedPageBreak/>
              <w:t>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lastRenderedPageBreak/>
              <w:t>Республика</w:t>
            </w:r>
            <w:r w:rsidRPr="00CD7343">
              <w:rPr>
                <w:rFonts w:ascii="Times New Roman" w:hAnsi="Times New Roman"/>
                <w:color w:val="000000"/>
                <w:sz w:val="24"/>
                <w:szCs w:val="24"/>
              </w:rPr>
              <w:lastRenderedPageBreak/>
              <w:t xml:space="preserve">нскиеИРО и ПК </w:t>
            </w:r>
          </w:p>
        </w:tc>
        <w:tc>
          <w:tcPr>
            <w:tcW w:w="1418"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lastRenderedPageBreak/>
              <w:t xml:space="preserve">24-28 </w:t>
            </w:r>
            <w:r w:rsidRPr="00CD7343">
              <w:rPr>
                <w:rFonts w:ascii="Times New Roman" w:hAnsi="Times New Roman"/>
                <w:color w:val="000000"/>
                <w:sz w:val="24"/>
                <w:szCs w:val="24"/>
              </w:rPr>
              <w:lastRenderedPageBreak/>
              <w:t>февраля 2015 г.</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lastRenderedPageBreak/>
              <w:t>20</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Максимова Туяра Егоровна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англ. языка</w:t>
            </w:r>
          </w:p>
        </w:tc>
        <w:tc>
          <w:tcPr>
            <w:tcW w:w="2693"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lang w:val="ru-RU"/>
              </w:rPr>
            </w:pPr>
            <w:r w:rsidRPr="00CD7343">
              <w:rPr>
                <w:rFonts w:ascii="Times New Roman" w:hAnsi="Times New Roman"/>
                <w:color w:val="000000"/>
                <w:sz w:val="24"/>
                <w:szCs w:val="24"/>
                <w:lang w:val="ru-RU"/>
              </w:rPr>
              <w:t>Требование к современному  занятию  в соответствии с  ФГОС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РеспубликанскиеИРО и ПК </w:t>
            </w:r>
          </w:p>
        </w:tc>
        <w:tc>
          <w:tcPr>
            <w:tcW w:w="1418"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24-28 февраля 2015 г.</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21</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Михайлова Альбина Афанасьевна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ИЗО, технологии</w:t>
            </w:r>
          </w:p>
        </w:tc>
        <w:tc>
          <w:tcPr>
            <w:tcW w:w="2693"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lang w:val="ru-RU"/>
              </w:rPr>
            </w:pPr>
            <w:r w:rsidRPr="00CD7343">
              <w:rPr>
                <w:rFonts w:ascii="Times New Roman" w:hAnsi="Times New Roman"/>
                <w:color w:val="000000"/>
                <w:sz w:val="24"/>
                <w:szCs w:val="24"/>
                <w:lang w:val="ru-RU"/>
              </w:rPr>
              <w:t>Требование к современному  занятию  в соответствии с  ФГОС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РеспубликанскиеИРО и ПК </w:t>
            </w:r>
          </w:p>
        </w:tc>
        <w:tc>
          <w:tcPr>
            <w:tcW w:w="1418"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24-28 февраля 2015 г.</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22</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Николаева Татьяна Петровна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математики</w:t>
            </w:r>
          </w:p>
        </w:tc>
        <w:tc>
          <w:tcPr>
            <w:tcW w:w="2693"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lang w:val="ru-RU"/>
              </w:rPr>
            </w:pPr>
            <w:r w:rsidRPr="00CD7343">
              <w:rPr>
                <w:rFonts w:ascii="Times New Roman" w:hAnsi="Times New Roman"/>
                <w:color w:val="000000"/>
                <w:sz w:val="24"/>
                <w:szCs w:val="24"/>
                <w:lang w:val="ru-RU"/>
              </w:rPr>
              <w:t>Требование к современному  занятию  в соответствии с  ФГОС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РеспубликанскиеИРО и ПК </w:t>
            </w:r>
          </w:p>
        </w:tc>
        <w:tc>
          <w:tcPr>
            <w:tcW w:w="1418"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24-28 февраля 2015 г.</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23</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Оленова Рита Петровна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Зам.д.по УВР</w:t>
            </w:r>
          </w:p>
        </w:tc>
        <w:tc>
          <w:tcPr>
            <w:tcW w:w="2693"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lang w:val="ru-RU"/>
              </w:rPr>
            </w:pPr>
            <w:r w:rsidRPr="00CD7343">
              <w:rPr>
                <w:rFonts w:ascii="Times New Roman" w:hAnsi="Times New Roman"/>
                <w:color w:val="000000"/>
                <w:sz w:val="24"/>
                <w:szCs w:val="24"/>
                <w:lang w:val="ru-RU"/>
              </w:rPr>
              <w:t>Требование к современному  занятию  в соответствии с  ФГОС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РеспубликанскиеИРО и ПК </w:t>
            </w:r>
          </w:p>
        </w:tc>
        <w:tc>
          <w:tcPr>
            <w:tcW w:w="1418"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24-28 февраля 2015 г.</w:t>
            </w:r>
          </w:p>
        </w:tc>
      </w:tr>
      <w:tr w:rsidR="00CD7343" w:rsidRPr="00CD7343" w:rsidTr="003A5E0D">
        <w:trPr>
          <w:trHeight w:val="610"/>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24</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Оленова Саргылана Петровна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биологии</w:t>
            </w:r>
          </w:p>
        </w:tc>
        <w:tc>
          <w:tcPr>
            <w:tcW w:w="2693"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lang w:val="ru-RU"/>
              </w:rPr>
            </w:pPr>
            <w:r w:rsidRPr="00CD7343">
              <w:rPr>
                <w:rFonts w:ascii="Times New Roman" w:hAnsi="Times New Roman"/>
                <w:color w:val="000000"/>
                <w:sz w:val="24"/>
                <w:szCs w:val="24"/>
                <w:lang w:val="ru-RU"/>
              </w:rPr>
              <w:t>Требование к современному  занятию  в соответствии с  ФГОС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РеспубликанскиеИРО и ПК </w:t>
            </w:r>
          </w:p>
        </w:tc>
        <w:tc>
          <w:tcPr>
            <w:tcW w:w="1418"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24-28 февраля 2015 г.</w:t>
            </w:r>
          </w:p>
        </w:tc>
      </w:tr>
      <w:tr w:rsidR="00CD7343" w:rsidRPr="00CD7343" w:rsidTr="003A5E0D">
        <w:trPr>
          <w:trHeight w:val="425"/>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25</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Пахомова Пелагея Алексеевна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русского языка</w:t>
            </w:r>
          </w:p>
        </w:tc>
        <w:tc>
          <w:tcPr>
            <w:tcW w:w="2693"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lang w:val="ru-RU"/>
              </w:rPr>
            </w:pPr>
            <w:r w:rsidRPr="00CD7343">
              <w:rPr>
                <w:rFonts w:ascii="Times New Roman" w:hAnsi="Times New Roman"/>
                <w:color w:val="000000"/>
                <w:sz w:val="24"/>
                <w:szCs w:val="24"/>
                <w:lang w:val="ru-RU"/>
              </w:rPr>
              <w:t>Требование к современному  занятию  в соответствии с  ФГОС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ind w:left="-250" w:firstLine="250"/>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РеспубликанскиеИРО и ПК </w:t>
            </w:r>
          </w:p>
        </w:tc>
        <w:tc>
          <w:tcPr>
            <w:tcW w:w="1418"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24-28 февраля 2015 г.</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Стручкова Степанида Дмитриевна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биологии</w:t>
            </w:r>
          </w:p>
        </w:tc>
        <w:tc>
          <w:tcPr>
            <w:tcW w:w="2693"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lang w:val="ru-RU"/>
              </w:rPr>
            </w:pPr>
            <w:r w:rsidRPr="00CD7343">
              <w:rPr>
                <w:rFonts w:ascii="Times New Roman" w:hAnsi="Times New Roman"/>
                <w:color w:val="000000"/>
                <w:sz w:val="24"/>
                <w:szCs w:val="24"/>
                <w:lang w:val="ru-RU"/>
              </w:rPr>
              <w:t>Требование к современному  занятию  в соответствии с  ФГОС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РеспубликанскиеИРО и ПК </w:t>
            </w:r>
          </w:p>
        </w:tc>
        <w:tc>
          <w:tcPr>
            <w:tcW w:w="1418"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24-28 февраля 2015 г.</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27</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Хурда Оксана Платоновна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 классов</w:t>
            </w:r>
          </w:p>
        </w:tc>
        <w:tc>
          <w:tcPr>
            <w:tcW w:w="2693"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lang w:val="ru-RU"/>
              </w:rPr>
            </w:pPr>
            <w:r w:rsidRPr="00CD7343">
              <w:rPr>
                <w:rFonts w:ascii="Times New Roman" w:hAnsi="Times New Roman"/>
                <w:color w:val="000000"/>
                <w:sz w:val="24"/>
                <w:szCs w:val="24"/>
                <w:lang w:val="ru-RU"/>
              </w:rPr>
              <w:t>Требование к современному  занятию  в соответствии с  ФГОС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РеспубликанскиеИРО и ПК </w:t>
            </w:r>
          </w:p>
        </w:tc>
        <w:tc>
          <w:tcPr>
            <w:tcW w:w="1418"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24-28 февраля 2015 г.</w:t>
            </w:r>
          </w:p>
        </w:tc>
      </w:tr>
      <w:tr w:rsidR="00CD7343" w:rsidRPr="00CD7343" w:rsidTr="003A5E0D">
        <w:trPr>
          <w:trHeight w:val="973"/>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28</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Тарасов Владимир Ефимович</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З.д. по ВР Учитель физич. культуры</w:t>
            </w:r>
          </w:p>
        </w:tc>
        <w:tc>
          <w:tcPr>
            <w:tcW w:w="2693"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lang w:val="ru-RU"/>
              </w:rPr>
            </w:pPr>
            <w:r w:rsidRPr="00CD7343">
              <w:rPr>
                <w:rFonts w:ascii="Times New Roman" w:hAnsi="Times New Roman"/>
                <w:color w:val="000000"/>
                <w:sz w:val="24"/>
                <w:szCs w:val="24"/>
                <w:lang w:val="ru-RU"/>
              </w:rPr>
              <w:t>Требование к современному  занятию  в соответствии с  ФГОС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РеспубликанскиеИРО и ПК </w:t>
            </w:r>
          </w:p>
        </w:tc>
        <w:tc>
          <w:tcPr>
            <w:tcW w:w="1418"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24-28 февраля 2015 г.</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29</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Мартынова Евдокия Кирилловна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Орг.ДД</w:t>
            </w:r>
          </w:p>
        </w:tc>
        <w:tc>
          <w:tcPr>
            <w:tcW w:w="2693"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«Условия развития социального творчества детей в детских общественных объединениях»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Проблемные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Республиканские Общест-я организация союз детских общес-х объедР</w:t>
            </w:r>
            <w:proofErr w:type="gramStart"/>
            <w:r w:rsidRPr="00CD7343">
              <w:rPr>
                <w:rFonts w:ascii="Times New Roman" w:hAnsi="Times New Roman"/>
                <w:color w:val="000000"/>
                <w:sz w:val="24"/>
                <w:szCs w:val="24"/>
                <w:lang w:val="ru-RU"/>
              </w:rPr>
              <w:t>С(</w:t>
            </w:r>
            <w:proofErr w:type="gramEnd"/>
            <w:r w:rsidRPr="00CD7343">
              <w:rPr>
                <w:rFonts w:ascii="Times New Roman" w:hAnsi="Times New Roman"/>
                <w:color w:val="000000"/>
                <w:sz w:val="24"/>
                <w:szCs w:val="24"/>
                <w:lang w:val="ru-RU"/>
              </w:rPr>
              <w:t>Я)</w:t>
            </w:r>
          </w:p>
        </w:tc>
        <w:tc>
          <w:tcPr>
            <w:tcW w:w="1418"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color w:val="000000"/>
                <w:sz w:val="24"/>
                <w:szCs w:val="24"/>
                <w:lang w:val="ru-RU"/>
              </w:rPr>
            </w:pPr>
          </w:p>
          <w:p w:rsidR="00CD7343" w:rsidRPr="00CD7343" w:rsidRDefault="00CD7343" w:rsidP="00CD7343">
            <w:pPr>
              <w:spacing w:after="0" w:line="240" w:lineRule="auto"/>
              <w:jc w:val="center"/>
              <w:rPr>
                <w:rFonts w:ascii="Times New Roman" w:hAnsi="Times New Roman"/>
                <w:color w:val="000000"/>
                <w:sz w:val="24"/>
                <w:szCs w:val="24"/>
                <w:lang w:val="ru-RU"/>
              </w:rPr>
            </w:pP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01-08.04.2015</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30</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Гаврильева Анджелика Альбертовна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Директор ОУ</w:t>
            </w:r>
          </w:p>
        </w:tc>
        <w:tc>
          <w:tcPr>
            <w:tcW w:w="2693"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«Управление образовательной организацией в условиях введения ФГОС»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Проблемные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Федеральные г.Сочи</w:t>
            </w:r>
          </w:p>
        </w:tc>
        <w:tc>
          <w:tcPr>
            <w:tcW w:w="1418"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color w:val="000000"/>
                <w:sz w:val="24"/>
                <w:szCs w:val="24"/>
              </w:rPr>
            </w:pPr>
          </w:p>
          <w:p w:rsidR="00CD7343" w:rsidRPr="00CD7343" w:rsidRDefault="00CD7343" w:rsidP="00CD7343">
            <w:pPr>
              <w:spacing w:after="0" w:line="240" w:lineRule="auto"/>
              <w:jc w:val="center"/>
              <w:rPr>
                <w:rFonts w:ascii="Times New Roman" w:hAnsi="Times New Roman"/>
                <w:color w:val="000000"/>
                <w:sz w:val="24"/>
                <w:szCs w:val="24"/>
              </w:rPr>
            </w:pP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16.03. -26. 03</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31</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Оленова Рита Петровна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Зам. дир. по УВР</w:t>
            </w:r>
          </w:p>
        </w:tc>
        <w:tc>
          <w:tcPr>
            <w:tcW w:w="2693"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lang w:val="ru-RU"/>
              </w:rPr>
              <w:t xml:space="preserve">«Реализация компетенстного подхода в преподавания физики. </w:t>
            </w:r>
            <w:r w:rsidRPr="00CD7343">
              <w:rPr>
                <w:rFonts w:ascii="Times New Roman" w:hAnsi="Times New Roman"/>
                <w:color w:val="000000"/>
                <w:sz w:val="24"/>
                <w:szCs w:val="24"/>
              </w:rPr>
              <w:lastRenderedPageBreak/>
              <w:t>Тренинг по решению задач»</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lastRenderedPageBreak/>
              <w:t>Проблемные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МО и науки РФ ФГАОУ ВПО </w:t>
            </w:r>
            <w:r w:rsidRPr="00CD7343">
              <w:rPr>
                <w:rFonts w:ascii="Times New Roman" w:hAnsi="Times New Roman"/>
                <w:color w:val="000000"/>
                <w:sz w:val="24"/>
                <w:szCs w:val="24"/>
                <w:lang w:val="ru-RU"/>
              </w:rPr>
              <w:lastRenderedPageBreak/>
              <w:t>«СВФУ» ИНПО</w:t>
            </w:r>
          </w:p>
        </w:tc>
        <w:tc>
          <w:tcPr>
            <w:tcW w:w="1418"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color w:val="000000"/>
                <w:sz w:val="24"/>
                <w:szCs w:val="24"/>
                <w:lang w:val="ru-RU"/>
              </w:rPr>
            </w:pPr>
          </w:p>
          <w:p w:rsidR="00CD7343" w:rsidRPr="00CD7343" w:rsidRDefault="00CD7343" w:rsidP="00CD7343">
            <w:pPr>
              <w:spacing w:after="0" w:line="240" w:lineRule="auto"/>
              <w:jc w:val="center"/>
              <w:rPr>
                <w:rFonts w:ascii="Times New Roman" w:hAnsi="Times New Roman"/>
                <w:color w:val="000000"/>
                <w:sz w:val="24"/>
                <w:szCs w:val="24"/>
                <w:lang w:val="ru-RU"/>
              </w:rPr>
            </w:pP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25.03-27.03.</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lastRenderedPageBreak/>
              <w:t>2015</w:t>
            </w:r>
          </w:p>
        </w:tc>
      </w:tr>
    </w:tbl>
    <w:p w:rsidR="00CD7343" w:rsidRPr="00CD7343" w:rsidRDefault="00CD7343" w:rsidP="00CD7343">
      <w:pPr>
        <w:spacing w:after="0" w:line="240" w:lineRule="auto"/>
        <w:jc w:val="center"/>
        <w:rPr>
          <w:rFonts w:ascii="Times New Roman" w:hAnsi="Times New Roman"/>
          <w:b/>
          <w:sz w:val="24"/>
          <w:szCs w:val="24"/>
        </w:rPr>
      </w:pPr>
    </w:p>
    <w:p w:rsidR="00CD7343" w:rsidRPr="00CD7343" w:rsidRDefault="00CD7343" w:rsidP="00CD7343">
      <w:pPr>
        <w:spacing w:after="0" w:line="240" w:lineRule="auto"/>
        <w:jc w:val="center"/>
        <w:rPr>
          <w:rFonts w:ascii="Times New Roman" w:hAnsi="Times New Roman"/>
          <w:b/>
          <w:sz w:val="24"/>
          <w:szCs w:val="24"/>
        </w:rPr>
      </w:pPr>
      <w:r w:rsidRPr="00CD7343">
        <w:rPr>
          <w:rFonts w:ascii="Times New Roman" w:hAnsi="Times New Roman"/>
          <w:b/>
          <w:sz w:val="24"/>
          <w:szCs w:val="24"/>
        </w:rPr>
        <w:t>СЕМИНАРЫ</w:t>
      </w:r>
    </w:p>
    <w:tbl>
      <w:tblPr>
        <w:tblW w:w="14048" w:type="dxa"/>
        <w:tblInd w:w="93" w:type="dxa"/>
        <w:tblLayout w:type="fixed"/>
        <w:tblLook w:val="04A0"/>
      </w:tblPr>
      <w:tblGrid>
        <w:gridCol w:w="460"/>
        <w:gridCol w:w="7"/>
        <w:gridCol w:w="1958"/>
        <w:gridCol w:w="284"/>
        <w:gridCol w:w="1134"/>
        <w:gridCol w:w="283"/>
        <w:gridCol w:w="2835"/>
        <w:gridCol w:w="142"/>
        <w:gridCol w:w="1276"/>
        <w:gridCol w:w="567"/>
        <w:gridCol w:w="567"/>
        <w:gridCol w:w="992"/>
        <w:gridCol w:w="3543"/>
      </w:tblGrid>
      <w:tr w:rsidR="00CD7343" w:rsidRPr="00CD7343" w:rsidTr="003A5E0D">
        <w:trPr>
          <w:gridAfter w:val="1"/>
          <w:wAfter w:w="3543" w:type="dxa"/>
          <w:trHeight w:val="513"/>
        </w:trPr>
        <w:tc>
          <w:tcPr>
            <w:tcW w:w="4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7343" w:rsidRPr="00CD7343" w:rsidRDefault="00CD7343" w:rsidP="00CD7343">
            <w:pPr>
              <w:spacing w:after="0" w:line="240" w:lineRule="auto"/>
              <w:jc w:val="center"/>
              <w:rPr>
                <w:rFonts w:ascii="Times New Roman" w:hAnsi="Times New Roman"/>
                <w:b/>
                <w:bCs/>
                <w:color w:val="000000"/>
                <w:sz w:val="24"/>
                <w:szCs w:val="24"/>
              </w:rPr>
            </w:pPr>
            <w:r w:rsidRPr="00CD7343">
              <w:rPr>
                <w:rFonts w:ascii="Times New Roman" w:hAnsi="Times New Roman"/>
                <w:b/>
                <w:bCs/>
                <w:color w:val="000000"/>
                <w:sz w:val="24"/>
                <w:szCs w:val="24"/>
              </w:rPr>
              <w:t>№</w:t>
            </w:r>
          </w:p>
        </w:tc>
        <w:tc>
          <w:tcPr>
            <w:tcW w:w="1958" w:type="dxa"/>
            <w:tcBorders>
              <w:top w:val="single" w:sz="4" w:space="0" w:color="auto"/>
              <w:left w:val="nil"/>
              <w:bottom w:val="single" w:sz="4" w:space="0" w:color="auto"/>
              <w:right w:val="single" w:sz="4" w:space="0" w:color="auto"/>
            </w:tcBorders>
            <w:shd w:val="clear" w:color="auto" w:fill="auto"/>
            <w:noWrap/>
            <w:vAlign w:val="center"/>
            <w:hideMark/>
          </w:tcPr>
          <w:p w:rsidR="00CD7343" w:rsidRPr="00CD7343" w:rsidRDefault="00CD7343" w:rsidP="00CD7343">
            <w:pPr>
              <w:spacing w:after="0" w:line="240" w:lineRule="auto"/>
              <w:jc w:val="center"/>
              <w:rPr>
                <w:rFonts w:ascii="Times New Roman" w:hAnsi="Times New Roman"/>
                <w:b/>
                <w:bCs/>
                <w:color w:val="000000"/>
                <w:sz w:val="24"/>
                <w:szCs w:val="24"/>
              </w:rPr>
            </w:pPr>
            <w:r w:rsidRPr="00CD7343">
              <w:rPr>
                <w:rFonts w:ascii="Times New Roman" w:hAnsi="Times New Roman"/>
                <w:b/>
                <w:bCs/>
                <w:color w:val="000000"/>
                <w:sz w:val="24"/>
                <w:szCs w:val="24"/>
              </w:rPr>
              <w:t xml:space="preserve">ФИО </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rsidR="00CD7343" w:rsidRPr="00CD7343" w:rsidRDefault="00CD7343" w:rsidP="00CD7343">
            <w:pPr>
              <w:spacing w:after="0" w:line="240" w:lineRule="auto"/>
              <w:jc w:val="center"/>
              <w:rPr>
                <w:rFonts w:ascii="Times New Roman" w:hAnsi="Times New Roman"/>
                <w:b/>
                <w:bCs/>
                <w:color w:val="000000"/>
                <w:sz w:val="24"/>
                <w:szCs w:val="24"/>
              </w:rPr>
            </w:pPr>
            <w:r w:rsidRPr="00CD7343">
              <w:rPr>
                <w:rFonts w:ascii="Times New Roman" w:hAnsi="Times New Roman"/>
                <w:b/>
                <w:bCs/>
                <w:color w:val="000000"/>
                <w:sz w:val="24"/>
                <w:szCs w:val="24"/>
              </w:rPr>
              <w:t>Должность</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rsidR="00CD7343" w:rsidRPr="00CD7343" w:rsidRDefault="00CD7343" w:rsidP="00CD7343">
            <w:pPr>
              <w:spacing w:after="0" w:line="240" w:lineRule="auto"/>
              <w:jc w:val="center"/>
              <w:rPr>
                <w:rFonts w:ascii="Times New Roman" w:hAnsi="Times New Roman"/>
                <w:b/>
                <w:bCs/>
                <w:color w:val="000000"/>
                <w:sz w:val="24"/>
                <w:szCs w:val="24"/>
              </w:rPr>
            </w:pPr>
            <w:r w:rsidRPr="00CD7343">
              <w:rPr>
                <w:rFonts w:ascii="Times New Roman" w:hAnsi="Times New Roman"/>
                <w:b/>
                <w:bCs/>
                <w:color w:val="000000"/>
                <w:sz w:val="24"/>
                <w:szCs w:val="24"/>
              </w:rPr>
              <w:t>Название семннаров</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7343" w:rsidRPr="00CD7343" w:rsidRDefault="00CD7343" w:rsidP="00CD7343">
            <w:pPr>
              <w:spacing w:after="0" w:line="240" w:lineRule="auto"/>
              <w:jc w:val="center"/>
              <w:rPr>
                <w:rFonts w:ascii="Times New Roman" w:hAnsi="Times New Roman"/>
                <w:b/>
                <w:bCs/>
                <w:color w:val="000000"/>
                <w:sz w:val="24"/>
                <w:szCs w:val="24"/>
              </w:rPr>
            </w:pPr>
            <w:r w:rsidRPr="00CD7343">
              <w:rPr>
                <w:rFonts w:ascii="Times New Roman" w:hAnsi="Times New Roman"/>
                <w:b/>
                <w:bCs/>
                <w:color w:val="000000"/>
                <w:sz w:val="24"/>
                <w:szCs w:val="24"/>
              </w:rPr>
              <w:t>Категория</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CD7343" w:rsidRPr="00CD7343" w:rsidRDefault="00CD7343" w:rsidP="00CD7343">
            <w:pPr>
              <w:spacing w:after="0" w:line="240" w:lineRule="auto"/>
              <w:jc w:val="center"/>
              <w:rPr>
                <w:rFonts w:ascii="Times New Roman" w:hAnsi="Times New Roman"/>
                <w:b/>
                <w:bCs/>
                <w:color w:val="000000"/>
                <w:sz w:val="24"/>
                <w:szCs w:val="24"/>
              </w:rPr>
            </w:pPr>
            <w:r w:rsidRPr="00CD7343">
              <w:rPr>
                <w:rFonts w:ascii="Times New Roman" w:hAnsi="Times New Roman"/>
                <w:b/>
                <w:bCs/>
                <w:color w:val="000000"/>
                <w:sz w:val="24"/>
                <w:szCs w:val="24"/>
              </w:rPr>
              <w:t>Уровень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b/>
                <w:bCs/>
                <w:color w:val="000000"/>
                <w:sz w:val="24"/>
                <w:szCs w:val="24"/>
              </w:rPr>
            </w:pPr>
            <w:r w:rsidRPr="00CD7343">
              <w:rPr>
                <w:rFonts w:ascii="Times New Roman" w:hAnsi="Times New Roman"/>
                <w:b/>
                <w:bCs/>
                <w:color w:val="000000"/>
                <w:sz w:val="24"/>
                <w:szCs w:val="24"/>
              </w:rPr>
              <w:t>Срок проведения</w:t>
            </w:r>
          </w:p>
        </w:tc>
      </w:tr>
      <w:tr w:rsidR="00CD7343" w:rsidRPr="00CD7343" w:rsidTr="003A5E0D">
        <w:trPr>
          <w:gridAfter w:val="1"/>
          <w:wAfter w:w="3543" w:type="dxa"/>
          <w:trHeight w:val="820"/>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Алексеева Анна Анатольевна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Батрова Ольга Фридриховна </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lang w:val="ru-RU"/>
              </w:rPr>
              <w:t xml:space="preserve">Научный сотрудник Федерального института развития образования        кпн «Использование проф. </w:t>
            </w:r>
            <w:r w:rsidRPr="00CD7343">
              <w:rPr>
                <w:rFonts w:ascii="Times New Roman" w:hAnsi="Times New Roman"/>
                <w:color w:val="000000"/>
                <w:sz w:val="24"/>
                <w:szCs w:val="24"/>
              </w:rPr>
              <w:t>Стандартов педагогической деятельности в управлении  ОО»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p w:rsidR="00CD7343" w:rsidRPr="00CD7343" w:rsidRDefault="00CD7343" w:rsidP="00CD7343">
            <w:pPr>
              <w:spacing w:after="0" w:line="240" w:lineRule="auto"/>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 сентября</w:t>
            </w:r>
          </w:p>
        </w:tc>
      </w:tr>
      <w:tr w:rsidR="00CD7343" w:rsidRPr="00CD7343" w:rsidTr="003A5E0D">
        <w:trPr>
          <w:gridAfter w:val="1"/>
          <w:wAfter w:w="3543" w:type="dxa"/>
          <w:trHeight w:val="436"/>
        </w:trPr>
        <w:tc>
          <w:tcPr>
            <w:tcW w:w="467" w:type="dxa"/>
            <w:gridSpan w:val="2"/>
            <w:tcBorders>
              <w:top w:val="nil"/>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w:t>
            </w:r>
          </w:p>
        </w:tc>
        <w:tc>
          <w:tcPr>
            <w:tcW w:w="1958"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Колесова Ульяна Николаевна</w:t>
            </w:r>
          </w:p>
        </w:tc>
        <w:tc>
          <w:tcPr>
            <w:tcW w:w="1701" w:type="dxa"/>
            <w:gridSpan w:val="3"/>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2977" w:type="dxa"/>
            <w:gridSpan w:val="2"/>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Батрова Ольга Фридриховна </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Научный сотрудник Федерального института развития образования        кпн</w:t>
            </w:r>
          </w:p>
        </w:tc>
        <w:tc>
          <w:tcPr>
            <w:tcW w:w="1276"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семинар</w:t>
            </w:r>
          </w:p>
        </w:tc>
        <w:tc>
          <w:tcPr>
            <w:tcW w:w="1134" w:type="dxa"/>
            <w:gridSpan w:val="2"/>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p w:rsidR="00CD7343" w:rsidRPr="00CD7343" w:rsidRDefault="00CD7343" w:rsidP="00CD7343">
            <w:pPr>
              <w:spacing w:after="0" w:line="240" w:lineRule="auto"/>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 сентября</w:t>
            </w:r>
          </w:p>
        </w:tc>
      </w:tr>
      <w:tr w:rsidR="00CD7343" w:rsidRPr="00CD7343" w:rsidTr="003A5E0D">
        <w:trPr>
          <w:gridAfter w:val="1"/>
          <w:wAfter w:w="3543" w:type="dxa"/>
          <w:trHeight w:val="136"/>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Хурда Оксана Платоновна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Батрова Ольга Фридриховна </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Научный сотрудник Федерального института развития образования        кпн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p w:rsidR="00CD7343" w:rsidRPr="00CD7343" w:rsidRDefault="00CD7343" w:rsidP="00CD7343">
            <w:pPr>
              <w:spacing w:after="0" w:line="240" w:lineRule="auto"/>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 сентября</w:t>
            </w:r>
          </w:p>
        </w:tc>
      </w:tr>
      <w:tr w:rsidR="00CD7343" w:rsidRPr="00CD7343" w:rsidTr="003A5E0D">
        <w:trPr>
          <w:gridAfter w:val="1"/>
          <w:wAfter w:w="3543" w:type="dxa"/>
          <w:trHeight w:val="129"/>
        </w:trPr>
        <w:tc>
          <w:tcPr>
            <w:tcW w:w="467" w:type="dxa"/>
            <w:gridSpan w:val="2"/>
            <w:tcBorders>
              <w:top w:val="nil"/>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4</w:t>
            </w:r>
          </w:p>
        </w:tc>
        <w:tc>
          <w:tcPr>
            <w:tcW w:w="1958"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Пахомова Пелагея Алексеевна</w:t>
            </w:r>
          </w:p>
        </w:tc>
        <w:tc>
          <w:tcPr>
            <w:tcW w:w="1701" w:type="dxa"/>
            <w:gridSpan w:val="3"/>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Учитель русского языка и литературы</w:t>
            </w:r>
          </w:p>
        </w:tc>
        <w:tc>
          <w:tcPr>
            <w:tcW w:w="2977" w:type="dxa"/>
            <w:gridSpan w:val="2"/>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Батрова Ольга Фридриховна </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Научный сотрудник Федерального института развития образования        кпн</w:t>
            </w:r>
          </w:p>
        </w:tc>
        <w:tc>
          <w:tcPr>
            <w:tcW w:w="1276"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семинар</w:t>
            </w:r>
          </w:p>
        </w:tc>
        <w:tc>
          <w:tcPr>
            <w:tcW w:w="1134" w:type="dxa"/>
            <w:gridSpan w:val="2"/>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p w:rsidR="00CD7343" w:rsidRPr="00CD7343" w:rsidRDefault="00CD7343" w:rsidP="00CD7343">
            <w:pPr>
              <w:spacing w:after="0" w:line="240" w:lineRule="auto"/>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 сентября</w:t>
            </w:r>
          </w:p>
        </w:tc>
      </w:tr>
      <w:tr w:rsidR="00CD7343" w:rsidRPr="00CD7343" w:rsidTr="003A5E0D">
        <w:trPr>
          <w:gridAfter w:val="1"/>
          <w:wAfter w:w="3543" w:type="dxa"/>
          <w:trHeight w:val="256"/>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Татаринова Христина Петровна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Батрова Ольга Фридриховна </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Научный сотрудник Федерального института развития образования        кпн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p w:rsidR="00CD7343" w:rsidRPr="00CD7343" w:rsidRDefault="00CD7343" w:rsidP="00CD7343">
            <w:pPr>
              <w:spacing w:after="0" w:line="240" w:lineRule="auto"/>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 сентября</w:t>
            </w:r>
          </w:p>
        </w:tc>
      </w:tr>
      <w:tr w:rsidR="00CD7343" w:rsidRPr="00CD7343" w:rsidTr="003A5E0D">
        <w:trPr>
          <w:gridAfter w:val="1"/>
          <w:wAfter w:w="3543" w:type="dxa"/>
          <w:trHeight w:val="851"/>
        </w:trPr>
        <w:tc>
          <w:tcPr>
            <w:tcW w:w="467" w:type="dxa"/>
            <w:gridSpan w:val="2"/>
            <w:tcBorders>
              <w:top w:val="nil"/>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6</w:t>
            </w:r>
          </w:p>
        </w:tc>
        <w:tc>
          <w:tcPr>
            <w:tcW w:w="1958"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Санникова Евдокия Егоровна</w:t>
            </w:r>
          </w:p>
        </w:tc>
        <w:tc>
          <w:tcPr>
            <w:tcW w:w="1701" w:type="dxa"/>
            <w:gridSpan w:val="3"/>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географии</w:t>
            </w:r>
          </w:p>
        </w:tc>
        <w:tc>
          <w:tcPr>
            <w:tcW w:w="2977" w:type="dxa"/>
            <w:gridSpan w:val="2"/>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Батрова Ольга Фридриховна </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Научный сотрудник Федерального института развития образования        кпн</w:t>
            </w:r>
          </w:p>
        </w:tc>
        <w:tc>
          <w:tcPr>
            <w:tcW w:w="1276"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семинар</w:t>
            </w:r>
          </w:p>
        </w:tc>
        <w:tc>
          <w:tcPr>
            <w:tcW w:w="1134" w:type="dxa"/>
            <w:gridSpan w:val="2"/>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p w:rsidR="00CD7343" w:rsidRPr="00CD7343" w:rsidRDefault="00CD7343" w:rsidP="00CD7343">
            <w:pPr>
              <w:spacing w:after="0" w:line="240" w:lineRule="auto"/>
              <w:jc w:val="center"/>
              <w:rPr>
                <w:rFonts w:ascii="Times New Roman" w:hAnsi="Times New Roman"/>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 сентября</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7</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Деляева Анна Прокопьевна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Педагог доп. образования ОДД</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Батрова Ольга Фридриховна </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Научный сотрудник Федерального института развития образования        кпн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p w:rsidR="00CD7343" w:rsidRPr="00CD7343" w:rsidRDefault="00CD7343" w:rsidP="00CD7343">
            <w:pPr>
              <w:spacing w:after="0" w:line="240" w:lineRule="auto"/>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 сентября</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8</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Исакова Ирина Дмитриевна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Педагог д/о</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Батрова Ольга Фридриховна </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Научный сотрудник Федерального института </w:t>
            </w:r>
            <w:r w:rsidRPr="00CD7343">
              <w:rPr>
                <w:rFonts w:ascii="Times New Roman" w:hAnsi="Times New Roman"/>
                <w:color w:val="000000"/>
                <w:sz w:val="24"/>
                <w:szCs w:val="24"/>
                <w:lang w:val="ru-RU"/>
              </w:rPr>
              <w:lastRenderedPageBreak/>
              <w:t>развития образования        кпн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lastRenderedPageBreak/>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p w:rsidR="00CD7343" w:rsidRPr="00CD7343" w:rsidRDefault="00CD7343" w:rsidP="00CD7343">
            <w:pPr>
              <w:spacing w:after="0" w:line="240" w:lineRule="auto"/>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 сентября</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lastRenderedPageBreak/>
              <w:t>9</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Федорова Анна Афанасьевна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физической культуры</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Батрова Ольга Фридриховна </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Научный сотрудник Федерального института развития образования        кпн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p w:rsidR="00CD7343" w:rsidRPr="00CD7343" w:rsidRDefault="00CD7343" w:rsidP="00CD7343">
            <w:pPr>
              <w:spacing w:after="0" w:line="240" w:lineRule="auto"/>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 сентября</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10</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Хабахова Туяра Михайловна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английского языка</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Батрова Ольга Фридриховна </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Научный сотрудник Федерального института развития образования        кпн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p w:rsidR="00CD7343" w:rsidRPr="00CD7343" w:rsidRDefault="00CD7343" w:rsidP="00CD7343">
            <w:pPr>
              <w:spacing w:after="0" w:line="240" w:lineRule="auto"/>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 сентября</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11</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Афанасьева Прасковья Анатольевна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якутского и литературы</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Батрова Ольга Фридриховна </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Научный сотрудник Федерального института развития образования        кпн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p w:rsidR="00CD7343" w:rsidRPr="00CD7343" w:rsidRDefault="00CD7343" w:rsidP="00CD7343">
            <w:pPr>
              <w:spacing w:after="0" w:line="240" w:lineRule="auto"/>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 сентября</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12</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Макарова Екатерина Ивановна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Батрова Ольга Фридриховна </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Научный сотрудник Федерального института развития образования        кпн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p w:rsidR="00CD7343" w:rsidRPr="00CD7343" w:rsidRDefault="00CD7343" w:rsidP="00CD7343">
            <w:pPr>
              <w:spacing w:after="0" w:line="240" w:lineRule="auto"/>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 сентября</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13</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Павлова Виктория Алексеевна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русского языка</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Батрова Ольга Фридриховна </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Научный сотрудник Федерального института развития образования        кпн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p w:rsidR="00CD7343" w:rsidRPr="00CD7343" w:rsidRDefault="00CD7343" w:rsidP="00CD7343">
            <w:pPr>
              <w:spacing w:after="0" w:line="240" w:lineRule="auto"/>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 сентября</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14</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Аярова Василиса Николаевна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английского языка</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Батрова Ольга Фридриховна </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Научный сотрудник Федерального института развития образования        кпн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p w:rsidR="00CD7343" w:rsidRPr="00CD7343" w:rsidRDefault="00CD7343" w:rsidP="00CD7343">
            <w:pPr>
              <w:spacing w:after="0" w:line="240" w:lineRule="auto"/>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 сентября</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15</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Сидорова Татьяна Егоровна</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русского языка</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Батрова Ольга Фридриховна </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Научный сотрудник Федерального института развития образования        кпн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p w:rsidR="00CD7343" w:rsidRPr="00CD7343" w:rsidRDefault="00CD7343" w:rsidP="00CD7343">
            <w:pPr>
              <w:spacing w:after="0" w:line="240" w:lineRule="auto"/>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 сентября</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16</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Васильева Аграфена Егоровна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Зам</w:t>
            </w:r>
            <w:proofErr w:type="gramStart"/>
            <w:r w:rsidRPr="00CD7343">
              <w:rPr>
                <w:rFonts w:ascii="Times New Roman" w:hAnsi="Times New Roman"/>
                <w:color w:val="000000"/>
                <w:sz w:val="24"/>
                <w:szCs w:val="24"/>
                <w:lang w:val="ru-RU"/>
              </w:rPr>
              <w:t>.д</w:t>
            </w:r>
            <w:proofErr w:type="gramEnd"/>
            <w:r w:rsidRPr="00CD7343">
              <w:rPr>
                <w:rFonts w:ascii="Times New Roman" w:hAnsi="Times New Roman"/>
                <w:color w:val="000000"/>
                <w:sz w:val="24"/>
                <w:szCs w:val="24"/>
                <w:lang w:val="ru-RU"/>
              </w:rPr>
              <w:t>ир. по начальным классам</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Батрова Ольга Фридриховна </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Научный сотрудник Федерального института развития образования        кпн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p w:rsidR="00CD7343" w:rsidRPr="00CD7343" w:rsidRDefault="00CD7343" w:rsidP="00CD7343">
            <w:pPr>
              <w:spacing w:after="0" w:line="240" w:lineRule="auto"/>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 сентября</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17</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Васильева Наталья Михайловна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Педагог-библиотекарь</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Батрова Ольга Фридриховна </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Научный сотрудник Федерального института развития образования        кпн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p w:rsidR="00CD7343" w:rsidRPr="00CD7343" w:rsidRDefault="00CD7343" w:rsidP="00CD7343">
            <w:pPr>
              <w:spacing w:after="0" w:line="240" w:lineRule="auto"/>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 сентября</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lastRenderedPageBreak/>
              <w:t>18</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Оленова Саргылана Петровна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биологии</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Батрова Ольга Фридриховна </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Научный сотрудник Федерального института развития образования        кпн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p w:rsidR="00CD7343" w:rsidRPr="00CD7343" w:rsidRDefault="00CD7343" w:rsidP="00CD7343">
            <w:pPr>
              <w:spacing w:after="0" w:line="240" w:lineRule="auto"/>
              <w:jc w:val="center"/>
              <w:rPr>
                <w:rFonts w:ascii="Times New Roman" w:hAnsi="Times New Roman"/>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 сентября</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19</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Дьяконова Лена Ильинична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 классов</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both"/>
              <w:rPr>
                <w:rFonts w:ascii="Times New Roman" w:hAnsi="Times New Roman"/>
                <w:color w:val="000000"/>
                <w:sz w:val="24"/>
                <w:szCs w:val="24"/>
                <w:lang w:val="ru-RU"/>
              </w:rPr>
            </w:pPr>
            <w:r w:rsidRPr="00CD7343">
              <w:rPr>
                <w:rFonts w:ascii="Times New Roman" w:hAnsi="Times New Roman"/>
                <w:color w:val="000000"/>
                <w:sz w:val="24"/>
                <w:szCs w:val="24"/>
                <w:lang w:val="ru-RU"/>
              </w:rPr>
              <w:t>Авторский семинар Илюхиной В.А. Департамента учебной литературы «Планета знаний» г</w:t>
            </w:r>
            <w:proofErr w:type="gramStart"/>
            <w:r w:rsidRPr="00CD7343">
              <w:rPr>
                <w:rFonts w:ascii="Times New Roman" w:hAnsi="Times New Roman"/>
                <w:color w:val="000000"/>
                <w:sz w:val="24"/>
                <w:szCs w:val="24"/>
                <w:lang w:val="ru-RU"/>
              </w:rPr>
              <w:t>.М</w:t>
            </w:r>
            <w:proofErr w:type="gramEnd"/>
            <w:r w:rsidRPr="00CD7343">
              <w:rPr>
                <w:rFonts w:ascii="Times New Roman" w:hAnsi="Times New Roman"/>
                <w:color w:val="000000"/>
                <w:sz w:val="24"/>
                <w:szCs w:val="24"/>
                <w:lang w:val="ru-RU"/>
              </w:rPr>
              <w:t xml:space="preserve">осква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rPr>
            </w:pPr>
          </w:p>
          <w:p w:rsidR="00CD7343" w:rsidRPr="00CD7343" w:rsidRDefault="00CD7343" w:rsidP="00CD7343">
            <w:pPr>
              <w:spacing w:after="0" w:line="240" w:lineRule="auto"/>
              <w:jc w:val="center"/>
              <w:rPr>
                <w:rFonts w:ascii="Times New Roman" w:hAnsi="Times New Roman"/>
                <w:sz w:val="24"/>
                <w:szCs w:val="24"/>
              </w:rPr>
            </w:pPr>
          </w:p>
          <w:p w:rsidR="00CD7343" w:rsidRPr="00CD7343" w:rsidRDefault="00CD7343" w:rsidP="00CD7343">
            <w:pPr>
              <w:spacing w:after="0" w:line="240" w:lineRule="auto"/>
              <w:jc w:val="center"/>
              <w:rPr>
                <w:rFonts w:ascii="Times New Roman" w:hAnsi="Times New Roman"/>
                <w:sz w:val="24"/>
                <w:szCs w:val="24"/>
              </w:rPr>
            </w:pPr>
            <w:r w:rsidRPr="00CD7343">
              <w:rPr>
                <w:rFonts w:ascii="Times New Roman" w:hAnsi="Times New Roman"/>
                <w:sz w:val="24"/>
                <w:szCs w:val="24"/>
              </w:rPr>
              <w:t xml:space="preserve">Российский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10-11 октября</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20</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Колесова Ульяна Николаевна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 классов</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Авторский семинар Илюхиной В.А. Департамента учебной литературы «Планета знаний» г</w:t>
            </w:r>
            <w:proofErr w:type="gramStart"/>
            <w:r w:rsidRPr="00CD7343">
              <w:rPr>
                <w:rFonts w:ascii="Times New Roman" w:hAnsi="Times New Roman"/>
                <w:color w:val="000000"/>
                <w:sz w:val="24"/>
                <w:szCs w:val="24"/>
                <w:lang w:val="ru-RU"/>
              </w:rPr>
              <w:t>.М</w:t>
            </w:r>
            <w:proofErr w:type="gramEnd"/>
            <w:r w:rsidRPr="00CD7343">
              <w:rPr>
                <w:rFonts w:ascii="Times New Roman" w:hAnsi="Times New Roman"/>
                <w:color w:val="000000"/>
                <w:sz w:val="24"/>
                <w:szCs w:val="24"/>
                <w:lang w:val="ru-RU"/>
              </w:rPr>
              <w:t>осква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sz w:val="24"/>
                <w:szCs w:val="24"/>
              </w:rPr>
              <w:t>Российский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10-11 октября</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21</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Леонтьева Аксинья Семеновна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Педагог-психолог</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«Актуальные проблемы социально-психологического здоровья: профилактика аддиктивного поведения среди детей и молодежи»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НПК</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Межрегиональная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27-30 октября</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22</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Федорова Анна Афанасьевна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физ.культуры</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 «Конструктирование уроков по ФГОС»</w:t>
            </w:r>
          </w:p>
        </w:tc>
        <w:tc>
          <w:tcPr>
            <w:tcW w:w="1276"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rPr>
            </w:pPr>
          </w:p>
          <w:p w:rsidR="00CD7343" w:rsidRPr="00CD7343" w:rsidRDefault="00CD7343" w:rsidP="00CD7343">
            <w:pPr>
              <w:spacing w:after="0" w:line="240" w:lineRule="auto"/>
              <w:jc w:val="center"/>
              <w:rPr>
                <w:rFonts w:ascii="Times New Roman" w:hAnsi="Times New Roman"/>
                <w:sz w:val="24"/>
                <w:szCs w:val="24"/>
              </w:rPr>
            </w:pPr>
            <w:r w:rsidRPr="00CD7343">
              <w:rPr>
                <w:rFonts w:ascii="Times New Roman" w:hAnsi="Times New Roman"/>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9-11 октября</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2014</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23</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Тарасов Владимир Ефимович</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физ.культуры</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«Конструктирование уроков по ФГОС»</w:t>
            </w:r>
          </w:p>
        </w:tc>
        <w:tc>
          <w:tcPr>
            <w:tcW w:w="1276"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rPr>
            </w:pPr>
          </w:p>
          <w:p w:rsidR="00CD7343" w:rsidRPr="00CD7343" w:rsidRDefault="00CD7343" w:rsidP="00CD7343">
            <w:pPr>
              <w:spacing w:after="0" w:line="240" w:lineRule="auto"/>
              <w:jc w:val="center"/>
              <w:rPr>
                <w:rFonts w:ascii="Times New Roman" w:hAnsi="Times New Roman"/>
                <w:sz w:val="24"/>
                <w:szCs w:val="24"/>
              </w:rPr>
            </w:pPr>
            <w:r w:rsidRPr="00CD7343">
              <w:rPr>
                <w:rFonts w:ascii="Times New Roman" w:hAnsi="Times New Roman"/>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9-11 октября</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2014</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24</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Герасимов Алексей Ильич</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обществознания</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«Актуальные вопросы преподавания обществоведческих дисциплин в условиях ФГОС</w:t>
            </w:r>
          </w:p>
        </w:tc>
        <w:tc>
          <w:tcPr>
            <w:tcW w:w="1276"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lang w:val="ru-RU"/>
              </w:rPr>
            </w:pPr>
          </w:p>
          <w:p w:rsidR="00CD7343" w:rsidRPr="00CD7343" w:rsidRDefault="00CD7343" w:rsidP="00CD7343">
            <w:pPr>
              <w:spacing w:after="0" w:line="240" w:lineRule="auto"/>
              <w:jc w:val="center"/>
              <w:rPr>
                <w:rFonts w:ascii="Times New Roman" w:hAnsi="Times New Roman"/>
                <w:sz w:val="24"/>
                <w:szCs w:val="24"/>
                <w:lang w:val="ru-RU"/>
              </w:rPr>
            </w:pPr>
          </w:p>
          <w:p w:rsidR="00CD7343" w:rsidRPr="00CD7343" w:rsidRDefault="00CD7343" w:rsidP="00CD7343">
            <w:pPr>
              <w:spacing w:after="0" w:line="240" w:lineRule="auto"/>
              <w:jc w:val="center"/>
              <w:rPr>
                <w:rFonts w:ascii="Times New Roman" w:hAnsi="Times New Roman"/>
                <w:sz w:val="24"/>
                <w:szCs w:val="24"/>
              </w:rPr>
            </w:pPr>
            <w:r w:rsidRPr="00CD7343">
              <w:rPr>
                <w:rFonts w:ascii="Times New Roman" w:hAnsi="Times New Roman"/>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Июль</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2014</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25</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Герасимов Алексей Ильич</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обществознания</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«Гуманитарное образование как императив развития гражданского общества»</w:t>
            </w:r>
          </w:p>
        </w:tc>
        <w:tc>
          <w:tcPr>
            <w:tcW w:w="1276" w:type="dxa"/>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lang w:val="ru-RU"/>
              </w:rPr>
            </w:pPr>
          </w:p>
          <w:p w:rsidR="00CD7343" w:rsidRPr="00CD7343" w:rsidRDefault="00CD7343" w:rsidP="00CD7343">
            <w:pPr>
              <w:spacing w:after="0" w:line="240" w:lineRule="auto"/>
              <w:jc w:val="center"/>
              <w:rPr>
                <w:rFonts w:ascii="Times New Roman" w:hAnsi="Times New Roman"/>
                <w:sz w:val="24"/>
                <w:szCs w:val="24"/>
              </w:rPr>
            </w:pPr>
            <w:r w:rsidRPr="00CD7343">
              <w:rPr>
                <w:rFonts w:ascii="Times New Roman" w:hAnsi="Times New Roman"/>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Июль</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2014</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Васильева Аграфена Егоровна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З.д. по УВР</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«Актуальные задачи реализации ФГОС НОО и пути их решения на примере продукции издательства «Просвещение»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3-10 ноября 2014</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27</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Андреева Анна Анатольевна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 классов</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«Актуальные задачи реализации ФГОС НОО и пути их решения на примере продукции издательства «Просвещение»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российский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3-10 ноября 2014</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28</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Леонтьева Аксинья Семеновна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Педагог-психолог</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«Психолого-педагогические основы профилактической деятельности в образовательных учреждениях»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Семинар</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РЦПМСС МО Р</w:t>
            </w:r>
            <w:proofErr w:type="gramStart"/>
            <w:r w:rsidRPr="00CD7343">
              <w:rPr>
                <w:rFonts w:ascii="Times New Roman" w:hAnsi="Times New Roman"/>
                <w:color w:val="000000"/>
                <w:sz w:val="24"/>
                <w:szCs w:val="24"/>
                <w:lang w:val="ru-RU"/>
              </w:rPr>
              <w:t>С(</w:t>
            </w:r>
            <w:proofErr w:type="gramEnd"/>
            <w:r w:rsidRPr="00CD7343">
              <w:rPr>
                <w:rFonts w:ascii="Times New Roman" w:hAnsi="Times New Roman"/>
                <w:color w:val="000000"/>
                <w:sz w:val="24"/>
                <w:szCs w:val="24"/>
                <w:lang w:val="ru-RU"/>
              </w:rPr>
              <w:t>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5-8 ноября 2014</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29</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Павлова Виктория Алексеевна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Учитель русского языка и литературы</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«Психолого-педагогические основы профилактической деятельности в образовательных учреждениях»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Семинар</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РЦПМСС МО Р</w:t>
            </w:r>
            <w:proofErr w:type="gramStart"/>
            <w:r w:rsidRPr="00CD7343">
              <w:rPr>
                <w:rFonts w:ascii="Times New Roman" w:hAnsi="Times New Roman"/>
                <w:color w:val="000000"/>
                <w:sz w:val="24"/>
                <w:szCs w:val="24"/>
                <w:lang w:val="ru-RU"/>
              </w:rPr>
              <w:t>С(</w:t>
            </w:r>
            <w:proofErr w:type="gramEnd"/>
            <w:r w:rsidRPr="00CD7343">
              <w:rPr>
                <w:rFonts w:ascii="Times New Roman" w:hAnsi="Times New Roman"/>
                <w:color w:val="000000"/>
                <w:sz w:val="24"/>
                <w:szCs w:val="24"/>
                <w:lang w:val="ru-RU"/>
              </w:rPr>
              <w:t>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5-8 ноября 2014</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lastRenderedPageBreak/>
              <w:t>30</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Федорова Анна Афанасьевна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Учитель физической культуры и ОБЖ</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«Психолого-педагогические основы профилактической деятельности в образовательных учреждениях»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Семинар</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РЦПМСС МО Р</w:t>
            </w:r>
            <w:proofErr w:type="gramStart"/>
            <w:r w:rsidRPr="00CD7343">
              <w:rPr>
                <w:rFonts w:ascii="Times New Roman" w:hAnsi="Times New Roman"/>
                <w:color w:val="000000"/>
                <w:sz w:val="24"/>
                <w:szCs w:val="24"/>
                <w:lang w:val="ru-RU"/>
              </w:rPr>
              <w:t>С(</w:t>
            </w:r>
            <w:proofErr w:type="gramEnd"/>
            <w:r w:rsidRPr="00CD7343">
              <w:rPr>
                <w:rFonts w:ascii="Times New Roman" w:hAnsi="Times New Roman"/>
                <w:color w:val="000000"/>
                <w:sz w:val="24"/>
                <w:szCs w:val="24"/>
                <w:lang w:val="ru-RU"/>
              </w:rPr>
              <w:t>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5-8 ноября 2014</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31</w:t>
            </w:r>
          </w:p>
          <w:p w:rsidR="00CD7343" w:rsidRPr="00CD7343" w:rsidRDefault="00CD7343" w:rsidP="00CD7343">
            <w:pPr>
              <w:spacing w:after="0" w:line="240" w:lineRule="auto"/>
              <w:jc w:val="center"/>
              <w:rPr>
                <w:rFonts w:ascii="Times New Roman" w:hAnsi="Times New Roman"/>
                <w:color w:val="000000"/>
                <w:sz w:val="24"/>
                <w:szCs w:val="24"/>
              </w:rPr>
            </w:pPr>
          </w:p>
          <w:p w:rsidR="00CD7343" w:rsidRPr="00CD7343" w:rsidRDefault="00CD7343" w:rsidP="00CD7343">
            <w:pPr>
              <w:spacing w:after="0" w:line="240" w:lineRule="auto"/>
              <w:jc w:val="center"/>
              <w:rPr>
                <w:rFonts w:ascii="Times New Roman" w:hAnsi="Times New Roman"/>
                <w:color w:val="000000"/>
                <w:sz w:val="24"/>
                <w:szCs w:val="24"/>
              </w:rPr>
            </w:pP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Максимова Татьяна Петровна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химии</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«Психолого-педагогические основы профилактической деятельности в образовательных учреждениях»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Семинар</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РЦПМСС МО Р</w:t>
            </w:r>
            <w:proofErr w:type="gramStart"/>
            <w:r w:rsidRPr="00CD7343">
              <w:rPr>
                <w:rFonts w:ascii="Times New Roman" w:hAnsi="Times New Roman"/>
                <w:color w:val="000000"/>
                <w:sz w:val="24"/>
                <w:szCs w:val="24"/>
                <w:lang w:val="ru-RU"/>
              </w:rPr>
              <w:t>С(</w:t>
            </w:r>
            <w:proofErr w:type="gramEnd"/>
            <w:r w:rsidRPr="00CD7343">
              <w:rPr>
                <w:rFonts w:ascii="Times New Roman" w:hAnsi="Times New Roman"/>
                <w:color w:val="000000"/>
                <w:sz w:val="24"/>
                <w:szCs w:val="24"/>
                <w:lang w:val="ru-RU"/>
              </w:rPr>
              <w:t>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5-8 ноября 2014</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32</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Дьячковская Галина Васильевна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ИЗО и черчения</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«Психолого-педагогические основы профилактической деятельности в образовательных учреждениях»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Семинар</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РЦПМСС МО Р</w:t>
            </w:r>
            <w:proofErr w:type="gramStart"/>
            <w:r w:rsidRPr="00CD7343">
              <w:rPr>
                <w:rFonts w:ascii="Times New Roman" w:hAnsi="Times New Roman"/>
                <w:color w:val="000000"/>
                <w:sz w:val="24"/>
                <w:szCs w:val="24"/>
                <w:lang w:val="ru-RU"/>
              </w:rPr>
              <w:t>С(</w:t>
            </w:r>
            <w:proofErr w:type="gramEnd"/>
            <w:r w:rsidRPr="00CD7343">
              <w:rPr>
                <w:rFonts w:ascii="Times New Roman" w:hAnsi="Times New Roman"/>
                <w:color w:val="000000"/>
                <w:sz w:val="24"/>
                <w:szCs w:val="24"/>
                <w:lang w:val="ru-RU"/>
              </w:rPr>
              <w:t>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5-8 ноября 2014</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33</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Жиркова Татьяна Ивановна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Учитель русского языка и литературы</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«Психолого-педагогические основы профилактической деятельности в образовательных учреждениях»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Семинар</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РЦПМСС МО Р</w:t>
            </w:r>
            <w:proofErr w:type="gramStart"/>
            <w:r w:rsidRPr="00CD7343">
              <w:rPr>
                <w:rFonts w:ascii="Times New Roman" w:hAnsi="Times New Roman"/>
                <w:color w:val="000000"/>
                <w:sz w:val="24"/>
                <w:szCs w:val="24"/>
                <w:lang w:val="ru-RU"/>
              </w:rPr>
              <w:t>С(</w:t>
            </w:r>
            <w:proofErr w:type="gramEnd"/>
            <w:r w:rsidRPr="00CD7343">
              <w:rPr>
                <w:rFonts w:ascii="Times New Roman" w:hAnsi="Times New Roman"/>
                <w:color w:val="000000"/>
                <w:sz w:val="24"/>
                <w:szCs w:val="24"/>
                <w:lang w:val="ru-RU"/>
              </w:rPr>
              <w:t>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5-8 ноября 2014</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34</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Сивцева Сахаляна Григорьевна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Учитель русского языка и литературы</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«Психолого-педагогические основы профилактической деятельности в образовательных учреждениях»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Семинар</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РЦПМСС МО Р</w:t>
            </w:r>
            <w:proofErr w:type="gramStart"/>
            <w:r w:rsidRPr="00CD7343">
              <w:rPr>
                <w:rFonts w:ascii="Times New Roman" w:hAnsi="Times New Roman"/>
                <w:color w:val="000000"/>
                <w:sz w:val="24"/>
                <w:szCs w:val="24"/>
                <w:lang w:val="ru-RU"/>
              </w:rPr>
              <w:t>С(</w:t>
            </w:r>
            <w:proofErr w:type="gramEnd"/>
            <w:r w:rsidRPr="00CD7343">
              <w:rPr>
                <w:rFonts w:ascii="Times New Roman" w:hAnsi="Times New Roman"/>
                <w:color w:val="000000"/>
                <w:sz w:val="24"/>
                <w:szCs w:val="24"/>
                <w:lang w:val="ru-RU"/>
              </w:rPr>
              <w:t>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5-8 ноября 2014</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35</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Сидорова Татьяна Егоровна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Учитель русского языка и литературы</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«Психолого-педагогические основы профилактической деятельности в образовательных учреждениях»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Семинар</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РЦПМСС МО Р</w:t>
            </w:r>
            <w:proofErr w:type="gramStart"/>
            <w:r w:rsidRPr="00CD7343">
              <w:rPr>
                <w:rFonts w:ascii="Times New Roman" w:hAnsi="Times New Roman"/>
                <w:color w:val="000000"/>
                <w:sz w:val="24"/>
                <w:szCs w:val="24"/>
                <w:lang w:val="ru-RU"/>
              </w:rPr>
              <w:t>С(</w:t>
            </w:r>
            <w:proofErr w:type="gramEnd"/>
            <w:r w:rsidRPr="00CD7343">
              <w:rPr>
                <w:rFonts w:ascii="Times New Roman" w:hAnsi="Times New Roman"/>
                <w:color w:val="000000"/>
                <w:sz w:val="24"/>
                <w:szCs w:val="24"/>
                <w:lang w:val="ru-RU"/>
              </w:rPr>
              <w:t>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5-8 ноября 2014</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36</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Пахомова Пелагея Алексеевна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Учитель русского языка и литературы</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«Психолого-педагогические основы профилактической деятельности в образовательных учреждениях»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Семинар</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РЦПМСС МО Р</w:t>
            </w:r>
            <w:proofErr w:type="gramStart"/>
            <w:r w:rsidRPr="00CD7343">
              <w:rPr>
                <w:rFonts w:ascii="Times New Roman" w:hAnsi="Times New Roman"/>
                <w:color w:val="000000"/>
                <w:sz w:val="24"/>
                <w:szCs w:val="24"/>
                <w:lang w:val="ru-RU"/>
              </w:rPr>
              <w:t>С(</w:t>
            </w:r>
            <w:proofErr w:type="gramEnd"/>
            <w:r w:rsidRPr="00CD7343">
              <w:rPr>
                <w:rFonts w:ascii="Times New Roman" w:hAnsi="Times New Roman"/>
                <w:color w:val="000000"/>
                <w:sz w:val="24"/>
                <w:szCs w:val="24"/>
                <w:lang w:val="ru-RU"/>
              </w:rPr>
              <w:t>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5-8 ноября 2014</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37</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Абрамова Оксана Егоровна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«Психолого-педагогические основы профилактической деятельности в образовательных учреждениях»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Семинар</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РЦПМСС МО Р</w:t>
            </w:r>
            <w:proofErr w:type="gramStart"/>
            <w:r w:rsidRPr="00CD7343">
              <w:rPr>
                <w:rFonts w:ascii="Times New Roman" w:hAnsi="Times New Roman"/>
                <w:color w:val="000000"/>
                <w:sz w:val="24"/>
                <w:szCs w:val="24"/>
                <w:lang w:val="ru-RU"/>
              </w:rPr>
              <w:t>С(</w:t>
            </w:r>
            <w:proofErr w:type="gramEnd"/>
            <w:r w:rsidRPr="00CD7343">
              <w:rPr>
                <w:rFonts w:ascii="Times New Roman" w:hAnsi="Times New Roman"/>
                <w:color w:val="000000"/>
                <w:sz w:val="24"/>
                <w:szCs w:val="24"/>
                <w:lang w:val="ru-RU"/>
              </w:rPr>
              <w:t>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5-8 ноября 2014</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38</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Охлопкова Аграфена Павловна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«Психолого-педагогические основы профилактической деятельности в образовательных учреждениях»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Семинар</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РЦПМСС МО Р</w:t>
            </w:r>
            <w:proofErr w:type="gramStart"/>
            <w:r w:rsidRPr="00CD7343">
              <w:rPr>
                <w:rFonts w:ascii="Times New Roman" w:hAnsi="Times New Roman"/>
                <w:color w:val="000000"/>
                <w:sz w:val="24"/>
                <w:szCs w:val="24"/>
                <w:lang w:val="ru-RU"/>
              </w:rPr>
              <w:t>С(</w:t>
            </w:r>
            <w:proofErr w:type="gramEnd"/>
            <w:r w:rsidRPr="00CD7343">
              <w:rPr>
                <w:rFonts w:ascii="Times New Roman" w:hAnsi="Times New Roman"/>
                <w:color w:val="000000"/>
                <w:sz w:val="24"/>
                <w:szCs w:val="24"/>
                <w:lang w:val="ru-RU"/>
              </w:rPr>
              <w:t>Я)</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5-8 ноября 2014</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39</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Хурда Оксана Платоновна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Авторский семинар Алексеевой 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Авторский 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улусный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Февраль</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40</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Колесова Ульяна Николаевна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Авторский семинар Алексеевой 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Авторский 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улусный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Февраль</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41</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Абрамова Оксана Егоровна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Авторский семинар Алексеевой 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Авторский 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улусный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Февраль</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42</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Гаврилова Александра Петровна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Авторский семинар Алексеевой 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Авторский 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улусный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Февраль</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lastRenderedPageBreak/>
              <w:t>43</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Охлопкова Александра Петровна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Авторский семинар Алексеевой 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Авторский 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улусный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Февраль</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44</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Павлова Полина Иннокентьевна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Авторский семинар Алексеевой 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Авторский 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улусный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Февраль</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45</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Исакова Ирина Дмитриевна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Авторский семинар Алексеевой 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Авторский 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улусный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Февраль</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46</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Дмитриева Саргылана Васильевна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Авторский семинар Алексеевой 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Авторский 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улусный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Февраль</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47</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Алексеева Анна Анатольевна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Авторский семинар Алексеевой А.Н.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Авторский 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улусный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Февраль</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48</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Колесова Ульяна Николаевна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Семинар ФМФ СВФУ «Научно-исследовательская деятельность школьников»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Научно-практический 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улусный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12.03.2015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49</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Сидорова Степанида Петровна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англ.языка</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Семинар ФМФ СВФУ «Научно-исследовательская деятельность школьников»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Научно-практический 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улусный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12.03.2015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50</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Аярова Василиса Николаевна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англ.языка</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Семинар ФМФ СВФУ «Научно-исследовательская деятельность школьников»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Научно-практический 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улусный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12.03.2015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51</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Атласова Ксения Борисовна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Семинар ФМФ СВФУ «Научно-исследовательская деятельность школьников»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Научно-практический 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улусный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12.03.2015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52</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Макарова Екатерина Ивановна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Семинар ФМФ СВФУ «Научно-исследовательская деятельность школьников»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Научно-практический 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улусный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12.03.2015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53</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Исакова Ирина Дмитриевна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Учитель начальных классов.</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 </w:t>
            </w:r>
            <w:proofErr w:type="gramStart"/>
            <w:r w:rsidRPr="00CD7343">
              <w:rPr>
                <w:rFonts w:ascii="Times New Roman" w:hAnsi="Times New Roman"/>
                <w:color w:val="000000"/>
                <w:sz w:val="24"/>
                <w:szCs w:val="24"/>
                <w:lang w:val="ru-RU"/>
              </w:rPr>
              <w:t>Соц</w:t>
            </w:r>
            <w:proofErr w:type="gramEnd"/>
            <w:r w:rsidRPr="00CD7343">
              <w:rPr>
                <w:rFonts w:ascii="Times New Roman" w:hAnsi="Times New Roman"/>
                <w:color w:val="000000"/>
                <w:sz w:val="24"/>
                <w:szCs w:val="24"/>
                <w:lang w:val="ru-RU"/>
              </w:rPr>
              <w:t xml:space="preserve"> педагог</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Семинар ФМФ СВФУ «Научно-исследовательская деятельность школьников»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Научно-практический 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улусный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12.03.2015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54</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Васильева Аграфена Егоровна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З.д. по  начальным классам</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Семинар ФМФ СВФУ «Научно-исследовательская деятельность школьников»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Научно-практический 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улусный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12.03.2015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55</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Габышева Ангелина Яковлевна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Семинар ФМФ СВФУ «Научно-исследовательская деятельность школьников»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Научно-практический 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улусный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12.03.2015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56</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Герасимова Лена Ивановна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З.дир. по НМР</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«Создание НКО и участие в Грантах для ОО»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Научно-практический 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улусный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12.03.2015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57</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Исакова Ирина Дмитриевна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sz w:val="24"/>
                <w:szCs w:val="24"/>
                <w:lang w:val="ru-RU"/>
              </w:rPr>
              <w:t>«Интегрированное обучение  детей  с ДЦП»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Авторский 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улусный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19.03.2015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lastRenderedPageBreak/>
              <w:t>58</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Иванова Анна Дмитриевна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sz w:val="24"/>
                <w:szCs w:val="24"/>
                <w:lang w:val="ru-RU"/>
              </w:rPr>
              <w:t>«Интегрированное обучение  детей  с ДЦП»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Авторский 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улусный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19.03.2015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59</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Нахов Евгений Еремеевич</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информатики</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sz w:val="24"/>
                <w:szCs w:val="24"/>
                <w:lang w:val="sah-RU"/>
              </w:rPr>
            </w:pPr>
            <w:r w:rsidRPr="00CD7343">
              <w:rPr>
                <w:rFonts w:ascii="Times New Roman" w:hAnsi="Times New Roman"/>
                <w:sz w:val="24"/>
                <w:szCs w:val="24"/>
                <w:lang w:val="sah-RU"/>
              </w:rPr>
              <w:t>“Организация современной информационно-образовательной среды в образовательном учреждении как необходимое условие реализации требований ФГОС”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Авторский 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улусный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11.03.2015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60</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Капитонов  Роман Степанович</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информатики</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sz w:val="24"/>
                <w:szCs w:val="24"/>
                <w:lang w:val="sah-RU"/>
              </w:rPr>
            </w:pPr>
            <w:r w:rsidRPr="00CD7343">
              <w:rPr>
                <w:rFonts w:ascii="Times New Roman" w:hAnsi="Times New Roman"/>
                <w:sz w:val="24"/>
                <w:szCs w:val="24"/>
                <w:lang w:val="sah-RU"/>
              </w:rPr>
              <w:t>“Организация современной информационно-образовательной среды в образовательном учреждении как необходимое условие реализации требований ФГОС”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Авторский 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улусный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11.03.2015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61</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Маркова Римма Ивановна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математики</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sz w:val="24"/>
                <w:szCs w:val="24"/>
                <w:lang w:val="sah-RU"/>
              </w:rPr>
            </w:pPr>
            <w:r w:rsidRPr="00CD7343">
              <w:rPr>
                <w:rFonts w:ascii="Times New Roman" w:hAnsi="Times New Roman"/>
                <w:sz w:val="24"/>
                <w:szCs w:val="24"/>
                <w:lang w:val="sah-RU"/>
              </w:rPr>
              <w:t>“Решение сложных задач ЕГЭ”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Научно-прак-й 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улусный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12.03.2015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62</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Деляева Анна Прокопьевна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Педагог ДО</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sz w:val="24"/>
                <w:szCs w:val="24"/>
                <w:lang w:val="sah-RU"/>
              </w:rPr>
            </w:pPr>
            <w:r w:rsidRPr="00CD7343">
              <w:rPr>
                <w:rFonts w:ascii="Times New Roman" w:hAnsi="Times New Roman"/>
                <w:sz w:val="24"/>
                <w:szCs w:val="24"/>
                <w:lang w:val="sah-RU"/>
              </w:rPr>
              <w:t>“Система воспитательной работы классного руководителя”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улусный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26.03.2015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63</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Пахомова Пелагея Алексеевна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Учитель русского языка и литературы</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sz w:val="24"/>
                <w:szCs w:val="24"/>
                <w:lang w:val="ru-RU"/>
              </w:rPr>
            </w:pPr>
            <w:r w:rsidRPr="00CD7343">
              <w:rPr>
                <w:rFonts w:ascii="Times New Roman" w:hAnsi="Times New Roman"/>
                <w:sz w:val="24"/>
                <w:szCs w:val="24"/>
                <w:lang w:val="sah-RU"/>
              </w:rPr>
              <w:t>“Система воспитательной работы классного руководителя”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улусный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26.03.2015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64</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Павлов Ньургун Михайлович</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математики</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sz w:val="24"/>
                <w:szCs w:val="24"/>
                <w:lang w:val="ru-RU"/>
              </w:rPr>
            </w:pPr>
            <w:r w:rsidRPr="00CD7343">
              <w:rPr>
                <w:rFonts w:ascii="Times New Roman" w:hAnsi="Times New Roman"/>
                <w:sz w:val="24"/>
                <w:szCs w:val="24"/>
                <w:lang w:val="ru-RU"/>
              </w:rPr>
              <w:t>«Подготовка к ЕГЭ. Профильный и базовый уровень»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sz w:val="24"/>
                <w:szCs w:val="24"/>
              </w:rPr>
            </w:pPr>
            <w:r w:rsidRPr="00CD7343">
              <w:rPr>
                <w:rFonts w:ascii="Times New Roman" w:hAnsi="Times New Roman"/>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16.04.2015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65</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Николаева Татьяна Петровна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математики</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sz w:val="24"/>
                <w:szCs w:val="24"/>
                <w:lang w:val="ru-RU"/>
              </w:rPr>
            </w:pPr>
            <w:r w:rsidRPr="00CD7343">
              <w:rPr>
                <w:rFonts w:ascii="Times New Roman" w:hAnsi="Times New Roman"/>
                <w:sz w:val="24"/>
                <w:szCs w:val="24"/>
                <w:lang w:val="ru-RU"/>
              </w:rPr>
              <w:t>«Подготовка к ЕГЭ. Профильный и базовый уровень»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sz w:val="24"/>
                <w:szCs w:val="24"/>
              </w:rPr>
            </w:pPr>
            <w:r w:rsidRPr="00CD7343">
              <w:rPr>
                <w:rFonts w:ascii="Times New Roman" w:hAnsi="Times New Roman"/>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16.04.2015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66</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Маркова Римма Ивановна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математики</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sz w:val="24"/>
                <w:szCs w:val="24"/>
                <w:lang w:val="ru-RU"/>
              </w:rPr>
            </w:pPr>
            <w:r w:rsidRPr="00CD7343">
              <w:rPr>
                <w:rFonts w:ascii="Times New Roman" w:hAnsi="Times New Roman"/>
                <w:sz w:val="24"/>
                <w:szCs w:val="24"/>
                <w:lang w:val="ru-RU"/>
              </w:rPr>
              <w:t>«Подготовка к ЕГЭ. Профильный и базовый уровень»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sz w:val="24"/>
                <w:szCs w:val="24"/>
              </w:rPr>
            </w:pPr>
            <w:r w:rsidRPr="00CD7343">
              <w:rPr>
                <w:rFonts w:ascii="Times New Roman" w:hAnsi="Times New Roman"/>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16.04.2015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67</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Дьяконова Варвара Михайловна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математики</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sz w:val="24"/>
                <w:szCs w:val="24"/>
                <w:lang w:val="ru-RU"/>
              </w:rPr>
            </w:pPr>
            <w:r w:rsidRPr="00CD7343">
              <w:rPr>
                <w:rFonts w:ascii="Times New Roman" w:hAnsi="Times New Roman"/>
                <w:sz w:val="24"/>
                <w:szCs w:val="24"/>
                <w:lang w:val="ru-RU"/>
              </w:rPr>
              <w:t>«Подготовка к ЕГЭ. Профильный и базовый уровень»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sz w:val="24"/>
                <w:szCs w:val="24"/>
              </w:rPr>
            </w:pPr>
            <w:r w:rsidRPr="00CD7343">
              <w:rPr>
                <w:rFonts w:ascii="Times New Roman" w:hAnsi="Times New Roman"/>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16.04.2015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68</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Колесова Ульяна Николаевна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sz w:val="24"/>
                <w:szCs w:val="24"/>
              </w:rPr>
            </w:pPr>
            <w:r w:rsidRPr="00CD7343">
              <w:rPr>
                <w:rFonts w:ascii="Times New Roman" w:hAnsi="Times New Roman"/>
                <w:sz w:val="24"/>
                <w:szCs w:val="24"/>
              </w:rPr>
              <w:t>Илюхина «Пропись»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sz w:val="24"/>
                <w:szCs w:val="24"/>
              </w:rPr>
            </w:pPr>
            <w:r w:rsidRPr="00CD7343">
              <w:rPr>
                <w:rFonts w:ascii="Times New Roman" w:hAnsi="Times New Roman"/>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Октябрь 2014 г.</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69</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Дьяконова Лена Ильинична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начальных классов</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sz w:val="24"/>
                <w:szCs w:val="24"/>
              </w:rPr>
            </w:pPr>
            <w:r w:rsidRPr="00CD7343">
              <w:rPr>
                <w:rFonts w:ascii="Times New Roman" w:hAnsi="Times New Roman"/>
                <w:sz w:val="24"/>
                <w:szCs w:val="24"/>
              </w:rPr>
              <w:t>Илюхина «Пропись»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sz w:val="24"/>
                <w:szCs w:val="24"/>
              </w:rPr>
            </w:pPr>
            <w:r w:rsidRPr="00CD7343">
              <w:rPr>
                <w:rFonts w:ascii="Times New Roman" w:hAnsi="Times New Roman"/>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Октябрь 2014 г.</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70</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Герасимова Лена Ивановна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Зам.дир.по НМР</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sz w:val="24"/>
                <w:szCs w:val="24"/>
                <w:lang w:val="ru-RU"/>
              </w:rPr>
            </w:pPr>
            <w:r w:rsidRPr="00CD7343">
              <w:rPr>
                <w:rFonts w:ascii="Times New Roman" w:hAnsi="Times New Roman"/>
                <w:color w:val="000000"/>
                <w:sz w:val="24"/>
                <w:szCs w:val="24"/>
                <w:lang w:val="ru-RU"/>
              </w:rPr>
              <w:t>Экспертиза эффективности разработанных ФИП моделей и механизмов в рамках реализации технологии дуального обучения»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sz w:val="24"/>
                <w:szCs w:val="24"/>
              </w:rPr>
            </w:pPr>
            <w:r w:rsidRPr="00CD7343">
              <w:rPr>
                <w:rFonts w:ascii="Times New Roman" w:hAnsi="Times New Roman"/>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19.05.2015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71</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Сидорова Степанида Петровна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англ.языка</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Для ответственных организаторов ГИА, руководителей  ППЭ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sz w:val="24"/>
                <w:szCs w:val="24"/>
              </w:rPr>
            </w:pPr>
            <w:r w:rsidRPr="00CD7343">
              <w:rPr>
                <w:rFonts w:ascii="Times New Roman" w:hAnsi="Times New Roman"/>
                <w:sz w:val="24"/>
                <w:szCs w:val="24"/>
              </w:rPr>
              <w:t>Семинар-практикум</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20.05.2015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lastRenderedPageBreak/>
              <w:t>72</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Павлов Ньургун Михайлович</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математики</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Для ответственных организаторов ГИА, руководителей  ППЭ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sz w:val="24"/>
                <w:szCs w:val="24"/>
              </w:rPr>
            </w:pPr>
            <w:r w:rsidRPr="00CD7343">
              <w:rPr>
                <w:rFonts w:ascii="Times New Roman" w:hAnsi="Times New Roman"/>
                <w:sz w:val="24"/>
                <w:szCs w:val="24"/>
              </w:rPr>
              <w:t>Семинар-практикум</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20.05.2015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73</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Нахов Евгений Еремеевич</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информатики</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Для ответственных организаторов ГИА, руководителей  ППЭ</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sz w:val="24"/>
                <w:szCs w:val="24"/>
              </w:rPr>
            </w:pPr>
            <w:r w:rsidRPr="00CD7343">
              <w:rPr>
                <w:rFonts w:ascii="Times New Roman" w:hAnsi="Times New Roman"/>
                <w:sz w:val="24"/>
                <w:szCs w:val="24"/>
              </w:rPr>
              <w:t>Семинар-практикум</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20.05.2015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74</w:t>
            </w:r>
          </w:p>
        </w:tc>
        <w:tc>
          <w:tcPr>
            <w:tcW w:w="1958"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Васильева Наталья Михайловна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Педагог-библиотекарь</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sz w:val="24"/>
                <w:szCs w:val="24"/>
                <w:lang w:val="ru-RU"/>
              </w:rPr>
              <w:t>«Психологические особенности работы с семьями, воспитывающими детей с ограниченными возможностями здоровья на примере опыта работы БФ «Харысхал»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sz w:val="24"/>
                <w:szCs w:val="24"/>
              </w:rPr>
            </w:pPr>
            <w:r w:rsidRPr="00CD7343">
              <w:rPr>
                <w:rFonts w:ascii="Times New Roman" w:hAnsi="Times New Roman"/>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19.05.2015</w:t>
            </w:r>
          </w:p>
        </w:tc>
      </w:tr>
      <w:tr w:rsidR="00CD7343" w:rsidRPr="00CD7343" w:rsidTr="003A5E0D">
        <w:trPr>
          <w:gridAfter w:val="1"/>
          <w:wAfter w:w="3543" w:type="dxa"/>
          <w:trHeight w:val="851"/>
        </w:trPr>
        <w:tc>
          <w:tcPr>
            <w:tcW w:w="4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75</w:t>
            </w:r>
          </w:p>
        </w:tc>
        <w:tc>
          <w:tcPr>
            <w:tcW w:w="1958" w:type="dxa"/>
            <w:tcBorders>
              <w:top w:val="single" w:sz="4" w:space="0" w:color="auto"/>
              <w:left w:val="nil"/>
              <w:bottom w:val="single" w:sz="4" w:space="0" w:color="auto"/>
              <w:right w:val="single" w:sz="4" w:space="0" w:color="auto"/>
            </w:tcBorders>
            <w:shd w:val="clear" w:color="auto" w:fill="auto"/>
            <w:vAlign w:val="center"/>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Пахомова Пелагея Алексеевна </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Педагог-библиотекарь</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sz w:val="24"/>
                <w:szCs w:val="24"/>
                <w:lang w:val="ru-RU"/>
              </w:rPr>
              <w:t>«Психологические особенности работы с семьями, воспитывающими детей с ограниченными возможностями здоровья на примере опыта работы БФ «Харысхал»</w:t>
            </w:r>
          </w:p>
        </w:tc>
        <w:tc>
          <w:tcPr>
            <w:tcW w:w="1276" w:type="dxa"/>
            <w:tcBorders>
              <w:top w:val="single" w:sz="4" w:space="0" w:color="auto"/>
              <w:left w:val="nil"/>
              <w:bottom w:val="single" w:sz="4" w:space="0" w:color="auto"/>
              <w:right w:val="single" w:sz="4" w:space="0" w:color="auto"/>
            </w:tcBorders>
            <w:shd w:val="clear" w:color="auto" w:fill="auto"/>
            <w:vAlign w:val="center"/>
          </w:tcPr>
          <w:p w:rsidR="00CD7343" w:rsidRPr="00CD7343" w:rsidRDefault="00CD7343" w:rsidP="00CD7343">
            <w:pPr>
              <w:spacing w:after="0" w:line="240" w:lineRule="auto"/>
              <w:jc w:val="center"/>
              <w:rPr>
                <w:rFonts w:ascii="Times New Roman" w:hAnsi="Times New Roman"/>
                <w:sz w:val="24"/>
                <w:szCs w:val="24"/>
              </w:rPr>
            </w:pPr>
            <w:r w:rsidRPr="00CD7343">
              <w:rPr>
                <w:rFonts w:ascii="Times New Roman" w:hAnsi="Times New Roman"/>
                <w:sz w:val="24"/>
                <w:szCs w:val="24"/>
              </w:rPr>
              <w:t>семинар</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992" w:type="dxa"/>
            <w:tcBorders>
              <w:top w:val="single" w:sz="4" w:space="0" w:color="auto"/>
              <w:left w:val="nil"/>
              <w:bottom w:val="single" w:sz="4" w:space="0" w:color="auto"/>
              <w:right w:val="single" w:sz="4" w:space="0" w:color="auto"/>
            </w:tcBorders>
            <w:shd w:val="clear" w:color="auto" w:fill="auto"/>
            <w:vAlign w:val="center"/>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19.05.2015</w:t>
            </w:r>
          </w:p>
        </w:tc>
      </w:tr>
      <w:tr w:rsidR="00CD7343" w:rsidRPr="00CD7343" w:rsidTr="003A5E0D">
        <w:trPr>
          <w:gridAfter w:val="1"/>
          <w:wAfter w:w="3543" w:type="dxa"/>
          <w:trHeight w:val="699"/>
        </w:trPr>
        <w:tc>
          <w:tcPr>
            <w:tcW w:w="10505" w:type="dxa"/>
            <w:gridSpan w:val="12"/>
            <w:tcBorders>
              <w:top w:val="nil"/>
              <w:bottom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b/>
                <w:color w:val="000000"/>
                <w:sz w:val="24"/>
                <w:szCs w:val="24"/>
              </w:rPr>
            </w:pPr>
            <w:r w:rsidRPr="00CD7343">
              <w:rPr>
                <w:rFonts w:ascii="Times New Roman" w:hAnsi="Times New Roman"/>
                <w:b/>
                <w:color w:val="000000"/>
                <w:sz w:val="24"/>
                <w:szCs w:val="24"/>
              </w:rPr>
              <w:t>Школьные семинары</w:t>
            </w:r>
          </w:p>
          <w:p w:rsidR="00CD7343" w:rsidRPr="00CD7343" w:rsidRDefault="00CD7343" w:rsidP="00CD7343">
            <w:pPr>
              <w:spacing w:after="0" w:line="240" w:lineRule="auto"/>
              <w:jc w:val="center"/>
              <w:rPr>
                <w:rFonts w:ascii="Times New Roman" w:hAnsi="Times New Roman"/>
                <w:b/>
                <w:color w:val="000000"/>
                <w:sz w:val="24"/>
                <w:szCs w:val="24"/>
              </w:rPr>
            </w:pPr>
          </w:p>
        </w:tc>
      </w:tr>
      <w:tr w:rsidR="00CD7343" w:rsidRPr="00CD7343" w:rsidTr="003A5E0D">
        <w:trPr>
          <w:gridAfter w:val="1"/>
          <w:wAfter w:w="3543" w:type="dxa"/>
          <w:trHeight w:val="659"/>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b/>
                <w:color w:val="000000"/>
                <w:sz w:val="24"/>
                <w:szCs w:val="24"/>
              </w:rPr>
            </w:pPr>
          </w:p>
        </w:tc>
        <w:tc>
          <w:tcPr>
            <w:tcW w:w="2249"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b/>
                <w:color w:val="000000"/>
                <w:sz w:val="24"/>
                <w:szCs w:val="24"/>
              </w:rPr>
            </w:pPr>
            <w:r w:rsidRPr="00CD7343">
              <w:rPr>
                <w:rFonts w:ascii="Times New Roman" w:hAnsi="Times New Roman"/>
                <w:b/>
                <w:color w:val="000000"/>
                <w:sz w:val="24"/>
                <w:szCs w:val="24"/>
              </w:rPr>
              <w:t>Кто провел</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b/>
                <w:color w:val="000000"/>
                <w:sz w:val="24"/>
                <w:szCs w:val="24"/>
              </w:rPr>
            </w:pPr>
            <w:r w:rsidRPr="00CD7343">
              <w:rPr>
                <w:rFonts w:ascii="Times New Roman" w:hAnsi="Times New Roman"/>
                <w:b/>
                <w:color w:val="000000"/>
                <w:sz w:val="24"/>
                <w:szCs w:val="24"/>
              </w:rPr>
              <w:t>Дата проведения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b/>
                <w:color w:val="000000"/>
                <w:sz w:val="24"/>
                <w:szCs w:val="24"/>
              </w:rPr>
            </w:pPr>
            <w:r w:rsidRPr="00CD7343">
              <w:rPr>
                <w:rFonts w:ascii="Times New Roman" w:hAnsi="Times New Roman"/>
                <w:b/>
                <w:color w:val="000000"/>
                <w:sz w:val="24"/>
                <w:szCs w:val="24"/>
              </w:rPr>
              <w:t>Тема</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b/>
                <w:sz w:val="24"/>
                <w:szCs w:val="24"/>
              </w:rPr>
            </w:pPr>
            <w:r w:rsidRPr="00CD7343">
              <w:rPr>
                <w:rFonts w:ascii="Times New Roman" w:hAnsi="Times New Roman"/>
                <w:b/>
                <w:sz w:val="24"/>
                <w:szCs w:val="24"/>
              </w:rPr>
              <w:t>Форма проведения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b/>
                <w:color w:val="000000"/>
                <w:sz w:val="24"/>
                <w:szCs w:val="24"/>
              </w:rPr>
            </w:pPr>
            <w:r w:rsidRPr="00CD7343">
              <w:rPr>
                <w:rFonts w:ascii="Times New Roman" w:hAnsi="Times New Roman"/>
                <w:b/>
                <w:sz w:val="24"/>
                <w:szCs w:val="24"/>
              </w:rPr>
              <w:t>Кол-во слушателей</w:t>
            </w:r>
          </w:p>
        </w:tc>
      </w:tr>
      <w:tr w:rsidR="00CD7343" w:rsidRPr="00CD7343" w:rsidTr="003A5E0D">
        <w:trPr>
          <w:gridAfter w:val="1"/>
          <w:wAfter w:w="3543" w:type="dxa"/>
          <w:trHeight w:val="111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w:t>
            </w:r>
          </w:p>
        </w:tc>
        <w:tc>
          <w:tcPr>
            <w:tcW w:w="2249" w:type="dxa"/>
            <w:gridSpan w:val="3"/>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Герасимова Л.И.</w:t>
            </w:r>
          </w:p>
        </w:tc>
        <w:tc>
          <w:tcPr>
            <w:tcW w:w="1417" w:type="dxa"/>
            <w:gridSpan w:val="2"/>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12.09.2014</w:t>
            </w:r>
          </w:p>
        </w:tc>
        <w:tc>
          <w:tcPr>
            <w:tcW w:w="2835"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«Электронный журнал»</w:t>
            </w:r>
          </w:p>
        </w:tc>
        <w:tc>
          <w:tcPr>
            <w:tcW w:w="1985" w:type="dxa"/>
            <w:gridSpan w:val="3"/>
            <w:tcBorders>
              <w:top w:val="nil"/>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rPr>
            </w:pPr>
          </w:p>
          <w:p w:rsidR="00CD7343" w:rsidRPr="00CD7343" w:rsidRDefault="00CD7343" w:rsidP="00CD7343">
            <w:pPr>
              <w:spacing w:after="0" w:line="240" w:lineRule="auto"/>
              <w:jc w:val="center"/>
              <w:rPr>
                <w:rFonts w:ascii="Times New Roman" w:hAnsi="Times New Roman"/>
                <w:sz w:val="24"/>
                <w:szCs w:val="24"/>
              </w:rPr>
            </w:pPr>
            <w:r w:rsidRPr="00CD7343">
              <w:rPr>
                <w:rFonts w:ascii="Times New Roman" w:hAnsi="Times New Roman"/>
                <w:sz w:val="24"/>
                <w:szCs w:val="24"/>
              </w:rPr>
              <w:t>Практический семинар</w:t>
            </w:r>
          </w:p>
        </w:tc>
        <w:tc>
          <w:tcPr>
            <w:tcW w:w="1559" w:type="dxa"/>
            <w:gridSpan w:val="2"/>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15</w:t>
            </w:r>
          </w:p>
        </w:tc>
      </w:tr>
      <w:tr w:rsidR="00CD7343" w:rsidRPr="00CD7343" w:rsidTr="003A5E0D">
        <w:trPr>
          <w:gridAfter w:val="1"/>
          <w:wAfter w:w="3543" w:type="dxa"/>
          <w:trHeight w:val="135"/>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w:t>
            </w:r>
          </w:p>
        </w:tc>
        <w:tc>
          <w:tcPr>
            <w:tcW w:w="2249"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Герасимова Л.И.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29.09.2014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«»Электронный журнал» Мониторинг контрольных работ</w:t>
            </w:r>
          </w:p>
        </w:tc>
        <w:tc>
          <w:tcPr>
            <w:tcW w:w="1985" w:type="dxa"/>
            <w:gridSpan w:val="3"/>
            <w:tcBorders>
              <w:top w:val="single" w:sz="4" w:space="0" w:color="auto"/>
              <w:left w:val="nil"/>
              <w:bottom w:val="single" w:sz="4" w:space="0" w:color="auto"/>
              <w:right w:val="single" w:sz="4" w:space="0" w:color="auto"/>
            </w:tcBorders>
            <w:shd w:val="clear" w:color="auto" w:fill="auto"/>
            <w:hideMark/>
          </w:tcPr>
          <w:p w:rsidR="00CD7343" w:rsidRPr="00CD7343" w:rsidRDefault="00CD7343" w:rsidP="00CD7343">
            <w:pPr>
              <w:spacing w:after="0" w:line="240" w:lineRule="auto"/>
              <w:jc w:val="center"/>
              <w:rPr>
                <w:rFonts w:ascii="Times New Roman" w:hAnsi="Times New Roman"/>
                <w:sz w:val="24"/>
                <w:szCs w:val="24"/>
              </w:rPr>
            </w:pPr>
            <w:r w:rsidRPr="00CD7343">
              <w:rPr>
                <w:rFonts w:ascii="Times New Roman" w:hAnsi="Times New Roman"/>
                <w:sz w:val="24"/>
                <w:szCs w:val="24"/>
              </w:rPr>
              <w:t>Практический семинар</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15</w:t>
            </w:r>
          </w:p>
        </w:tc>
      </w:tr>
      <w:tr w:rsidR="00CD7343" w:rsidRPr="00CD7343" w:rsidTr="003A5E0D">
        <w:trPr>
          <w:gridAfter w:val="1"/>
          <w:wAfter w:w="3543" w:type="dxa"/>
          <w:trHeight w:val="12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w:t>
            </w:r>
          </w:p>
        </w:tc>
        <w:tc>
          <w:tcPr>
            <w:tcW w:w="2249" w:type="dxa"/>
            <w:gridSpan w:val="3"/>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Герасимова Л.И. </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Васильева</w:t>
            </w:r>
            <w:proofErr w:type="gramStart"/>
            <w:r w:rsidRPr="00CD7343">
              <w:rPr>
                <w:rFonts w:ascii="Times New Roman" w:hAnsi="Times New Roman"/>
                <w:color w:val="000000"/>
                <w:sz w:val="24"/>
                <w:szCs w:val="24"/>
                <w:lang w:val="ru-RU"/>
              </w:rPr>
              <w:t xml:space="preserve"> А</w:t>
            </w:r>
            <w:proofErr w:type="gramEnd"/>
            <w:r w:rsidRPr="00CD7343">
              <w:rPr>
                <w:rFonts w:ascii="Times New Roman" w:hAnsi="Times New Roman"/>
                <w:color w:val="000000"/>
                <w:sz w:val="24"/>
                <w:szCs w:val="24"/>
                <w:lang w:val="ru-RU"/>
              </w:rPr>
              <w:t xml:space="preserve"> Е.</w:t>
            </w:r>
          </w:p>
        </w:tc>
        <w:tc>
          <w:tcPr>
            <w:tcW w:w="1417" w:type="dxa"/>
            <w:gridSpan w:val="2"/>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24.10.2014</w:t>
            </w:r>
          </w:p>
        </w:tc>
        <w:tc>
          <w:tcPr>
            <w:tcW w:w="2835"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«Системно-деятельностный подход»</w:t>
            </w:r>
          </w:p>
        </w:tc>
        <w:tc>
          <w:tcPr>
            <w:tcW w:w="1985" w:type="dxa"/>
            <w:gridSpan w:val="3"/>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Практический семинар</w:t>
            </w:r>
          </w:p>
        </w:tc>
        <w:tc>
          <w:tcPr>
            <w:tcW w:w="1559" w:type="dxa"/>
            <w:gridSpan w:val="2"/>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14</w:t>
            </w:r>
          </w:p>
        </w:tc>
      </w:tr>
      <w:tr w:rsidR="00CD7343" w:rsidRPr="00CD7343" w:rsidTr="003A5E0D">
        <w:trPr>
          <w:gridAfter w:val="1"/>
          <w:wAfter w:w="3543" w:type="dxa"/>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4</w:t>
            </w:r>
          </w:p>
        </w:tc>
        <w:tc>
          <w:tcPr>
            <w:tcW w:w="2249"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Герасимова Л.И.</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Александров Н.Н.</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24.11.2014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«Autoplay Medio Studio»</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Практический семинар</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12</w:t>
            </w:r>
          </w:p>
        </w:tc>
      </w:tr>
      <w:tr w:rsidR="00CD7343" w:rsidRPr="00CD7343" w:rsidTr="003A5E0D">
        <w:trPr>
          <w:gridAfter w:val="1"/>
          <w:wAfter w:w="3543" w:type="dxa"/>
          <w:trHeight w:val="868"/>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w:t>
            </w:r>
          </w:p>
        </w:tc>
        <w:tc>
          <w:tcPr>
            <w:tcW w:w="2249"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Васильева А.Е.</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Андреева А.А.</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Романова Е.И.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02.12.2014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«Оценочная деятельность»</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Практический семинар</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15</w:t>
            </w:r>
          </w:p>
        </w:tc>
      </w:tr>
      <w:tr w:rsidR="00CD7343" w:rsidRPr="00CD7343" w:rsidTr="003A5E0D">
        <w:trPr>
          <w:gridAfter w:val="1"/>
          <w:wAfter w:w="3543" w:type="dxa"/>
        </w:trPr>
        <w:tc>
          <w:tcPr>
            <w:tcW w:w="460" w:type="dxa"/>
            <w:tcBorders>
              <w:top w:val="single" w:sz="4" w:space="0" w:color="auto"/>
              <w:left w:val="single" w:sz="4" w:space="0" w:color="auto"/>
              <w:bottom w:val="nil"/>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2249" w:type="dxa"/>
            <w:gridSpan w:val="3"/>
            <w:tcBorders>
              <w:top w:val="single" w:sz="4" w:space="0" w:color="auto"/>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1417" w:type="dxa"/>
            <w:gridSpan w:val="2"/>
            <w:tcBorders>
              <w:top w:val="single" w:sz="4" w:space="0" w:color="auto"/>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2835" w:type="dxa"/>
            <w:tcBorders>
              <w:top w:val="single" w:sz="4" w:space="0" w:color="auto"/>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1985" w:type="dxa"/>
            <w:gridSpan w:val="3"/>
            <w:tcBorders>
              <w:top w:val="single" w:sz="4" w:space="0" w:color="auto"/>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c>
          <w:tcPr>
            <w:tcW w:w="1559" w:type="dxa"/>
            <w:gridSpan w:val="2"/>
            <w:tcBorders>
              <w:top w:val="single" w:sz="4" w:space="0" w:color="auto"/>
              <w:left w:val="nil"/>
              <w:bottom w:val="nil"/>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p>
        </w:tc>
      </w:tr>
      <w:tr w:rsidR="00CD7343" w:rsidRPr="00CD7343" w:rsidTr="003A5E0D">
        <w:trPr>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6</w:t>
            </w:r>
          </w:p>
        </w:tc>
        <w:tc>
          <w:tcPr>
            <w:tcW w:w="2249" w:type="dxa"/>
            <w:gridSpan w:val="3"/>
            <w:tcBorders>
              <w:top w:val="single" w:sz="4" w:space="0" w:color="auto"/>
              <w:left w:val="nil"/>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 Александров Н.Н. </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Герасимова Л.И.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06.11.2014</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«Возможности использования лингафонного кабинета</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Практический семинар</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6</w:t>
            </w:r>
          </w:p>
        </w:tc>
        <w:tc>
          <w:tcPr>
            <w:tcW w:w="3543" w:type="dxa"/>
            <w:vAlign w:val="center"/>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5</w:t>
            </w:r>
          </w:p>
        </w:tc>
      </w:tr>
      <w:tr w:rsidR="00CD7343" w:rsidRPr="00CD7343" w:rsidTr="003A5E0D">
        <w:trPr>
          <w:gridAfter w:val="1"/>
          <w:wAfter w:w="3543" w:type="dxa"/>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7</w:t>
            </w:r>
          </w:p>
        </w:tc>
        <w:tc>
          <w:tcPr>
            <w:tcW w:w="2249"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Капитонова И.Н.</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Герасимова Л.И.</w:t>
            </w:r>
          </w:p>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Васильева А.Е.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24.03.2015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«Урок как основная форма реализации ФГОС. Критерии эффективности урочной и внеурочной деятельности»</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Научно-практический семинар</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34</w:t>
            </w:r>
          </w:p>
        </w:tc>
      </w:tr>
      <w:tr w:rsidR="00CD7343" w:rsidRPr="00CD7343" w:rsidTr="003A5E0D">
        <w:trPr>
          <w:gridAfter w:val="1"/>
          <w:wAfter w:w="3543" w:type="dxa"/>
          <w:trHeight w:val="846"/>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8</w:t>
            </w:r>
          </w:p>
        </w:tc>
        <w:tc>
          <w:tcPr>
            <w:tcW w:w="2249"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Герасимова Л.И.</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07.04.2015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Внгутришкольный семинар</w:t>
            </w:r>
          </w:p>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для учителей гуманитарного цикла «Технология развития критического мышления»</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Семинар-практикум</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9</w:t>
            </w:r>
          </w:p>
        </w:tc>
      </w:tr>
    </w:tbl>
    <w:p w:rsidR="00CD7343" w:rsidRPr="00CD7343" w:rsidRDefault="00CD7343" w:rsidP="00CD7343">
      <w:pPr>
        <w:spacing w:after="0" w:line="240" w:lineRule="auto"/>
        <w:jc w:val="both"/>
        <w:rPr>
          <w:rFonts w:ascii="Times New Roman" w:hAnsi="Times New Roman"/>
          <w:sz w:val="24"/>
          <w:szCs w:val="24"/>
        </w:rPr>
      </w:pPr>
    </w:p>
    <w:p w:rsidR="00CD7343" w:rsidRPr="00CD7343" w:rsidRDefault="00CD7343" w:rsidP="00CD7343">
      <w:pPr>
        <w:spacing w:after="0" w:line="240" w:lineRule="auto"/>
        <w:jc w:val="both"/>
        <w:rPr>
          <w:rFonts w:ascii="Times New Roman" w:hAnsi="Times New Roman"/>
          <w:b/>
          <w:sz w:val="24"/>
          <w:szCs w:val="24"/>
        </w:rPr>
      </w:pPr>
      <w:r w:rsidRPr="00CD7343">
        <w:rPr>
          <w:rFonts w:ascii="Times New Roman" w:hAnsi="Times New Roman"/>
          <w:b/>
          <w:sz w:val="24"/>
          <w:szCs w:val="24"/>
        </w:rPr>
        <w:lastRenderedPageBreak/>
        <w:t xml:space="preserve">б) </w:t>
      </w:r>
      <w:proofErr w:type="gramStart"/>
      <w:r w:rsidRPr="00CD7343">
        <w:rPr>
          <w:rFonts w:ascii="Times New Roman" w:hAnsi="Times New Roman"/>
          <w:b/>
          <w:sz w:val="24"/>
          <w:szCs w:val="24"/>
        </w:rPr>
        <w:t>участие</w:t>
      </w:r>
      <w:proofErr w:type="gramEnd"/>
      <w:r w:rsidRPr="00CD7343">
        <w:rPr>
          <w:rFonts w:ascii="Times New Roman" w:hAnsi="Times New Roman"/>
          <w:b/>
          <w:sz w:val="24"/>
          <w:szCs w:val="24"/>
        </w:rPr>
        <w:t xml:space="preserve"> педагогов в конференциях</w:t>
      </w:r>
    </w:p>
    <w:tbl>
      <w:tblPr>
        <w:tblW w:w="10505" w:type="dxa"/>
        <w:tblInd w:w="93" w:type="dxa"/>
        <w:tblLayout w:type="fixed"/>
        <w:tblLook w:val="04A0"/>
      </w:tblPr>
      <w:tblGrid>
        <w:gridCol w:w="460"/>
        <w:gridCol w:w="1965"/>
        <w:gridCol w:w="1843"/>
        <w:gridCol w:w="3260"/>
        <w:gridCol w:w="2126"/>
        <w:gridCol w:w="851"/>
      </w:tblGrid>
      <w:tr w:rsidR="00CD7343" w:rsidRPr="00CD7343" w:rsidTr="003A5E0D">
        <w:trPr>
          <w:trHeight w:val="1118"/>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Константинова Мария Николаевна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якутского языка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lang w:val="ru-RU"/>
              </w:rPr>
              <w:t xml:space="preserve">Республиканский Форум учителей «Якутская филология», посвященная 75-летию  </w:t>
            </w:r>
            <w:proofErr w:type="gramStart"/>
            <w:r w:rsidRPr="00CD7343">
              <w:rPr>
                <w:rFonts w:ascii="Times New Roman" w:hAnsi="Times New Roman"/>
                <w:color w:val="000000"/>
                <w:sz w:val="24"/>
                <w:szCs w:val="24"/>
              </w:rPr>
              <w:t>ВО</w:t>
            </w:r>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03-04.12</w:t>
            </w:r>
          </w:p>
        </w:tc>
      </w:tr>
      <w:tr w:rsidR="00CD7343" w:rsidRPr="00CD7343" w:rsidTr="003A5E0D">
        <w:trPr>
          <w:trHeight w:val="13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w:t>
            </w:r>
          </w:p>
        </w:tc>
        <w:tc>
          <w:tcPr>
            <w:tcW w:w="1965"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Исакова Ирина Дмитриевна</w:t>
            </w:r>
          </w:p>
        </w:tc>
        <w:tc>
          <w:tcPr>
            <w:tcW w:w="1843"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Соц педагог</w:t>
            </w:r>
          </w:p>
        </w:tc>
        <w:tc>
          <w:tcPr>
            <w:tcW w:w="3260"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Республиканский Форум здорового образа жизни «Жить в долголетии», посвященный  15-летию доктрины ЗОЖ</w:t>
            </w:r>
          </w:p>
        </w:tc>
        <w:tc>
          <w:tcPr>
            <w:tcW w:w="2126"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851"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12-13.03</w:t>
            </w:r>
          </w:p>
        </w:tc>
      </w:tr>
      <w:tr w:rsidR="00CD7343" w:rsidRPr="00CD7343" w:rsidTr="003A5E0D">
        <w:trPr>
          <w:trHeight w:val="128"/>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3</w:t>
            </w:r>
          </w:p>
        </w:tc>
        <w:tc>
          <w:tcPr>
            <w:tcW w:w="1965"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Оленова Рита Петровна</w:t>
            </w:r>
          </w:p>
        </w:tc>
        <w:tc>
          <w:tcPr>
            <w:tcW w:w="1843"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Зам.дир по УВР</w:t>
            </w:r>
          </w:p>
        </w:tc>
        <w:tc>
          <w:tcPr>
            <w:tcW w:w="3260"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Республиканский форум учителей физики и математики</w:t>
            </w:r>
          </w:p>
        </w:tc>
        <w:tc>
          <w:tcPr>
            <w:tcW w:w="2126"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республиканский</w:t>
            </w:r>
          </w:p>
        </w:tc>
        <w:tc>
          <w:tcPr>
            <w:tcW w:w="851" w:type="dxa"/>
            <w:tcBorders>
              <w:top w:val="nil"/>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26.03.2015</w:t>
            </w:r>
          </w:p>
        </w:tc>
      </w:tr>
      <w:tr w:rsidR="00CD7343" w:rsidRPr="00CD7343" w:rsidTr="003A5E0D">
        <w:trPr>
          <w:trHeight w:val="254"/>
        </w:trPr>
        <w:tc>
          <w:tcPr>
            <w:tcW w:w="4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4</w:t>
            </w:r>
          </w:p>
        </w:tc>
        <w:tc>
          <w:tcPr>
            <w:tcW w:w="1965"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Максимова Татьяна Петровна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Учитель химии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«От требования к электронным учебникам»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всероссийский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D7343" w:rsidRPr="00CD7343" w:rsidRDefault="00CD7343" w:rsidP="00CD7343">
            <w:pPr>
              <w:spacing w:after="0" w:line="240" w:lineRule="auto"/>
              <w:jc w:val="center"/>
              <w:rPr>
                <w:rFonts w:ascii="Times New Roman" w:hAnsi="Times New Roman"/>
                <w:color w:val="000000"/>
                <w:sz w:val="24"/>
                <w:szCs w:val="24"/>
              </w:rPr>
            </w:pPr>
            <w:r w:rsidRPr="00CD7343">
              <w:rPr>
                <w:rFonts w:ascii="Times New Roman" w:hAnsi="Times New Roman"/>
                <w:color w:val="000000"/>
                <w:sz w:val="24"/>
                <w:szCs w:val="24"/>
              </w:rPr>
              <w:t>19.02.2015</w:t>
            </w:r>
          </w:p>
        </w:tc>
      </w:tr>
    </w:tbl>
    <w:p w:rsidR="00CD7343" w:rsidRPr="00CD7343" w:rsidRDefault="00CD7343" w:rsidP="00CD7343">
      <w:pPr>
        <w:spacing w:after="0" w:line="240" w:lineRule="auto"/>
        <w:jc w:val="both"/>
        <w:rPr>
          <w:rFonts w:ascii="Times New Roman" w:hAnsi="Times New Roman"/>
          <w:b/>
          <w:sz w:val="24"/>
          <w:szCs w:val="24"/>
        </w:rPr>
      </w:pPr>
      <w:r w:rsidRPr="00CD7343">
        <w:rPr>
          <w:rFonts w:ascii="Times New Roman" w:hAnsi="Times New Roman"/>
          <w:b/>
          <w:sz w:val="24"/>
          <w:szCs w:val="24"/>
        </w:rPr>
        <w:t xml:space="preserve"> </w:t>
      </w:r>
    </w:p>
    <w:p w:rsidR="00CD7343" w:rsidRPr="00CD7343" w:rsidRDefault="00CD7343" w:rsidP="00CD7343">
      <w:pPr>
        <w:spacing w:after="0" w:line="240" w:lineRule="auto"/>
        <w:jc w:val="both"/>
        <w:rPr>
          <w:rFonts w:ascii="Times New Roman" w:hAnsi="Times New Roman"/>
          <w:b/>
          <w:sz w:val="24"/>
          <w:szCs w:val="24"/>
          <w:lang w:val="ru-RU"/>
        </w:rPr>
      </w:pPr>
      <w:r w:rsidRPr="00CD7343">
        <w:rPr>
          <w:rFonts w:ascii="Times New Roman" w:hAnsi="Times New Roman"/>
          <w:b/>
          <w:sz w:val="24"/>
          <w:szCs w:val="24"/>
          <w:lang w:val="ru-RU"/>
        </w:rPr>
        <w:t>ВСЕГО за 2014-2015 учебный год повысили квалификации:</w:t>
      </w:r>
    </w:p>
    <w:p w:rsidR="00CD7343" w:rsidRPr="00CD7343" w:rsidRDefault="00CD7343" w:rsidP="00233E92">
      <w:pPr>
        <w:numPr>
          <w:ilvl w:val="0"/>
          <w:numId w:val="8"/>
        </w:numPr>
        <w:spacing w:after="0" w:line="240" w:lineRule="auto"/>
        <w:jc w:val="both"/>
        <w:rPr>
          <w:rFonts w:ascii="Times New Roman" w:hAnsi="Times New Roman"/>
          <w:sz w:val="24"/>
          <w:szCs w:val="24"/>
        </w:rPr>
      </w:pPr>
      <w:r w:rsidRPr="00CD7343">
        <w:rPr>
          <w:rFonts w:ascii="Times New Roman" w:hAnsi="Times New Roman"/>
          <w:sz w:val="24"/>
          <w:szCs w:val="24"/>
        </w:rPr>
        <w:t>На фундаментальных курсах –  8 педагогов</w:t>
      </w:r>
    </w:p>
    <w:p w:rsidR="00CD7343" w:rsidRPr="00CD7343" w:rsidRDefault="00CD7343" w:rsidP="00233E92">
      <w:pPr>
        <w:numPr>
          <w:ilvl w:val="0"/>
          <w:numId w:val="8"/>
        </w:numPr>
        <w:spacing w:after="0" w:line="240" w:lineRule="auto"/>
        <w:jc w:val="both"/>
        <w:rPr>
          <w:rFonts w:ascii="Times New Roman" w:hAnsi="Times New Roman"/>
          <w:sz w:val="24"/>
          <w:szCs w:val="24"/>
        </w:rPr>
      </w:pPr>
      <w:r w:rsidRPr="00CD7343">
        <w:rPr>
          <w:rFonts w:ascii="Times New Roman" w:hAnsi="Times New Roman"/>
          <w:sz w:val="24"/>
          <w:szCs w:val="24"/>
        </w:rPr>
        <w:t>На проблемных курсах – 31 педагог</w:t>
      </w:r>
    </w:p>
    <w:p w:rsidR="00CD7343" w:rsidRPr="00CD7343" w:rsidRDefault="00CD7343" w:rsidP="00233E92">
      <w:pPr>
        <w:numPr>
          <w:ilvl w:val="0"/>
          <w:numId w:val="8"/>
        </w:numPr>
        <w:spacing w:after="0" w:line="240" w:lineRule="auto"/>
        <w:jc w:val="both"/>
        <w:rPr>
          <w:rFonts w:ascii="Times New Roman" w:hAnsi="Times New Roman"/>
          <w:sz w:val="24"/>
          <w:szCs w:val="24"/>
          <w:lang w:val="ru-RU"/>
        </w:rPr>
      </w:pPr>
      <w:r w:rsidRPr="00CD7343">
        <w:rPr>
          <w:rFonts w:ascii="Times New Roman" w:hAnsi="Times New Roman"/>
          <w:sz w:val="24"/>
          <w:szCs w:val="24"/>
          <w:lang w:val="ru-RU"/>
        </w:rPr>
        <w:t>На семинарах улусного, республиканского, российского уровнях – 75 педагогов</w:t>
      </w:r>
    </w:p>
    <w:p w:rsidR="00CD7343" w:rsidRPr="00CD7343" w:rsidRDefault="00CD7343" w:rsidP="00233E92">
      <w:pPr>
        <w:numPr>
          <w:ilvl w:val="0"/>
          <w:numId w:val="8"/>
        </w:numPr>
        <w:spacing w:after="0" w:line="240" w:lineRule="auto"/>
        <w:jc w:val="both"/>
        <w:rPr>
          <w:rFonts w:ascii="Times New Roman" w:hAnsi="Times New Roman"/>
          <w:sz w:val="24"/>
          <w:szCs w:val="24"/>
        </w:rPr>
      </w:pPr>
      <w:r w:rsidRPr="00CD7343">
        <w:rPr>
          <w:rFonts w:ascii="Times New Roman" w:hAnsi="Times New Roman"/>
          <w:sz w:val="24"/>
          <w:szCs w:val="24"/>
        </w:rPr>
        <w:t>На школьных семинарах – 120 педагогов</w:t>
      </w:r>
    </w:p>
    <w:p w:rsidR="00CD7343" w:rsidRPr="00CD7343" w:rsidRDefault="00CD7343" w:rsidP="00233E92">
      <w:pPr>
        <w:numPr>
          <w:ilvl w:val="0"/>
          <w:numId w:val="8"/>
        </w:numPr>
        <w:spacing w:after="0" w:line="240" w:lineRule="auto"/>
        <w:jc w:val="both"/>
        <w:rPr>
          <w:rFonts w:ascii="Times New Roman" w:hAnsi="Times New Roman"/>
          <w:sz w:val="24"/>
          <w:szCs w:val="24"/>
        </w:rPr>
      </w:pPr>
      <w:r w:rsidRPr="00CD7343">
        <w:rPr>
          <w:rFonts w:ascii="Times New Roman" w:hAnsi="Times New Roman"/>
          <w:sz w:val="24"/>
          <w:szCs w:val="24"/>
        </w:rPr>
        <w:t>Участвовали на форумах, конференциях – 4 педагога</w:t>
      </w:r>
    </w:p>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noProof/>
          <w:sz w:val="24"/>
          <w:szCs w:val="24"/>
          <w:lang w:val="ru-RU" w:eastAsia="ru-RU" w:bidi="ar-SA"/>
        </w:rPr>
        <w:drawing>
          <wp:inline distT="0" distB="0" distL="0" distR="0">
            <wp:extent cx="5625825" cy="2708613"/>
            <wp:effectExtent l="15000" t="6012" r="7500" b="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D7343" w:rsidRPr="00CD7343" w:rsidRDefault="00CD7343" w:rsidP="00CD7343">
      <w:pPr>
        <w:spacing w:line="240" w:lineRule="auto"/>
        <w:ind w:right="283"/>
        <w:jc w:val="both"/>
        <w:rPr>
          <w:rFonts w:ascii="Times New Roman" w:hAnsi="Times New Roman"/>
          <w:b/>
          <w:sz w:val="24"/>
          <w:szCs w:val="24"/>
        </w:rPr>
      </w:pPr>
    </w:p>
    <w:p w:rsidR="00CD7343" w:rsidRPr="00CD7343" w:rsidRDefault="00CD7343" w:rsidP="00CD7343">
      <w:pPr>
        <w:spacing w:line="240" w:lineRule="auto"/>
        <w:ind w:right="283"/>
        <w:jc w:val="both"/>
        <w:rPr>
          <w:rFonts w:ascii="Times New Roman" w:hAnsi="Times New Roman"/>
          <w:b/>
          <w:sz w:val="24"/>
          <w:szCs w:val="24"/>
          <w:lang w:val="sah-RU"/>
        </w:rPr>
      </w:pPr>
      <w:r w:rsidRPr="00CD7343">
        <w:rPr>
          <w:rFonts w:ascii="Times New Roman" w:hAnsi="Times New Roman"/>
          <w:b/>
          <w:sz w:val="24"/>
          <w:szCs w:val="24"/>
          <w:lang w:val="ru-RU"/>
        </w:rPr>
        <w:t>в) публикации педагогов</w:t>
      </w:r>
      <w:r w:rsidRPr="00CD7343">
        <w:rPr>
          <w:rFonts w:ascii="Times New Roman" w:hAnsi="Times New Roman"/>
          <w:b/>
          <w:i/>
          <w:sz w:val="24"/>
          <w:szCs w:val="24"/>
          <w:lang w:val="ru-RU"/>
        </w:rPr>
        <w:t xml:space="preserve"> </w:t>
      </w:r>
      <w:r w:rsidRPr="00CD7343">
        <w:rPr>
          <w:rFonts w:ascii="Times New Roman" w:hAnsi="Times New Roman"/>
          <w:b/>
          <w:sz w:val="24"/>
          <w:szCs w:val="24"/>
          <w:lang w:val="ru-RU"/>
        </w:rPr>
        <w:t>и административной команды</w:t>
      </w:r>
      <w:r w:rsidRPr="00CD7343">
        <w:rPr>
          <w:rFonts w:ascii="Times New Roman" w:hAnsi="Times New Roman"/>
          <w:b/>
          <w:i/>
          <w:sz w:val="24"/>
          <w:szCs w:val="24"/>
          <w:lang w:val="ru-RU"/>
        </w:rPr>
        <w:t xml:space="preserve"> по методической и педагогической тематике </w:t>
      </w:r>
      <w:r w:rsidRPr="00CD7343">
        <w:rPr>
          <w:rFonts w:ascii="Times New Roman" w:hAnsi="Times New Roman"/>
          <w:b/>
          <w:sz w:val="24"/>
          <w:szCs w:val="24"/>
          <w:lang w:val="ru-RU"/>
        </w:rPr>
        <w:t xml:space="preserve">в изданиях разного уровня </w:t>
      </w:r>
    </w:p>
    <w:p w:rsidR="00CD7343" w:rsidRPr="00CD7343" w:rsidRDefault="00CD7343" w:rsidP="00CD7343">
      <w:pPr>
        <w:tabs>
          <w:tab w:val="left" w:pos="9214"/>
        </w:tabs>
        <w:spacing w:before="100" w:beforeAutospacing="1" w:after="100" w:afterAutospacing="1" w:line="240" w:lineRule="auto"/>
        <w:jc w:val="center"/>
        <w:rPr>
          <w:rFonts w:ascii="Times New Roman" w:hAnsi="Times New Roman"/>
          <w:b/>
          <w:sz w:val="24"/>
          <w:szCs w:val="24"/>
          <w:lang w:val="ru-RU"/>
        </w:rPr>
        <w:sectPr w:rsidR="00CD7343" w:rsidRPr="00CD7343" w:rsidSect="003A5E0D">
          <w:pgSz w:w="11906" w:h="16838"/>
          <w:pgMar w:top="539" w:right="424" w:bottom="284" w:left="1134" w:header="709" w:footer="709" w:gutter="0"/>
          <w:cols w:space="708"/>
          <w:docGrid w:linePitch="360"/>
        </w:sectPr>
      </w:pPr>
    </w:p>
    <w:tbl>
      <w:tblPr>
        <w:tblW w:w="14318" w:type="dxa"/>
        <w:tblInd w:w="6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
        <w:gridCol w:w="1845"/>
        <w:gridCol w:w="1846"/>
        <w:gridCol w:w="1842"/>
        <w:gridCol w:w="1276"/>
        <w:gridCol w:w="1418"/>
        <w:gridCol w:w="992"/>
        <w:gridCol w:w="1418"/>
        <w:gridCol w:w="1701"/>
        <w:gridCol w:w="1559"/>
      </w:tblGrid>
      <w:tr w:rsidR="00CD7343" w:rsidRPr="00CD7343" w:rsidTr="00CD7343">
        <w:tc>
          <w:tcPr>
            <w:tcW w:w="421"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b/>
                <w:sz w:val="24"/>
                <w:szCs w:val="24"/>
              </w:rPr>
            </w:pPr>
            <w:r w:rsidRPr="00CD7343">
              <w:rPr>
                <w:rFonts w:ascii="Times New Roman" w:hAnsi="Times New Roman"/>
                <w:b/>
                <w:sz w:val="24"/>
                <w:szCs w:val="24"/>
              </w:rPr>
              <w:lastRenderedPageBreak/>
              <w:t>№</w:t>
            </w:r>
          </w:p>
        </w:tc>
        <w:tc>
          <w:tcPr>
            <w:tcW w:w="1845"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b/>
                <w:sz w:val="24"/>
                <w:szCs w:val="24"/>
              </w:rPr>
            </w:pPr>
            <w:r w:rsidRPr="00CD7343">
              <w:rPr>
                <w:rFonts w:ascii="Times New Roman" w:hAnsi="Times New Roman"/>
                <w:b/>
                <w:sz w:val="24"/>
                <w:szCs w:val="24"/>
              </w:rPr>
              <w:t>ФИО</w:t>
            </w:r>
          </w:p>
        </w:tc>
        <w:tc>
          <w:tcPr>
            <w:tcW w:w="1846"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b/>
                <w:sz w:val="24"/>
                <w:szCs w:val="24"/>
              </w:rPr>
            </w:pPr>
            <w:r w:rsidRPr="00CD7343">
              <w:rPr>
                <w:rFonts w:ascii="Times New Roman" w:hAnsi="Times New Roman"/>
                <w:b/>
                <w:sz w:val="24"/>
                <w:szCs w:val="24"/>
              </w:rPr>
              <w:t>Российский уровень</w:t>
            </w:r>
          </w:p>
        </w:tc>
        <w:tc>
          <w:tcPr>
            <w:tcW w:w="1842"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b/>
                <w:sz w:val="24"/>
                <w:szCs w:val="24"/>
              </w:rPr>
            </w:pPr>
            <w:r w:rsidRPr="00CD7343">
              <w:rPr>
                <w:rFonts w:ascii="Times New Roman" w:hAnsi="Times New Roman"/>
                <w:b/>
                <w:sz w:val="24"/>
                <w:szCs w:val="24"/>
              </w:rPr>
              <w:t xml:space="preserve">Результат </w:t>
            </w:r>
          </w:p>
        </w:tc>
        <w:tc>
          <w:tcPr>
            <w:tcW w:w="1276"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b/>
                <w:sz w:val="24"/>
                <w:szCs w:val="24"/>
              </w:rPr>
            </w:pPr>
            <w:r w:rsidRPr="00CD7343">
              <w:rPr>
                <w:rFonts w:ascii="Times New Roman" w:hAnsi="Times New Roman"/>
                <w:b/>
                <w:sz w:val="24"/>
                <w:szCs w:val="24"/>
              </w:rPr>
              <w:t>Республик. уровень</w:t>
            </w:r>
          </w:p>
        </w:tc>
        <w:tc>
          <w:tcPr>
            <w:tcW w:w="1418"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b/>
                <w:sz w:val="24"/>
                <w:szCs w:val="24"/>
              </w:rPr>
            </w:pPr>
            <w:r w:rsidRPr="00CD7343">
              <w:rPr>
                <w:rFonts w:ascii="Times New Roman" w:hAnsi="Times New Roman"/>
                <w:b/>
                <w:sz w:val="24"/>
                <w:szCs w:val="24"/>
              </w:rPr>
              <w:t>Результат</w:t>
            </w:r>
          </w:p>
        </w:tc>
        <w:tc>
          <w:tcPr>
            <w:tcW w:w="992"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b/>
                <w:sz w:val="24"/>
                <w:szCs w:val="24"/>
              </w:rPr>
            </w:pPr>
            <w:r w:rsidRPr="00CD7343">
              <w:rPr>
                <w:rFonts w:ascii="Times New Roman" w:hAnsi="Times New Roman"/>
                <w:b/>
                <w:sz w:val="24"/>
                <w:szCs w:val="24"/>
              </w:rPr>
              <w:t>Региональный уровень</w:t>
            </w:r>
          </w:p>
        </w:tc>
        <w:tc>
          <w:tcPr>
            <w:tcW w:w="1418"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b/>
                <w:sz w:val="24"/>
                <w:szCs w:val="24"/>
              </w:rPr>
            </w:pPr>
            <w:r w:rsidRPr="00CD7343">
              <w:rPr>
                <w:rFonts w:ascii="Times New Roman" w:hAnsi="Times New Roman"/>
                <w:b/>
                <w:sz w:val="24"/>
                <w:szCs w:val="24"/>
              </w:rPr>
              <w:t xml:space="preserve">Результат </w:t>
            </w:r>
          </w:p>
        </w:tc>
        <w:tc>
          <w:tcPr>
            <w:tcW w:w="1701"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b/>
                <w:sz w:val="24"/>
                <w:szCs w:val="24"/>
              </w:rPr>
            </w:pPr>
            <w:r w:rsidRPr="00CD7343">
              <w:rPr>
                <w:rFonts w:ascii="Times New Roman" w:hAnsi="Times New Roman"/>
                <w:b/>
                <w:sz w:val="24"/>
                <w:szCs w:val="24"/>
              </w:rPr>
              <w:t>Улусный уровень</w:t>
            </w:r>
          </w:p>
        </w:tc>
        <w:tc>
          <w:tcPr>
            <w:tcW w:w="1559"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b/>
                <w:sz w:val="24"/>
                <w:szCs w:val="24"/>
              </w:rPr>
            </w:pPr>
            <w:r w:rsidRPr="00CD7343">
              <w:rPr>
                <w:rFonts w:ascii="Times New Roman" w:hAnsi="Times New Roman"/>
                <w:b/>
                <w:sz w:val="24"/>
                <w:szCs w:val="24"/>
              </w:rPr>
              <w:t>Результат</w:t>
            </w:r>
          </w:p>
        </w:tc>
      </w:tr>
      <w:tr w:rsidR="00CD7343" w:rsidRPr="00CD7343" w:rsidTr="00CD7343">
        <w:tc>
          <w:tcPr>
            <w:tcW w:w="421"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r w:rsidRPr="00CD7343">
              <w:rPr>
                <w:rFonts w:ascii="Times New Roman" w:hAnsi="Times New Roman"/>
                <w:sz w:val="24"/>
                <w:szCs w:val="24"/>
              </w:rPr>
              <w:t>1</w:t>
            </w:r>
          </w:p>
        </w:tc>
        <w:tc>
          <w:tcPr>
            <w:tcW w:w="1845"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r w:rsidRPr="00CD7343">
              <w:rPr>
                <w:rFonts w:ascii="Times New Roman" w:hAnsi="Times New Roman"/>
                <w:sz w:val="24"/>
                <w:szCs w:val="24"/>
              </w:rPr>
              <w:t>Максимова Т.П.</w:t>
            </w:r>
          </w:p>
        </w:tc>
        <w:tc>
          <w:tcPr>
            <w:tcW w:w="1846"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p>
        </w:tc>
        <w:tc>
          <w:tcPr>
            <w:tcW w:w="1842"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p>
        </w:tc>
        <w:tc>
          <w:tcPr>
            <w:tcW w:w="1276"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lang w:val="ru-RU"/>
              </w:rPr>
            </w:pPr>
            <w:r w:rsidRPr="00CD7343">
              <w:rPr>
                <w:rFonts w:ascii="Times New Roman" w:hAnsi="Times New Roman"/>
                <w:sz w:val="24"/>
                <w:szCs w:val="24"/>
                <w:lang w:val="ru-RU"/>
              </w:rPr>
              <w:t>Республиканская педагогическая ярмарка "Сельская школа Образовательная марка - 2014"</w:t>
            </w:r>
          </w:p>
        </w:tc>
        <w:tc>
          <w:tcPr>
            <w:tcW w:w="1418"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r w:rsidRPr="00CD7343">
              <w:rPr>
                <w:rFonts w:ascii="Times New Roman" w:hAnsi="Times New Roman"/>
                <w:sz w:val="24"/>
                <w:szCs w:val="24"/>
              </w:rPr>
              <w:t>Сертификат</w:t>
            </w:r>
          </w:p>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r w:rsidRPr="00CD7343">
              <w:rPr>
                <w:rFonts w:ascii="Times New Roman" w:hAnsi="Times New Roman"/>
                <w:sz w:val="24"/>
                <w:szCs w:val="24"/>
              </w:rPr>
              <w:t>Право на публикацию</w:t>
            </w:r>
          </w:p>
        </w:tc>
        <w:tc>
          <w:tcPr>
            <w:tcW w:w="992"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p>
        </w:tc>
        <w:tc>
          <w:tcPr>
            <w:tcW w:w="1701"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p>
        </w:tc>
        <w:tc>
          <w:tcPr>
            <w:tcW w:w="1559"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p>
        </w:tc>
      </w:tr>
      <w:tr w:rsidR="00CD7343" w:rsidRPr="00CD7343" w:rsidTr="00CD7343">
        <w:tc>
          <w:tcPr>
            <w:tcW w:w="421"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r w:rsidRPr="00CD7343">
              <w:rPr>
                <w:rFonts w:ascii="Times New Roman" w:hAnsi="Times New Roman"/>
                <w:sz w:val="24"/>
                <w:szCs w:val="24"/>
              </w:rPr>
              <w:t>2</w:t>
            </w:r>
          </w:p>
        </w:tc>
        <w:tc>
          <w:tcPr>
            <w:tcW w:w="1845"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r w:rsidRPr="00CD7343">
              <w:rPr>
                <w:rFonts w:ascii="Times New Roman" w:hAnsi="Times New Roman"/>
                <w:sz w:val="24"/>
                <w:szCs w:val="24"/>
              </w:rPr>
              <w:t>Павлов Н.М.</w:t>
            </w:r>
          </w:p>
        </w:tc>
        <w:tc>
          <w:tcPr>
            <w:tcW w:w="1846"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p>
        </w:tc>
        <w:tc>
          <w:tcPr>
            <w:tcW w:w="1842"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p>
        </w:tc>
        <w:tc>
          <w:tcPr>
            <w:tcW w:w="1276"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lang w:val="ru-RU"/>
              </w:rPr>
            </w:pPr>
            <w:r w:rsidRPr="00CD7343">
              <w:rPr>
                <w:rFonts w:ascii="Times New Roman" w:hAnsi="Times New Roman"/>
                <w:sz w:val="24"/>
                <w:szCs w:val="24"/>
                <w:lang w:val="ru-RU"/>
              </w:rPr>
              <w:t>Республиканская педагогическая ярмарка "Сельская школа Образовательная марка - 2014"</w:t>
            </w:r>
          </w:p>
        </w:tc>
        <w:tc>
          <w:tcPr>
            <w:tcW w:w="1418"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r w:rsidRPr="00CD7343">
              <w:rPr>
                <w:rFonts w:ascii="Times New Roman" w:hAnsi="Times New Roman"/>
                <w:sz w:val="24"/>
                <w:szCs w:val="24"/>
              </w:rPr>
              <w:t>Сертификат</w:t>
            </w:r>
          </w:p>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r w:rsidRPr="00CD7343">
              <w:rPr>
                <w:rFonts w:ascii="Times New Roman" w:hAnsi="Times New Roman"/>
                <w:sz w:val="24"/>
                <w:szCs w:val="24"/>
              </w:rPr>
              <w:t>Право на публикацию</w:t>
            </w:r>
          </w:p>
        </w:tc>
        <w:tc>
          <w:tcPr>
            <w:tcW w:w="992"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p>
        </w:tc>
        <w:tc>
          <w:tcPr>
            <w:tcW w:w="1701"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p>
        </w:tc>
        <w:tc>
          <w:tcPr>
            <w:tcW w:w="1559"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p>
        </w:tc>
      </w:tr>
      <w:tr w:rsidR="00CD7343" w:rsidRPr="001B0307" w:rsidTr="00CD7343">
        <w:tc>
          <w:tcPr>
            <w:tcW w:w="421"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3</w:t>
            </w:r>
          </w:p>
        </w:tc>
        <w:tc>
          <w:tcPr>
            <w:tcW w:w="1845"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Максимова Т.П.</w:t>
            </w:r>
          </w:p>
        </w:tc>
        <w:tc>
          <w:tcPr>
            <w:tcW w:w="1846"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r w:rsidRPr="00CD7343">
              <w:rPr>
                <w:rFonts w:ascii="Times New Roman" w:hAnsi="Times New Roman"/>
                <w:sz w:val="24"/>
                <w:szCs w:val="24"/>
                <w:lang w:val="ru-RU"/>
              </w:rPr>
              <w:t>Научно-методический журнал «Образование в современной школе»</w:t>
            </w:r>
          </w:p>
        </w:tc>
        <w:tc>
          <w:tcPr>
            <w:tcW w:w="1842"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r w:rsidRPr="00CD7343">
              <w:rPr>
                <w:rFonts w:ascii="Times New Roman" w:hAnsi="Times New Roman"/>
                <w:sz w:val="24"/>
                <w:szCs w:val="24"/>
                <w:lang w:val="ru-RU"/>
              </w:rPr>
              <w:t>Публикация статьи</w:t>
            </w:r>
          </w:p>
          <w:p w:rsidR="00CD7343" w:rsidRPr="00CD7343" w:rsidRDefault="00CD7343" w:rsidP="00CD7343">
            <w:pPr>
              <w:autoSpaceDE w:val="0"/>
              <w:autoSpaceDN w:val="0"/>
              <w:adjustRightInd w:val="0"/>
              <w:spacing w:line="240" w:lineRule="auto"/>
              <w:rPr>
                <w:rFonts w:ascii="Times New Roman" w:eastAsia="Calibri" w:hAnsi="Times New Roman"/>
                <w:sz w:val="24"/>
                <w:szCs w:val="24"/>
                <w:lang w:val="ru-RU"/>
              </w:rPr>
            </w:pPr>
            <w:r w:rsidRPr="00CD7343">
              <w:rPr>
                <w:rFonts w:ascii="Times New Roman" w:eastAsia="Calibri" w:hAnsi="Times New Roman"/>
                <w:sz w:val="24"/>
                <w:szCs w:val="24"/>
                <w:lang w:val="ru-RU"/>
              </w:rPr>
              <w:t>Содержание внеурочной деятельности</w:t>
            </w:r>
          </w:p>
          <w:p w:rsidR="00CD7343" w:rsidRPr="00CD7343" w:rsidRDefault="00CD7343" w:rsidP="00CD7343">
            <w:pPr>
              <w:autoSpaceDE w:val="0"/>
              <w:autoSpaceDN w:val="0"/>
              <w:adjustRightInd w:val="0"/>
              <w:spacing w:line="240" w:lineRule="auto"/>
              <w:rPr>
                <w:rFonts w:ascii="Times New Roman" w:eastAsia="Calibri" w:hAnsi="Times New Roman"/>
                <w:sz w:val="24"/>
                <w:szCs w:val="24"/>
                <w:lang w:val="ru-RU"/>
              </w:rPr>
            </w:pPr>
            <w:r w:rsidRPr="00CD7343">
              <w:rPr>
                <w:rFonts w:ascii="Times New Roman" w:eastAsia="Calibri" w:hAnsi="Times New Roman"/>
                <w:sz w:val="24"/>
                <w:szCs w:val="24"/>
                <w:lang w:val="ru-RU"/>
              </w:rPr>
              <w:lastRenderedPageBreak/>
              <w:t>естественно-математического цикла</w:t>
            </w:r>
          </w:p>
          <w:p w:rsidR="00CD7343" w:rsidRPr="00CD7343" w:rsidRDefault="00CD7343" w:rsidP="00CD7343">
            <w:pPr>
              <w:tabs>
                <w:tab w:val="left" w:pos="9214"/>
              </w:tabs>
              <w:spacing w:line="240" w:lineRule="auto"/>
              <w:jc w:val="center"/>
              <w:rPr>
                <w:rFonts w:ascii="Times New Roman" w:hAnsi="Times New Roman"/>
                <w:sz w:val="24"/>
                <w:szCs w:val="24"/>
                <w:lang w:val="ru-RU"/>
              </w:rPr>
            </w:pPr>
            <w:r w:rsidRPr="00CD7343">
              <w:rPr>
                <w:rFonts w:ascii="Times New Roman" w:eastAsia="Calibri" w:hAnsi="Times New Roman"/>
                <w:sz w:val="24"/>
                <w:szCs w:val="24"/>
                <w:lang w:val="ru-RU"/>
              </w:rPr>
              <w:t>в условиях реализации ФГОС в основной школе</w:t>
            </w:r>
          </w:p>
        </w:tc>
        <w:tc>
          <w:tcPr>
            <w:tcW w:w="1276"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992"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701"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559"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r>
      <w:tr w:rsidR="00CD7343" w:rsidRPr="001B0307" w:rsidTr="00CD7343">
        <w:tc>
          <w:tcPr>
            <w:tcW w:w="421"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lastRenderedPageBreak/>
              <w:t>4</w:t>
            </w:r>
          </w:p>
        </w:tc>
        <w:tc>
          <w:tcPr>
            <w:tcW w:w="1845"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Павлов Н.М.</w:t>
            </w:r>
          </w:p>
        </w:tc>
        <w:tc>
          <w:tcPr>
            <w:tcW w:w="1846"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r w:rsidRPr="00CD7343">
              <w:rPr>
                <w:rFonts w:ascii="Times New Roman" w:hAnsi="Times New Roman"/>
                <w:sz w:val="24"/>
                <w:szCs w:val="24"/>
                <w:lang w:val="ru-RU"/>
              </w:rPr>
              <w:t>Научно-методический журнал «Образование в современной школе»</w:t>
            </w:r>
          </w:p>
        </w:tc>
        <w:tc>
          <w:tcPr>
            <w:tcW w:w="1842" w:type="dxa"/>
          </w:tcPr>
          <w:p w:rsidR="00CD7343" w:rsidRPr="00CD7343" w:rsidRDefault="00CD7343" w:rsidP="00CD7343">
            <w:pPr>
              <w:autoSpaceDE w:val="0"/>
              <w:autoSpaceDN w:val="0"/>
              <w:adjustRightInd w:val="0"/>
              <w:spacing w:line="240" w:lineRule="auto"/>
              <w:rPr>
                <w:rFonts w:ascii="Times New Roman" w:eastAsia="Calibri" w:hAnsi="Times New Roman"/>
                <w:sz w:val="24"/>
                <w:szCs w:val="24"/>
                <w:lang w:val="ru-RU"/>
              </w:rPr>
            </w:pPr>
            <w:r w:rsidRPr="00CD7343">
              <w:rPr>
                <w:rFonts w:ascii="Times New Roman" w:eastAsia="Calibri" w:hAnsi="Times New Roman"/>
                <w:sz w:val="24"/>
                <w:szCs w:val="24"/>
                <w:lang w:val="ru-RU"/>
              </w:rPr>
              <w:t>Публикация статьи «Содержание внеурочной деятельности</w:t>
            </w:r>
          </w:p>
          <w:p w:rsidR="00CD7343" w:rsidRPr="00CD7343" w:rsidRDefault="00CD7343" w:rsidP="00CD7343">
            <w:pPr>
              <w:autoSpaceDE w:val="0"/>
              <w:autoSpaceDN w:val="0"/>
              <w:adjustRightInd w:val="0"/>
              <w:spacing w:line="240" w:lineRule="auto"/>
              <w:rPr>
                <w:rFonts w:ascii="Times New Roman" w:eastAsia="Calibri" w:hAnsi="Times New Roman"/>
                <w:sz w:val="24"/>
                <w:szCs w:val="24"/>
                <w:lang w:val="ru-RU"/>
              </w:rPr>
            </w:pPr>
            <w:r w:rsidRPr="00CD7343">
              <w:rPr>
                <w:rFonts w:ascii="Times New Roman" w:eastAsia="Calibri" w:hAnsi="Times New Roman"/>
                <w:sz w:val="24"/>
                <w:szCs w:val="24"/>
                <w:lang w:val="ru-RU"/>
              </w:rPr>
              <w:t>естественно-математического цикла</w:t>
            </w:r>
          </w:p>
          <w:p w:rsidR="00CD7343" w:rsidRPr="00CD7343" w:rsidRDefault="00CD7343" w:rsidP="00CD7343">
            <w:pPr>
              <w:tabs>
                <w:tab w:val="left" w:pos="9214"/>
              </w:tabs>
              <w:spacing w:line="240" w:lineRule="auto"/>
              <w:jc w:val="center"/>
              <w:rPr>
                <w:rFonts w:ascii="Times New Roman" w:hAnsi="Times New Roman"/>
                <w:sz w:val="24"/>
                <w:szCs w:val="24"/>
                <w:lang w:val="ru-RU"/>
              </w:rPr>
            </w:pPr>
            <w:r w:rsidRPr="00CD7343">
              <w:rPr>
                <w:rFonts w:ascii="Times New Roman" w:eastAsia="Calibri" w:hAnsi="Times New Roman"/>
                <w:sz w:val="24"/>
                <w:szCs w:val="24"/>
                <w:lang w:val="ru-RU"/>
              </w:rPr>
              <w:t>в условиях реализации ФГОС в основной школе</w:t>
            </w:r>
          </w:p>
        </w:tc>
        <w:tc>
          <w:tcPr>
            <w:tcW w:w="1276"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992"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701"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559"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r>
      <w:tr w:rsidR="00CD7343" w:rsidRPr="001B0307" w:rsidTr="00CD7343">
        <w:tc>
          <w:tcPr>
            <w:tcW w:w="421"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5</w:t>
            </w:r>
          </w:p>
        </w:tc>
        <w:tc>
          <w:tcPr>
            <w:tcW w:w="1845"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Пахомова П.А.</w:t>
            </w:r>
          </w:p>
        </w:tc>
        <w:tc>
          <w:tcPr>
            <w:tcW w:w="1846"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Центр современных образовательных технологий</w:t>
            </w:r>
          </w:p>
        </w:tc>
        <w:tc>
          <w:tcPr>
            <w:tcW w:w="1842"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r w:rsidRPr="00CD7343">
              <w:rPr>
                <w:rFonts w:ascii="Times New Roman" w:hAnsi="Times New Roman"/>
                <w:sz w:val="24"/>
                <w:szCs w:val="24"/>
                <w:lang w:val="ru-RU"/>
              </w:rPr>
              <w:t>Всероссийск. Конкурс с междунар. Участием «Лучшая презентация к уроку» Интернет-</w:t>
            </w:r>
            <w:r w:rsidRPr="00CD7343">
              <w:rPr>
                <w:rFonts w:ascii="Times New Roman" w:hAnsi="Times New Roman"/>
                <w:sz w:val="24"/>
                <w:szCs w:val="24"/>
                <w:lang w:val="ru-RU"/>
              </w:rPr>
              <w:lastRenderedPageBreak/>
              <w:t>публикация</w:t>
            </w:r>
          </w:p>
        </w:tc>
        <w:tc>
          <w:tcPr>
            <w:tcW w:w="1276"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992"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701"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559"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r>
      <w:tr w:rsidR="00CD7343" w:rsidRPr="001B0307" w:rsidTr="00CD7343">
        <w:tc>
          <w:tcPr>
            <w:tcW w:w="421"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lastRenderedPageBreak/>
              <w:t>6</w:t>
            </w:r>
          </w:p>
        </w:tc>
        <w:tc>
          <w:tcPr>
            <w:tcW w:w="1845"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Хурда Оксана Платоновна</w:t>
            </w:r>
          </w:p>
        </w:tc>
        <w:tc>
          <w:tcPr>
            <w:tcW w:w="1846"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Центр современных образовательных технологий</w:t>
            </w:r>
          </w:p>
        </w:tc>
        <w:tc>
          <w:tcPr>
            <w:tcW w:w="1842"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r w:rsidRPr="00CD7343">
              <w:rPr>
                <w:rFonts w:ascii="Times New Roman" w:hAnsi="Times New Roman"/>
                <w:sz w:val="24"/>
                <w:szCs w:val="24"/>
                <w:lang w:val="ru-RU"/>
              </w:rPr>
              <w:t>Всероссийск. Конкурс с междунар. Участием «Современные образ</w:t>
            </w:r>
            <w:proofErr w:type="gramStart"/>
            <w:r w:rsidRPr="00CD7343">
              <w:rPr>
                <w:rFonts w:ascii="Times New Roman" w:hAnsi="Times New Roman"/>
                <w:sz w:val="24"/>
                <w:szCs w:val="24"/>
                <w:lang w:val="ru-RU"/>
              </w:rPr>
              <w:t>.</w:t>
            </w:r>
            <w:proofErr w:type="gramEnd"/>
            <w:r w:rsidRPr="00CD7343">
              <w:rPr>
                <w:rFonts w:ascii="Times New Roman" w:hAnsi="Times New Roman"/>
                <w:sz w:val="24"/>
                <w:szCs w:val="24"/>
                <w:lang w:val="ru-RU"/>
              </w:rPr>
              <w:t xml:space="preserve"> </w:t>
            </w:r>
            <w:proofErr w:type="gramStart"/>
            <w:r w:rsidRPr="00CD7343">
              <w:rPr>
                <w:rFonts w:ascii="Times New Roman" w:hAnsi="Times New Roman"/>
                <w:sz w:val="24"/>
                <w:szCs w:val="24"/>
                <w:lang w:val="ru-RU"/>
              </w:rPr>
              <w:t>т</w:t>
            </w:r>
            <w:proofErr w:type="gramEnd"/>
            <w:r w:rsidRPr="00CD7343">
              <w:rPr>
                <w:rFonts w:ascii="Times New Roman" w:hAnsi="Times New Roman"/>
                <w:sz w:val="24"/>
                <w:szCs w:val="24"/>
                <w:lang w:val="ru-RU"/>
              </w:rPr>
              <w:t>ехнологии» Интернет-публикация</w:t>
            </w:r>
          </w:p>
        </w:tc>
        <w:tc>
          <w:tcPr>
            <w:tcW w:w="1276"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992"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701"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559"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r>
      <w:tr w:rsidR="00CD7343" w:rsidRPr="001B0307" w:rsidTr="00CD7343">
        <w:tc>
          <w:tcPr>
            <w:tcW w:w="421"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7</w:t>
            </w:r>
          </w:p>
        </w:tc>
        <w:tc>
          <w:tcPr>
            <w:tcW w:w="1845"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Слепцова Туяра Васильевна</w:t>
            </w:r>
          </w:p>
        </w:tc>
        <w:tc>
          <w:tcPr>
            <w:tcW w:w="1846"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Центр современных образовательных технологий</w:t>
            </w:r>
          </w:p>
        </w:tc>
        <w:tc>
          <w:tcPr>
            <w:tcW w:w="1842"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r w:rsidRPr="00CD7343">
              <w:rPr>
                <w:rFonts w:ascii="Times New Roman" w:hAnsi="Times New Roman"/>
                <w:sz w:val="24"/>
                <w:szCs w:val="24"/>
                <w:lang w:val="ru-RU"/>
              </w:rPr>
              <w:t>Всероссийск. Конкурс с междунар. Участием «Духовно-нравственноевоспитание» Интернет-публикация</w:t>
            </w:r>
          </w:p>
        </w:tc>
        <w:tc>
          <w:tcPr>
            <w:tcW w:w="1276"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992"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701"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559"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r>
      <w:tr w:rsidR="00CD7343" w:rsidRPr="001B0307" w:rsidTr="00CD7343">
        <w:tc>
          <w:tcPr>
            <w:tcW w:w="421"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8</w:t>
            </w:r>
          </w:p>
        </w:tc>
        <w:tc>
          <w:tcPr>
            <w:tcW w:w="1845"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Колесова Ульяна Николаевна</w:t>
            </w:r>
          </w:p>
        </w:tc>
        <w:tc>
          <w:tcPr>
            <w:tcW w:w="1846"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Центр современных образовательных технологий</w:t>
            </w:r>
          </w:p>
        </w:tc>
        <w:tc>
          <w:tcPr>
            <w:tcW w:w="1842"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r w:rsidRPr="00CD7343">
              <w:rPr>
                <w:rFonts w:ascii="Times New Roman" w:hAnsi="Times New Roman"/>
                <w:sz w:val="24"/>
                <w:szCs w:val="24"/>
                <w:lang w:val="ru-RU"/>
              </w:rPr>
              <w:t>Всероссийск. Конкурс с междунар. Участием «Лучший педагогический опыт» Интернет-публикация</w:t>
            </w:r>
          </w:p>
        </w:tc>
        <w:tc>
          <w:tcPr>
            <w:tcW w:w="1276"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992"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701"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559"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r>
      <w:tr w:rsidR="00CD7343" w:rsidRPr="001B0307" w:rsidTr="00CD7343">
        <w:tc>
          <w:tcPr>
            <w:tcW w:w="421"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9</w:t>
            </w:r>
          </w:p>
        </w:tc>
        <w:tc>
          <w:tcPr>
            <w:tcW w:w="1845"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 xml:space="preserve">Васильева Аграфена </w:t>
            </w:r>
            <w:r w:rsidRPr="00CD7343">
              <w:rPr>
                <w:rFonts w:ascii="Times New Roman" w:hAnsi="Times New Roman"/>
                <w:sz w:val="24"/>
                <w:szCs w:val="24"/>
              </w:rPr>
              <w:lastRenderedPageBreak/>
              <w:t>Егоровна</w:t>
            </w:r>
          </w:p>
        </w:tc>
        <w:tc>
          <w:tcPr>
            <w:tcW w:w="1846"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lastRenderedPageBreak/>
              <w:t>Центр современных образовательн</w:t>
            </w:r>
            <w:r w:rsidRPr="00CD7343">
              <w:rPr>
                <w:rFonts w:ascii="Times New Roman" w:hAnsi="Times New Roman"/>
                <w:sz w:val="24"/>
                <w:szCs w:val="24"/>
              </w:rPr>
              <w:lastRenderedPageBreak/>
              <w:t>ых технологий</w:t>
            </w:r>
          </w:p>
        </w:tc>
        <w:tc>
          <w:tcPr>
            <w:tcW w:w="1842"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r w:rsidRPr="00CD7343">
              <w:rPr>
                <w:rFonts w:ascii="Times New Roman" w:hAnsi="Times New Roman"/>
                <w:sz w:val="24"/>
                <w:szCs w:val="24"/>
                <w:lang w:val="ru-RU"/>
              </w:rPr>
              <w:lastRenderedPageBreak/>
              <w:t xml:space="preserve">Всероссийск. Конкурс с междунар. </w:t>
            </w:r>
            <w:r w:rsidRPr="00CD7343">
              <w:rPr>
                <w:rFonts w:ascii="Times New Roman" w:hAnsi="Times New Roman"/>
                <w:sz w:val="24"/>
                <w:szCs w:val="24"/>
                <w:lang w:val="ru-RU"/>
              </w:rPr>
              <w:lastRenderedPageBreak/>
              <w:t>Участием «Лучший педагогический опыт» Интернет-публикация</w:t>
            </w:r>
          </w:p>
        </w:tc>
        <w:tc>
          <w:tcPr>
            <w:tcW w:w="1276"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992"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701"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559"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r>
      <w:tr w:rsidR="00CD7343" w:rsidRPr="001B0307" w:rsidTr="00CD7343">
        <w:tc>
          <w:tcPr>
            <w:tcW w:w="421"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lastRenderedPageBreak/>
              <w:t>10</w:t>
            </w:r>
          </w:p>
        </w:tc>
        <w:tc>
          <w:tcPr>
            <w:tcW w:w="1845"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Агеев Дмитрий Дмитриевич</w:t>
            </w:r>
          </w:p>
        </w:tc>
        <w:tc>
          <w:tcPr>
            <w:tcW w:w="1846"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84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276"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r w:rsidRPr="00CD7343">
              <w:rPr>
                <w:rFonts w:ascii="Times New Roman" w:hAnsi="Times New Roman"/>
                <w:sz w:val="24"/>
                <w:szCs w:val="24"/>
                <w:lang w:val="ru-RU"/>
              </w:rPr>
              <w:t>Материалы НПК «Основы развития и пути совершенствования масрестлинга»</w:t>
            </w: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r w:rsidRPr="00CD7343">
              <w:rPr>
                <w:rFonts w:ascii="Times New Roman" w:hAnsi="Times New Roman"/>
                <w:sz w:val="24"/>
                <w:szCs w:val="24"/>
                <w:lang w:val="ru-RU"/>
              </w:rPr>
              <w:t xml:space="preserve">Публикация статей «Наиболее применяемые технические приемы и защиты в масрестлинге» </w:t>
            </w:r>
          </w:p>
          <w:p w:rsidR="00CD7343" w:rsidRPr="00CD7343" w:rsidRDefault="00CD7343" w:rsidP="00CD7343">
            <w:pPr>
              <w:tabs>
                <w:tab w:val="left" w:pos="9214"/>
              </w:tabs>
              <w:spacing w:line="240" w:lineRule="auto"/>
              <w:jc w:val="center"/>
              <w:rPr>
                <w:rFonts w:ascii="Times New Roman" w:hAnsi="Times New Roman"/>
                <w:sz w:val="24"/>
                <w:szCs w:val="24"/>
                <w:lang w:val="ru-RU"/>
              </w:rPr>
            </w:pPr>
            <w:r w:rsidRPr="00CD7343">
              <w:rPr>
                <w:rFonts w:ascii="Times New Roman" w:hAnsi="Times New Roman"/>
                <w:sz w:val="24"/>
                <w:szCs w:val="24"/>
                <w:lang w:val="ru-RU"/>
              </w:rPr>
              <w:t>«Обучение техническим приемам и тактическим действиям в масрестлинге»</w:t>
            </w:r>
          </w:p>
        </w:tc>
        <w:tc>
          <w:tcPr>
            <w:tcW w:w="992"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701"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559"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r>
      <w:tr w:rsidR="00CD7343" w:rsidRPr="00CD7343" w:rsidTr="00CD7343">
        <w:tc>
          <w:tcPr>
            <w:tcW w:w="421"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11</w:t>
            </w:r>
          </w:p>
        </w:tc>
        <w:tc>
          <w:tcPr>
            <w:tcW w:w="1845"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 xml:space="preserve">Павлова Антонина Михайловна </w:t>
            </w:r>
          </w:p>
        </w:tc>
        <w:tc>
          <w:tcPr>
            <w:tcW w:w="1846"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Центр современных образовательных технологий</w:t>
            </w:r>
          </w:p>
        </w:tc>
        <w:tc>
          <w:tcPr>
            <w:tcW w:w="1842"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Интернет-публикация</w:t>
            </w:r>
          </w:p>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Диплом 3 степени</w:t>
            </w:r>
          </w:p>
        </w:tc>
        <w:tc>
          <w:tcPr>
            <w:tcW w:w="1276"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99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701"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559" w:type="dxa"/>
          </w:tcPr>
          <w:p w:rsidR="00CD7343" w:rsidRPr="00CD7343" w:rsidRDefault="00CD7343" w:rsidP="00CD7343">
            <w:pPr>
              <w:tabs>
                <w:tab w:val="left" w:pos="9214"/>
              </w:tabs>
              <w:spacing w:line="240" w:lineRule="auto"/>
              <w:jc w:val="center"/>
              <w:rPr>
                <w:rFonts w:ascii="Times New Roman" w:hAnsi="Times New Roman"/>
                <w:sz w:val="24"/>
                <w:szCs w:val="24"/>
              </w:rPr>
            </w:pPr>
          </w:p>
        </w:tc>
      </w:tr>
      <w:tr w:rsidR="00CD7343" w:rsidRPr="00CD7343" w:rsidTr="00CD7343">
        <w:tc>
          <w:tcPr>
            <w:tcW w:w="421"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lastRenderedPageBreak/>
              <w:t>12</w:t>
            </w:r>
          </w:p>
        </w:tc>
        <w:tc>
          <w:tcPr>
            <w:tcW w:w="1845"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Охлопкова Аграфена Павловна</w:t>
            </w:r>
          </w:p>
        </w:tc>
        <w:tc>
          <w:tcPr>
            <w:tcW w:w="1846"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Центр современных образовательных технологий</w:t>
            </w:r>
          </w:p>
        </w:tc>
        <w:tc>
          <w:tcPr>
            <w:tcW w:w="184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276"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99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701"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559" w:type="dxa"/>
          </w:tcPr>
          <w:p w:rsidR="00CD7343" w:rsidRPr="00CD7343" w:rsidRDefault="00CD7343" w:rsidP="00CD7343">
            <w:pPr>
              <w:tabs>
                <w:tab w:val="left" w:pos="9214"/>
              </w:tabs>
              <w:spacing w:line="240" w:lineRule="auto"/>
              <w:jc w:val="center"/>
              <w:rPr>
                <w:rFonts w:ascii="Times New Roman" w:hAnsi="Times New Roman"/>
                <w:sz w:val="24"/>
                <w:szCs w:val="24"/>
              </w:rPr>
            </w:pPr>
          </w:p>
        </w:tc>
      </w:tr>
      <w:tr w:rsidR="00CD7343" w:rsidRPr="00CD7343" w:rsidTr="00CD7343">
        <w:tc>
          <w:tcPr>
            <w:tcW w:w="421"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13</w:t>
            </w:r>
          </w:p>
        </w:tc>
        <w:tc>
          <w:tcPr>
            <w:tcW w:w="1845"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Абрамова Оксана Егоровна</w:t>
            </w:r>
          </w:p>
        </w:tc>
        <w:tc>
          <w:tcPr>
            <w:tcW w:w="1846"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Центр современных образовательных технологий</w:t>
            </w:r>
          </w:p>
        </w:tc>
        <w:tc>
          <w:tcPr>
            <w:tcW w:w="184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276"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99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701"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559" w:type="dxa"/>
          </w:tcPr>
          <w:p w:rsidR="00CD7343" w:rsidRPr="00CD7343" w:rsidRDefault="00CD7343" w:rsidP="00CD7343">
            <w:pPr>
              <w:tabs>
                <w:tab w:val="left" w:pos="9214"/>
              </w:tabs>
              <w:spacing w:line="240" w:lineRule="auto"/>
              <w:jc w:val="center"/>
              <w:rPr>
                <w:rFonts w:ascii="Times New Roman" w:hAnsi="Times New Roman"/>
                <w:sz w:val="24"/>
                <w:szCs w:val="24"/>
              </w:rPr>
            </w:pPr>
          </w:p>
        </w:tc>
      </w:tr>
      <w:tr w:rsidR="00CD7343" w:rsidRPr="00CD7343" w:rsidTr="00CD7343">
        <w:tc>
          <w:tcPr>
            <w:tcW w:w="421"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14</w:t>
            </w:r>
          </w:p>
        </w:tc>
        <w:tc>
          <w:tcPr>
            <w:tcW w:w="1845"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Павлова Виктория Алексеевна</w:t>
            </w:r>
          </w:p>
        </w:tc>
        <w:tc>
          <w:tcPr>
            <w:tcW w:w="1846"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Центр современных образовательных технологий</w:t>
            </w:r>
          </w:p>
        </w:tc>
        <w:tc>
          <w:tcPr>
            <w:tcW w:w="1842"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Интернет-публикация</w:t>
            </w:r>
          </w:p>
        </w:tc>
        <w:tc>
          <w:tcPr>
            <w:tcW w:w="1276"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99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701"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559" w:type="dxa"/>
          </w:tcPr>
          <w:p w:rsidR="00CD7343" w:rsidRPr="00CD7343" w:rsidRDefault="00CD7343" w:rsidP="00CD7343">
            <w:pPr>
              <w:tabs>
                <w:tab w:val="left" w:pos="9214"/>
              </w:tabs>
              <w:spacing w:line="240" w:lineRule="auto"/>
              <w:jc w:val="center"/>
              <w:rPr>
                <w:rFonts w:ascii="Times New Roman" w:hAnsi="Times New Roman"/>
                <w:sz w:val="24"/>
                <w:szCs w:val="24"/>
              </w:rPr>
            </w:pPr>
          </w:p>
        </w:tc>
      </w:tr>
      <w:tr w:rsidR="00CD7343" w:rsidRPr="001B0307" w:rsidTr="00CD7343">
        <w:tc>
          <w:tcPr>
            <w:tcW w:w="421"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15</w:t>
            </w:r>
          </w:p>
        </w:tc>
        <w:tc>
          <w:tcPr>
            <w:tcW w:w="1845"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Хурда Оксана Платоновна</w:t>
            </w:r>
          </w:p>
        </w:tc>
        <w:tc>
          <w:tcPr>
            <w:tcW w:w="1846" w:type="dxa"/>
          </w:tcPr>
          <w:p w:rsidR="00CD7343" w:rsidRPr="00CD7343" w:rsidRDefault="00CD7343" w:rsidP="00CD7343">
            <w:pPr>
              <w:spacing w:line="240" w:lineRule="auto"/>
              <w:jc w:val="center"/>
              <w:rPr>
                <w:rFonts w:ascii="Times New Roman" w:hAnsi="Times New Roman"/>
                <w:sz w:val="24"/>
                <w:szCs w:val="24"/>
              </w:rPr>
            </w:pPr>
          </w:p>
        </w:tc>
        <w:tc>
          <w:tcPr>
            <w:tcW w:w="184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276"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99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701"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r w:rsidRPr="00CD7343">
              <w:rPr>
                <w:rFonts w:ascii="Times New Roman" w:hAnsi="Times New Roman"/>
                <w:sz w:val="24"/>
                <w:szCs w:val="24"/>
                <w:lang w:val="ru-RU"/>
              </w:rPr>
              <w:t>Выступление на авторском семинаре Алексеевой А.Н.</w:t>
            </w:r>
          </w:p>
        </w:tc>
        <w:tc>
          <w:tcPr>
            <w:tcW w:w="1559"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r>
      <w:tr w:rsidR="00CD7343" w:rsidRPr="001B0307" w:rsidTr="00CD7343">
        <w:tc>
          <w:tcPr>
            <w:tcW w:w="421"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16</w:t>
            </w:r>
          </w:p>
        </w:tc>
        <w:tc>
          <w:tcPr>
            <w:tcW w:w="1845"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Абрамова Оксана Егоровна</w:t>
            </w:r>
          </w:p>
        </w:tc>
        <w:tc>
          <w:tcPr>
            <w:tcW w:w="1846" w:type="dxa"/>
          </w:tcPr>
          <w:p w:rsidR="00CD7343" w:rsidRPr="00CD7343" w:rsidRDefault="00CD7343" w:rsidP="00CD7343">
            <w:pPr>
              <w:spacing w:line="240" w:lineRule="auto"/>
              <w:jc w:val="center"/>
              <w:rPr>
                <w:rFonts w:ascii="Times New Roman" w:hAnsi="Times New Roman"/>
                <w:sz w:val="24"/>
                <w:szCs w:val="24"/>
              </w:rPr>
            </w:pPr>
          </w:p>
        </w:tc>
        <w:tc>
          <w:tcPr>
            <w:tcW w:w="184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276"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99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701" w:type="dxa"/>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Выступление на авторском семинаре Алексеевой А.Н.</w:t>
            </w:r>
          </w:p>
        </w:tc>
        <w:tc>
          <w:tcPr>
            <w:tcW w:w="1559"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r>
      <w:tr w:rsidR="00CD7343" w:rsidRPr="001B0307" w:rsidTr="00CD7343">
        <w:tc>
          <w:tcPr>
            <w:tcW w:w="421"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17</w:t>
            </w:r>
          </w:p>
        </w:tc>
        <w:tc>
          <w:tcPr>
            <w:tcW w:w="1845"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Охлопкова Аграфена Павловна</w:t>
            </w:r>
          </w:p>
        </w:tc>
        <w:tc>
          <w:tcPr>
            <w:tcW w:w="1846"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Центр современных образовательных технологий</w:t>
            </w:r>
          </w:p>
        </w:tc>
        <w:tc>
          <w:tcPr>
            <w:tcW w:w="1842"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Диплом 2 степени</w:t>
            </w:r>
          </w:p>
        </w:tc>
        <w:tc>
          <w:tcPr>
            <w:tcW w:w="1276"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99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701" w:type="dxa"/>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Выступление на авторском семинаре Алексеевой А.Н.</w:t>
            </w:r>
          </w:p>
        </w:tc>
        <w:tc>
          <w:tcPr>
            <w:tcW w:w="1559"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r>
      <w:tr w:rsidR="00CD7343" w:rsidRPr="001B0307" w:rsidTr="00CD7343">
        <w:tc>
          <w:tcPr>
            <w:tcW w:w="421"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18</w:t>
            </w:r>
          </w:p>
        </w:tc>
        <w:tc>
          <w:tcPr>
            <w:tcW w:w="1845"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 xml:space="preserve">Павлова Полина </w:t>
            </w:r>
            <w:r w:rsidRPr="00CD7343">
              <w:rPr>
                <w:rFonts w:ascii="Times New Roman" w:hAnsi="Times New Roman"/>
                <w:sz w:val="24"/>
                <w:szCs w:val="24"/>
              </w:rPr>
              <w:lastRenderedPageBreak/>
              <w:t>Иннокентьевна</w:t>
            </w:r>
          </w:p>
        </w:tc>
        <w:tc>
          <w:tcPr>
            <w:tcW w:w="1846" w:type="dxa"/>
          </w:tcPr>
          <w:p w:rsidR="00CD7343" w:rsidRPr="00CD7343" w:rsidRDefault="00CD7343" w:rsidP="00CD7343">
            <w:pPr>
              <w:spacing w:line="240" w:lineRule="auto"/>
              <w:jc w:val="center"/>
              <w:rPr>
                <w:rFonts w:ascii="Times New Roman" w:hAnsi="Times New Roman"/>
                <w:sz w:val="24"/>
                <w:szCs w:val="24"/>
              </w:rPr>
            </w:pPr>
          </w:p>
        </w:tc>
        <w:tc>
          <w:tcPr>
            <w:tcW w:w="184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276"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99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701" w:type="dxa"/>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 xml:space="preserve">Выступление на авторском </w:t>
            </w:r>
            <w:r w:rsidRPr="00CD7343">
              <w:rPr>
                <w:rFonts w:ascii="Times New Roman" w:hAnsi="Times New Roman"/>
                <w:sz w:val="24"/>
                <w:szCs w:val="24"/>
                <w:lang w:val="ru-RU"/>
              </w:rPr>
              <w:lastRenderedPageBreak/>
              <w:t>семинаре Алексеевой А.Н.</w:t>
            </w:r>
          </w:p>
        </w:tc>
        <w:tc>
          <w:tcPr>
            <w:tcW w:w="1559"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r>
      <w:tr w:rsidR="00CD7343" w:rsidRPr="001B0307" w:rsidTr="00CD7343">
        <w:tc>
          <w:tcPr>
            <w:tcW w:w="421"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lastRenderedPageBreak/>
              <w:t>19</w:t>
            </w:r>
          </w:p>
        </w:tc>
        <w:tc>
          <w:tcPr>
            <w:tcW w:w="1845"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Сидорова Степанида Петровна</w:t>
            </w:r>
          </w:p>
        </w:tc>
        <w:tc>
          <w:tcPr>
            <w:tcW w:w="1846" w:type="dxa"/>
          </w:tcPr>
          <w:p w:rsidR="00CD7343" w:rsidRPr="00CD7343" w:rsidRDefault="00CD7343" w:rsidP="00CD7343">
            <w:pPr>
              <w:spacing w:line="240" w:lineRule="auto"/>
              <w:jc w:val="center"/>
              <w:rPr>
                <w:rFonts w:ascii="Times New Roman" w:hAnsi="Times New Roman"/>
                <w:sz w:val="24"/>
                <w:szCs w:val="24"/>
              </w:rPr>
            </w:pPr>
          </w:p>
        </w:tc>
        <w:tc>
          <w:tcPr>
            <w:tcW w:w="184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276"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r w:rsidRPr="00CD7343">
              <w:rPr>
                <w:rFonts w:ascii="Times New Roman" w:hAnsi="Times New Roman"/>
                <w:sz w:val="24"/>
                <w:szCs w:val="24"/>
                <w:lang w:val="ru-RU"/>
              </w:rPr>
              <w:t>Республиканская НПК «Компетенции и компетентность при обучении иностранному языку»</w:t>
            </w: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r w:rsidRPr="00CD7343">
              <w:rPr>
                <w:rFonts w:ascii="Times New Roman" w:hAnsi="Times New Roman"/>
                <w:sz w:val="24"/>
                <w:szCs w:val="24"/>
                <w:lang w:val="ru-RU"/>
              </w:rPr>
              <w:t>Мастер-класс «Формирование и развитие тестовой компетенц</w:t>
            </w:r>
            <w:proofErr w:type="gramStart"/>
            <w:r w:rsidRPr="00CD7343">
              <w:rPr>
                <w:rFonts w:ascii="Times New Roman" w:hAnsi="Times New Roman"/>
                <w:sz w:val="24"/>
                <w:szCs w:val="24"/>
                <w:lang w:val="ru-RU"/>
              </w:rPr>
              <w:t>ии  у у</w:t>
            </w:r>
            <w:proofErr w:type="gramEnd"/>
            <w:r w:rsidRPr="00CD7343">
              <w:rPr>
                <w:rFonts w:ascii="Times New Roman" w:hAnsi="Times New Roman"/>
                <w:sz w:val="24"/>
                <w:szCs w:val="24"/>
                <w:lang w:val="ru-RU"/>
              </w:rPr>
              <w:t>чащихся»</w:t>
            </w:r>
          </w:p>
          <w:p w:rsidR="00CD7343" w:rsidRPr="00CD7343" w:rsidRDefault="00CD7343" w:rsidP="00CD7343">
            <w:pPr>
              <w:tabs>
                <w:tab w:val="left" w:pos="9214"/>
              </w:tabs>
              <w:spacing w:line="240" w:lineRule="auto"/>
              <w:jc w:val="center"/>
              <w:rPr>
                <w:rFonts w:ascii="Times New Roman" w:hAnsi="Times New Roman"/>
                <w:sz w:val="24"/>
                <w:szCs w:val="24"/>
                <w:lang w:val="ru-RU"/>
              </w:rPr>
            </w:pPr>
            <w:r w:rsidRPr="00CD7343">
              <w:rPr>
                <w:rFonts w:ascii="Times New Roman" w:hAnsi="Times New Roman"/>
                <w:sz w:val="24"/>
                <w:szCs w:val="24"/>
                <w:lang w:val="ru-RU"/>
              </w:rPr>
              <w:t>Открытый урок «Как быть счастливым»</w:t>
            </w:r>
          </w:p>
        </w:tc>
        <w:tc>
          <w:tcPr>
            <w:tcW w:w="992"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c>
          <w:tcPr>
            <w:tcW w:w="1701" w:type="dxa"/>
          </w:tcPr>
          <w:p w:rsidR="00CD7343" w:rsidRPr="00CD7343" w:rsidRDefault="00CD7343" w:rsidP="00CD7343">
            <w:pPr>
              <w:spacing w:line="240" w:lineRule="auto"/>
              <w:jc w:val="center"/>
              <w:rPr>
                <w:rFonts w:ascii="Times New Roman" w:hAnsi="Times New Roman"/>
                <w:sz w:val="24"/>
                <w:szCs w:val="24"/>
                <w:lang w:val="ru-RU"/>
              </w:rPr>
            </w:pPr>
          </w:p>
        </w:tc>
        <w:tc>
          <w:tcPr>
            <w:tcW w:w="1559"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r>
      <w:tr w:rsidR="00CD7343" w:rsidRPr="00CD7343" w:rsidTr="00CD7343">
        <w:tc>
          <w:tcPr>
            <w:tcW w:w="421"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20</w:t>
            </w:r>
          </w:p>
        </w:tc>
        <w:tc>
          <w:tcPr>
            <w:tcW w:w="1845"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Максимова Туяра Егоровна</w:t>
            </w:r>
          </w:p>
        </w:tc>
        <w:tc>
          <w:tcPr>
            <w:tcW w:w="1846" w:type="dxa"/>
          </w:tcPr>
          <w:p w:rsidR="00CD7343" w:rsidRPr="00CD7343" w:rsidRDefault="00CD7343" w:rsidP="00CD7343">
            <w:pPr>
              <w:spacing w:line="240" w:lineRule="auto"/>
              <w:jc w:val="center"/>
              <w:rPr>
                <w:rFonts w:ascii="Times New Roman" w:hAnsi="Times New Roman"/>
                <w:sz w:val="24"/>
                <w:szCs w:val="24"/>
              </w:rPr>
            </w:pPr>
          </w:p>
        </w:tc>
        <w:tc>
          <w:tcPr>
            <w:tcW w:w="184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276"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r w:rsidRPr="00CD7343">
              <w:rPr>
                <w:rFonts w:ascii="Times New Roman" w:hAnsi="Times New Roman"/>
                <w:sz w:val="24"/>
                <w:szCs w:val="24"/>
                <w:lang w:val="ru-RU"/>
              </w:rPr>
              <w:t>Республиканская НПК «Компетенции и компетентность при обучении иностранному языку»</w:t>
            </w: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Открытое занятие</w:t>
            </w:r>
          </w:p>
        </w:tc>
        <w:tc>
          <w:tcPr>
            <w:tcW w:w="99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701" w:type="dxa"/>
          </w:tcPr>
          <w:p w:rsidR="00CD7343" w:rsidRPr="00CD7343" w:rsidRDefault="00CD7343" w:rsidP="00CD7343">
            <w:pPr>
              <w:spacing w:line="240" w:lineRule="auto"/>
              <w:jc w:val="center"/>
              <w:rPr>
                <w:rFonts w:ascii="Times New Roman" w:hAnsi="Times New Roman"/>
                <w:sz w:val="24"/>
                <w:szCs w:val="24"/>
              </w:rPr>
            </w:pPr>
          </w:p>
        </w:tc>
        <w:tc>
          <w:tcPr>
            <w:tcW w:w="1559" w:type="dxa"/>
          </w:tcPr>
          <w:p w:rsidR="00CD7343" w:rsidRPr="00CD7343" w:rsidRDefault="00CD7343" w:rsidP="00CD7343">
            <w:pPr>
              <w:tabs>
                <w:tab w:val="left" w:pos="9214"/>
              </w:tabs>
              <w:spacing w:line="240" w:lineRule="auto"/>
              <w:jc w:val="center"/>
              <w:rPr>
                <w:rFonts w:ascii="Times New Roman" w:hAnsi="Times New Roman"/>
                <w:sz w:val="24"/>
                <w:szCs w:val="24"/>
              </w:rPr>
            </w:pPr>
          </w:p>
        </w:tc>
      </w:tr>
      <w:tr w:rsidR="00CD7343" w:rsidRPr="00CD7343" w:rsidTr="00CD7343">
        <w:tc>
          <w:tcPr>
            <w:tcW w:w="421"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2</w:t>
            </w:r>
            <w:r w:rsidRPr="00CD7343">
              <w:rPr>
                <w:rFonts w:ascii="Times New Roman" w:hAnsi="Times New Roman"/>
                <w:sz w:val="24"/>
                <w:szCs w:val="24"/>
              </w:rPr>
              <w:lastRenderedPageBreak/>
              <w:t>1</w:t>
            </w:r>
          </w:p>
        </w:tc>
        <w:tc>
          <w:tcPr>
            <w:tcW w:w="1845"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lastRenderedPageBreak/>
              <w:t xml:space="preserve">Хабахова Туяра </w:t>
            </w:r>
            <w:r w:rsidRPr="00CD7343">
              <w:rPr>
                <w:rFonts w:ascii="Times New Roman" w:hAnsi="Times New Roman"/>
                <w:sz w:val="24"/>
                <w:szCs w:val="24"/>
              </w:rPr>
              <w:lastRenderedPageBreak/>
              <w:t>Михайловна</w:t>
            </w:r>
          </w:p>
        </w:tc>
        <w:tc>
          <w:tcPr>
            <w:tcW w:w="1846" w:type="dxa"/>
          </w:tcPr>
          <w:p w:rsidR="00CD7343" w:rsidRPr="00CD7343" w:rsidRDefault="00CD7343" w:rsidP="00CD7343">
            <w:pPr>
              <w:spacing w:line="240" w:lineRule="auto"/>
              <w:jc w:val="center"/>
              <w:rPr>
                <w:rFonts w:ascii="Times New Roman" w:hAnsi="Times New Roman"/>
                <w:sz w:val="24"/>
                <w:szCs w:val="24"/>
              </w:rPr>
            </w:pPr>
          </w:p>
        </w:tc>
        <w:tc>
          <w:tcPr>
            <w:tcW w:w="184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276"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r w:rsidRPr="00CD7343">
              <w:rPr>
                <w:rFonts w:ascii="Times New Roman" w:hAnsi="Times New Roman"/>
                <w:sz w:val="24"/>
                <w:szCs w:val="24"/>
                <w:lang w:val="ru-RU"/>
              </w:rPr>
              <w:t xml:space="preserve">Республиканская </w:t>
            </w:r>
            <w:r w:rsidRPr="00CD7343">
              <w:rPr>
                <w:rFonts w:ascii="Times New Roman" w:hAnsi="Times New Roman"/>
                <w:sz w:val="24"/>
                <w:szCs w:val="24"/>
                <w:lang w:val="ru-RU"/>
              </w:rPr>
              <w:lastRenderedPageBreak/>
              <w:t>НПК «Компетенции и компетентность при обучении иностранному языку»</w:t>
            </w: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lastRenderedPageBreak/>
              <w:t xml:space="preserve">Выступление на </w:t>
            </w:r>
            <w:r w:rsidRPr="00CD7343">
              <w:rPr>
                <w:rFonts w:ascii="Times New Roman" w:hAnsi="Times New Roman"/>
                <w:sz w:val="24"/>
                <w:szCs w:val="24"/>
              </w:rPr>
              <w:lastRenderedPageBreak/>
              <w:t>мастер-классе</w:t>
            </w:r>
          </w:p>
        </w:tc>
        <w:tc>
          <w:tcPr>
            <w:tcW w:w="99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701" w:type="dxa"/>
          </w:tcPr>
          <w:p w:rsidR="00CD7343" w:rsidRPr="00CD7343" w:rsidRDefault="00CD7343" w:rsidP="00CD7343">
            <w:pPr>
              <w:spacing w:line="240" w:lineRule="auto"/>
              <w:jc w:val="center"/>
              <w:rPr>
                <w:rFonts w:ascii="Times New Roman" w:hAnsi="Times New Roman"/>
                <w:sz w:val="24"/>
                <w:szCs w:val="24"/>
              </w:rPr>
            </w:pPr>
          </w:p>
        </w:tc>
        <w:tc>
          <w:tcPr>
            <w:tcW w:w="1559" w:type="dxa"/>
          </w:tcPr>
          <w:p w:rsidR="00CD7343" w:rsidRPr="00CD7343" w:rsidRDefault="00CD7343" w:rsidP="00CD7343">
            <w:pPr>
              <w:tabs>
                <w:tab w:val="left" w:pos="9214"/>
              </w:tabs>
              <w:spacing w:line="240" w:lineRule="auto"/>
              <w:jc w:val="center"/>
              <w:rPr>
                <w:rFonts w:ascii="Times New Roman" w:hAnsi="Times New Roman"/>
                <w:sz w:val="24"/>
                <w:szCs w:val="24"/>
              </w:rPr>
            </w:pPr>
          </w:p>
        </w:tc>
      </w:tr>
      <w:tr w:rsidR="00CD7343" w:rsidRPr="001B0307" w:rsidTr="00CD7343">
        <w:tc>
          <w:tcPr>
            <w:tcW w:w="421"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lastRenderedPageBreak/>
              <w:t>22</w:t>
            </w:r>
          </w:p>
        </w:tc>
        <w:tc>
          <w:tcPr>
            <w:tcW w:w="1845"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Павлов Ньургун Михайлович</w:t>
            </w:r>
          </w:p>
        </w:tc>
        <w:tc>
          <w:tcPr>
            <w:tcW w:w="1846" w:type="dxa"/>
          </w:tcPr>
          <w:p w:rsidR="00CD7343" w:rsidRPr="00CD7343" w:rsidRDefault="00CD7343" w:rsidP="00CD7343">
            <w:pPr>
              <w:spacing w:line="240" w:lineRule="auto"/>
              <w:jc w:val="center"/>
              <w:rPr>
                <w:rFonts w:ascii="Times New Roman" w:hAnsi="Times New Roman"/>
                <w:sz w:val="24"/>
                <w:szCs w:val="24"/>
              </w:rPr>
            </w:pPr>
          </w:p>
        </w:tc>
        <w:tc>
          <w:tcPr>
            <w:tcW w:w="184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276"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99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701" w:type="dxa"/>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Улусный конкурс «Учитель года – 2015»                     открытый урок мастер-класс</w:t>
            </w:r>
          </w:p>
        </w:tc>
        <w:tc>
          <w:tcPr>
            <w:tcW w:w="1559"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p>
        </w:tc>
      </w:tr>
      <w:tr w:rsidR="00CD7343" w:rsidRPr="00CD7343" w:rsidTr="00CD7343">
        <w:tc>
          <w:tcPr>
            <w:tcW w:w="421"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23</w:t>
            </w:r>
          </w:p>
        </w:tc>
        <w:tc>
          <w:tcPr>
            <w:tcW w:w="1845"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Санникова Евдокия Егоровна</w:t>
            </w:r>
          </w:p>
        </w:tc>
        <w:tc>
          <w:tcPr>
            <w:tcW w:w="1846"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Центр современных образовательных технологий</w:t>
            </w:r>
          </w:p>
        </w:tc>
        <w:tc>
          <w:tcPr>
            <w:tcW w:w="1842"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Интернет-публикация</w:t>
            </w:r>
          </w:p>
        </w:tc>
        <w:tc>
          <w:tcPr>
            <w:tcW w:w="1276"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99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701" w:type="dxa"/>
          </w:tcPr>
          <w:p w:rsidR="00CD7343" w:rsidRPr="00CD7343" w:rsidRDefault="00CD7343" w:rsidP="00CD7343">
            <w:pPr>
              <w:spacing w:line="240" w:lineRule="auto"/>
              <w:jc w:val="center"/>
              <w:rPr>
                <w:rFonts w:ascii="Times New Roman" w:hAnsi="Times New Roman"/>
                <w:sz w:val="24"/>
                <w:szCs w:val="24"/>
              </w:rPr>
            </w:pPr>
          </w:p>
        </w:tc>
        <w:tc>
          <w:tcPr>
            <w:tcW w:w="1559" w:type="dxa"/>
          </w:tcPr>
          <w:p w:rsidR="00CD7343" w:rsidRPr="00CD7343" w:rsidRDefault="00CD7343" w:rsidP="00CD7343">
            <w:pPr>
              <w:tabs>
                <w:tab w:val="left" w:pos="9214"/>
              </w:tabs>
              <w:spacing w:line="240" w:lineRule="auto"/>
              <w:jc w:val="center"/>
              <w:rPr>
                <w:rFonts w:ascii="Times New Roman" w:hAnsi="Times New Roman"/>
                <w:sz w:val="24"/>
                <w:szCs w:val="24"/>
              </w:rPr>
            </w:pPr>
          </w:p>
        </w:tc>
      </w:tr>
      <w:tr w:rsidR="00CD7343" w:rsidRPr="00CD7343" w:rsidTr="00CD7343">
        <w:tc>
          <w:tcPr>
            <w:tcW w:w="421"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24</w:t>
            </w:r>
          </w:p>
        </w:tc>
        <w:tc>
          <w:tcPr>
            <w:tcW w:w="1845"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Аярова Василиса Николаевна</w:t>
            </w:r>
          </w:p>
        </w:tc>
        <w:tc>
          <w:tcPr>
            <w:tcW w:w="1846" w:type="dxa"/>
          </w:tcPr>
          <w:p w:rsidR="00CD7343" w:rsidRPr="00CD7343" w:rsidRDefault="00CD7343" w:rsidP="00CD7343">
            <w:pPr>
              <w:spacing w:line="240" w:lineRule="auto"/>
              <w:jc w:val="center"/>
              <w:rPr>
                <w:rFonts w:ascii="Times New Roman" w:hAnsi="Times New Roman"/>
                <w:sz w:val="24"/>
                <w:szCs w:val="24"/>
              </w:rPr>
            </w:pPr>
          </w:p>
        </w:tc>
        <w:tc>
          <w:tcPr>
            <w:tcW w:w="184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276" w:type="dxa"/>
          </w:tcPr>
          <w:p w:rsidR="00CD7343" w:rsidRPr="00CD7343" w:rsidRDefault="00CD7343" w:rsidP="00CD7343">
            <w:pPr>
              <w:tabs>
                <w:tab w:val="left" w:pos="9214"/>
              </w:tabs>
              <w:spacing w:line="240" w:lineRule="auto"/>
              <w:jc w:val="center"/>
              <w:rPr>
                <w:rFonts w:ascii="Times New Roman" w:hAnsi="Times New Roman"/>
                <w:sz w:val="24"/>
                <w:szCs w:val="24"/>
                <w:lang w:val="ru-RU"/>
              </w:rPr>
            </w:pPr>
            <w:r w:rsidRPr="00CD7343">
              <w:rPr>
                <w:rFonts w:ascii="Times New Roman" w:hAnsi="Times New Roman"/>
                <w:sz w:val="24"/>
                <w:szCs w:val="24"/>
                <w:lang w:val="ru-RU"/>
              </w:rPr>
              <w:t xml:space="preserve">Республиканская НПК «Компетенции и компетентность при обучении иностранному </w:t>
            </w:r>
            <w:r w:rsidRPr="00CD7343">
              <w:rPr>
                <w:rFonts w:ascii="Times New Roman" w:hAnsi="Times New Roman"/>
                <w:sz w:val="24"/>
                <w:szCs w:val="24"/>
                <w:lang w:val="ru-RU"/>
              </w:rPr>
              <w:lastRenderedPageBreak/>
              <w:t>языку»</w:t>
            </w: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lastRenderedPageBreak/>
              <w:t>Выступление на мастер-классе</w:t>
            </w:r>
          </w:p>
        </w:tc>
        <w:tc>
          <w:tcPr>
            <w:tcW w:w="99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701" w:type="dxa"/>
          </w:tcPr>
          <w:p w:rsidR="00CD7343" w:rsidRPr="00CD7343" w:rsidRDefault="00CD7343" w:rsidP="00CD7343">
            <w:pPr>
              <w:spacing w:line="240" w:lineRule="auto"/>
              <w:jc w:val="center"/>
              <w:rPr>
                <w:rFonts w:ascii="Times New Roman" w:hAnsi="Times New Roman"/>
                <w:sz w:val="24"/>
                <w:szCs w:val="24"/>
              </w:rPr>
            </w:pPr>
          </w:p>
        </w:tc>
        <w:tc>
          <w:tcPr>
            <w:tcW w:w="1559" w:type="dxa"/>
          </w:tcPr>
          <w:p w:rsidR="00CD7343" w:rsidRPr="00CD7343" w:rsidRDefault="00CD7343" w:rsidP="00CD7343">
            <w:pPr>
              <w:tabs>
                <w:tab w:val="left" w:pos="9214"/>
              </w:tabs>
              <w:spacing w:line="240" w:lineRule="auto"/>
              <w:jc w:val="center"/>
              <w:rPr>
                <w:rFonts w:ascii="Times New Roman" w:hAnsi="Times New Roman"/>
                <w:sz w:val="24"/>
                <w:szCs w:val="24"/>
              </w:rPr>
            </w:pPr>
          </w:p>
        </w:tc>
      </w:tr>
      <w:tr w:rsidR="00CD7343" w:rsidRPr="00CD7343" w:rsidTr="00CD7343">
        <w:tc>
          <w:tcPr>
            <w:tcW w:w="421"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lastRenderedPageBreak/>
              <w:t>26</w:t>
            </w:r>
          </w:p>
        </w:tc>
        <w:tc>
          <w:tcPr>
            <w:tcW w:w="1845" w:type="dxa"/>
          </w:tcPr>
          <w:p w:rsidR="00CD7343" w:rsidRPr="00CD7343" w:rsidRDefault="00CD7343" w:rsidP="00CD7343">
            <w:pPr>
              <w:tabs>
                <w:tab w:val="left" w:pos="9214"/>
              </w:tabs>
              <w:spacing w:line="240" w:lineRule="auto"/>
              <w:jc w:val="center"/>
              <w:rPr>
                <w:rFonts w:ascii="Times New Roman" w:hAnsi="Times New Roman"/>
                <w:sz w:val="24"/>
                <w:szCs w:val="24"/>
              </w:rPr>
            </w:pPr>
            <w:r w:rsidRPr="00CD7343">
              <w:rPr>
                <w:rFonts w:ascii="Times New Roman" w:hAnsi="Times New Roman"/>
                <w:sz w:val="24"/>
                <w:szCs w:val="24"/>
              </w:rPr>
              <w:t>Атласова Ксения Борисовна</w:t>
            </w:r>
          </w:p>
        </w:tc>
        <w:tc>
          <w:tcPr>
            <w:tcW w:w="1846" w:type="dxa"/>
          </w:tcPr>
          <w:p w:rsidR="00CD7343" w:rsidRPr="00CD7343" w:rsidRDefault="00CD7343" w:rsidP="00CD7343">
            <w:pPr>
              <w:spacing w:line="240" w:lineRule="auto"/>
              <w:jc w:val="both"/>
              <w:rPr>
                <w:rFonts w:ascii="Times New Roman" w:hAnsi="Times New Roman"/>
                <w:sz w:val="24"/>
                <w:szCs w:val="24"/>
                <w:lang w:val="ru-RU"/>
              </w:rPr>
            </w:pPr>
            <w:r w:rsidRPr="00CD7343">
              <w:rPr>
                <w:rFonts w:ascii="Times New Roman" w:hAnsi="Times New Roman"/>
                <w:sz w:val="24"/>
                <w:szCs w:val="24"/>
                <w:lang w:val="ru-RU"/>
              </w:rPr>
              <w:t xml:space="preserve">      Сайт внеурочного занятия «Волшебный мир звуков» </w:t>
            </w:r>
            <w:r w:rsidRPr="00CD7343">
              <w:rPr>
                <w:rFonts w:ascii="Times New Roman" w:hAnsi="Times New Roman"/>
                <w:sz w:val="24"/>
                <w:szCs w:val="24"/>
              </w:rPr>
              <w:t>http</w:t>
            </w:r>
            <w:r w:rsidRPr="00CD7343">
              <w:rPr>
                <w:rFonts w:ascii="Times New Roman" w:hAnsi="Times New Roman"/>
                <w:sz w:val="24"/>
                <w:szCs w:val="24"/>
                <w:lang w:val="ru-RU"/>
              </w:rPr>
              <w:t>: //</w:t>
            </w:r>
            <w:r w:rsidRPr="00CD7343">
              <w:rPr>
                <w:rFonts w:ascii="Times New Roman" w:hAnsi="Times New Roman"/>
                <w:sz w:val="24"/>
                <w:szCs w:val="24"/>
              </w:rPr>
              <w:t>nsportal</w:t>
            </w:r>
            <w:r w:rsidRPr="00CD7343">
              <w:rPr>
                <w:rFonts w:ascii="Times New Roman" w:hAnsi="Times New Roman"/>
                <w:sz w:val="24"/>
                <w:szCs w:val="24"/>
                <w:lang w:val="ru-RU"/>
              </w:rPr>
              <w:t>.</w:t>
            </w:r>
            <w:r w:rsidRPr="00CD7343">
              <w:rPr>
                <w:rFonts w:ascii="Times New Roman" w:hAnsi="Times New Roman"/>
                <w:sz w:val="24"/>
                <w:szCs w:val="24"/>
              </w:rPr>
              <w:t>ru</w:t>
            </w:r>
            <w:r w:rsidRPr="00CD7343">
              <w:rPr>
                <w:rFonts w:ascii="Times New Roman" w:hAnsi="Times New Roman"/>
                <w:sz w:val="24"/>
                <w:szCs w:val="24"/>
                <w:lang w:val="ru-RU"/>
              </w:rPr>
              <w:t>/</w:t>
            </w:r>
            <w:r w:rsidRPr="00CD7343">
              <w:rPr>
                <w:rFonts w:ascii="Times New Roman" w:hAnsi="Times New Roman"/>
                <w:sz w:val="24"/>
                <w:szCs w:val="24"/>
              </w:rPr>
              <w:t>atlasovakb</w:t>
            </w:r>
            <w:r w:rsidRPr="00CD7343">
              <w:rPr>
                <w:rFonts w:ascii="Times New Roman" w:hAnsi="Times New Roman"/>
                <w:sz w:val="24"/>
                <w:szCs w:val="24"/>
                <w:lang w:val="ru-RU"/>
              </w:rPr>
              <w:t>/</w:t>
            </w:r>
          </w:p>
          <w:p w:rsidR="00CD7343" w:rsidRPr="00CD7343" w:rsidRDefault="00CD7343" w:rsidP="00CD7343">
            <w:pPr>
              <w:spacing w:line="240" w:lineRule="auto"/>
              <w:jc w:val="both"/>
              <w:rPr>
                <w:rFonts w:ascii="Times New Roman" w:hAnsi="Times New Roman"/>
                <w:i/>
                <w:sz w:val="24"/>
                <w:szCs w:val="24"/>
                <w:lang w:val="ru-RU"/>
              </w:rPr>
            </w:pPr>
            <w:r w:rsidRPr="00CD7343">
              <w:rPr>
                <w:rFonts w:ascii="Times New Roman" w:hAnsi="Times New Roman"/>
                <w:i/>
                <w:sz w:val="24"/>
                <w:szCs w:val="24"/>
                <w:lang w:val="ru-RU"/>
              </w:rPr>
              <w:t>Уровень всероссийский.</w:t>
            </w:r>
          </w:p>
          <w:p w:rsidR="00CD7343" w:rsidRPr="00CD7343" w:rsidRDefault="00CD7343" w:rsidP="00CD7343">
            <w:pPr>
              <w:spacing w:line="240" w:lineRule="auto"/>
              <w:jc w:val="both"/>
              <w:rPr>
                <w:rFonts w:ascii="Times New Roman" w:hAnsi="Times New Roman"/>
                <w:sz w:val="24"/>
                <w:szCs w:val="24"/>
                <w:lang w:val="ru-RU"/>
              </w:rPr>
            </w:pPr>
            <w:r w:rsidRPr="00CD7343">
              <w:rPr>
                <w:rFonts w:ascii="Times New Roman" w:hAnsi="Times New Roman"/>
                <w:i/>
                <w:sz w:val="24"/>
                <w:szCs w:val="24"/>
                <w:lang w:val="ru-RU"/>
              </w:rPr>
              <w:t>Сертификат.</w:t>
            </w:r>
            <w:r w:rsidRPr="00CD7343">
              <w:rPr>
                <w:rFonts w:ascii="Times New Roman" w:hAnsi="Times New Roman"/>
                <w:sz w:val="24"/>
                <w:szCs w:val="24"/>
                <w:lang w:val="ru-RU"/>
              </w:rPr>
              <w:t xml:space="preserve"> 10.11.14</w:t>
            </w:r>
            <w:r w:rsidRPr="00CD7343">
              <w:rPr>
                <w:rFonts w:ascii="Times New Roman" w:hAnsi="Times New Roman"/>
                <w:sz w:val="24"/>
                <w:szCs w:val="24"/>
                <w:lang w:val="ru-RU"/>
              </w:rPr>
              <w:br/>
              <w:t xml:space="preserve">         Статья «Отличительные особенности ФГОС НОО» </w:t>
            </w:r>
            <w:r w:rsidRPr="00CD7343">
              <w:rPr>
                <w:rFonts w:ascii="Times New Roman" w:hAnsi="Times New Roman"/>
                <w:sz w:val="24"/>
                <w:szCs w:val="24"/>
              </w:rPr>
              <w:t>http</w:t>
            </w:r>
            <w:r w:rsidRPr="00CD7343">
              <w:rPr>
                <w:rFonts w:ascii="Times New Roman" w:hAnsi="Times New Roman"/>
                <w:sz w:val="24"/>
                <w:szCs w:val="24"/>
                <w:lang w:val="ru-RU"/>
              </w:rPr>
              <w:t>: //</w:t>
            </w:r>
            <w:r w:rsidRPr="00CD7343">
              <w:rPr>
                <w:rFonts w:ascii="Times New Roman" w:hAnsi="Times New Roman"/>
                <w:sz w:val="24"/>
                <w:szCs w:val="24"/>
              </w:rPr>
              <w:t>nsportal</w:t>
            </w:r>
            <w:r w:rsidRPr="00CD7343">
              <w:rPr>
                <w:rFonts w:ascii="Times New Roman" w:hAnsi="Times New Roman"/>
                <w:sz w:val="24"/>
                <w:szCs w:val="24"/>
                <w:lang w:val="ru-RU"/>
              </w:rPr>
              <w:t>.</w:t>
            </w:r>
            <w:r w:rsidRPr="00CD7343">
              <w:rPr>
                <w:rFonts w:ascii="Times New Roman" w:hAnsi="Times New Roman"/>
                <w:sz w:val="24"/>
                <w:szCs w:val="24"/>
              </w:rPr>
              <w:t>ru</w:t>
            </w:r>
            <w:r w:rsidRPr="00CD7343">
              <w:rPr>
                <w:rFonts w:ascii="Times New Roman" w:hAnsi="Times New Roman"/>
                <w:sz w:val="24"/>
                <w:szCs w:val="24"/>
                <w:lang w:val="ru-RU"/>
              </w:rPr>
              <w:t>/</w:t>
            </w:r>
          </w:p>
          <w:p w:rsidR="00CD7343" w:rsidRPr="00CD7343" w:rsidRDefault="00CD7343" w:rsidP="00CD7343">
            <w:pPr>
              <w:spacing w:line="240" w:lineRule="auto"/>
              <w:jc w:val="both"/>
              <w:rPr>
                <w:rFonts w:ascii="Times New Roman" w:hAnsi="Times New Roman"/>
                <w:i/>
                <w:sz w:val="24"/>
                <w:szCs w:val="24"/>
                <w:lang w:val="ru-RU"/>
              </w:rPr>
            </w:pPr>
            <w:r w:rsidRPr="00CD7343">
              <w:rPr>
                <w:rFonts w:ascii="Times New Roman" w:hAnsi="Times New Roman"/>
                <w:i/>
                <w:sz w:val="24"/>
                <w:szCs w:val="24"/>
                <w:lang w:val="ru-RU"/>
              </w:rPr>
              <w:t>Уровень всероссийский.</w:t>
            </w:r>
          </w:p>
          <w:p w:rsidR="00CD7343" w:rsidRPr="00CD7343" w:rsidRDefault="00CD7343" w:rsidP="00CD7343">
            <w:pPr>
              <w:spacing w:line="240" w:lineRule="auto"/>
              <w:jc w:val="both"/>
              <w:rPr>
                <w:rFonts w:ascii="Times New Roman" w:hAnsi="Times New Roman"/>
                <w:sz w:val="24"/>
                <w:szCs w:val="24"/>
                <w:lang w:val="ru-RU"/>
              </w:rPr>
            </w:pPr>
            <w:r w:rsidRPr="00CD7343">
              <w:rPr>
                <w:rFonts w:ascii="Times New Roman" w:hAnsi="Times New Roman"/>
                <w:i/>
                <w:sz w:val="24"/>
                <w:szCs w:val="24"/>
                <w:lang w:val="ru-RU"/>
              </w:rPr>
              <w:t>Сертификат</w:t>
            </w:r>
            <w:r w:rsidRPr="00CD7343">
              <w:rPr>
                <w:rFonts w:ascii="Times New Roman" w:hAnsi="Times New Roman"/>
                <w:sz w:val="24"/>
                <w:szCs w:val="24"/>
                <w:lang w:val="ru-RU"/>
              </w:rPr>
              <w:t xml:space="preserve"> 10.11.14</w:t>
            </w:r>
          </w:p>
          <w:p w:rsidR="00CD7343" w:rsidRPr="00CD7343" w:rsidRDefault="00CD7343" w:rsidP="00CD7343">
            <w:pPr>
              <w:spacing w:line="240" w:lineRule="auto"/>
              <w:jc w:val="both"/>
              <w:rPr>
                <w:rFonts w:ascii="Times New Roman" w:hAnsi="Times New Roman"/>
                <w:sz w:val="24"/>
                <w:szCs w:val="24"/>
                <w:lang w:val="ru-RU"/>
              </w:rPr>
            </w:pPr>
            <w:r w:rsidRPr="00CD7343">
              <w:rPr>
                <w:rFonts w:ascii="Times New Roman" w:hAnsi="Times New Roman"/>
                <w:sz w:val="24"/>
                <w:szCs w:val="24"/>
                <w:lang w:val="ru-RU"/>
              </w:rPr>
              <w:t xml:space="preserve">          Статья «Системно-деятельностный подход в начальной школе» </w:t>
            </w:r>
            <w:r w:rsidRPr="00CD7343">
              <w:rPr>
                <w:rFonts w:ascii="Times New Roman" w:hAnsi="Times New Roman"/>
                <w:sz w:val="24"/>
                <w:szCs w:val="24"/>
              </w:rPr>
              <w:t>http</w:t>
            </w:r>
            <w:r w:rsidRPr="00CD7343">
              <w:rPr>
                <w:rFonts w:ascii="Times New Roman" w:hAnsi="Times New Roman"/>
                <w:sz w:val="24"/>
                <w:szCs w:val="24"/>
                <w:lang w:val="ru-RU"/>
              </w:rPr>
              <w:t xml:space="preserve">: </w:t>
            </w:r>
            <w:r w:rsidRPr="00CD7343">
              <w:rPr>
                <w:rFonts w:ascii="Times New Roman" w:hAnsi="Times New Roman"/>
                <w:sz w:val="24"/>
                <w:szCs w:val="24"/>
                <w:lang w:val="ru-RU"/>
              </w:rPr>
              <w:lastRenderedPageBreak/>
              <w:t>//</w:t>
            </w:r>
            <w:r w:rsidRPr="00CD7343">
              <w:rPr>
                <w:rFonts w:ascii="Times New Roman" w:hAnsi="Times New Roman"/>
                <w:sz w:val="24"/>
                <w:szCs w:val="24"/>
              </w:rPr>
              <w:t>nsportal</w:t>
            </w:r>
            <w:r w:rsidRPr="00CD7343">
              <w:rPr>
                <w:rFonts w:ascii="Times New Roman" w:hAnsi="Times New Roman"/>
                <w:sz w:val="24"/>
                <w:szCs w:val="24"/>
                <w:lang w:val="ru-RU"/>
              </w:rPr>
              <w:t>.</w:t>
            </w:r>
            <w:r w:rsidRPr="00CD7343">
              <w:rPr>
                <w:rFonts w:ascii="Times New Roman" w:hAnsi="Times New Roman"/>
                <w:sz w:val="24"/>
                <w:szCs w:val="24"/>
              </w:rPr>
              <w:t>ru</w:t>
            </w:r>
            <w:r w:rsidRPr="00CD7343">
              <w:rPr>
                <w:rFonts w:ascii="Times New Roman" w:hAnsi="Times New Roman"/>
                <w:sz w:val="24"/>
                <w:szCs w:val="24"/>
                <w:lang w:val="ru-RU"/>
              </w:rPr>
              <w:t xml:space="preserve">/ </w:t>
            </w:r>
            <w:r w:rsidRPr="00CD7343">
              <w:rPr>
                <w:rFonts w:ascii="Times New Roman" w:hAnsi="Times New Roman"/>
                <w:i/>
                <w:sz w:val="24"/>
                <w:szCs w:val="24"/>
                <w:lang w:val="ru-RU"/>
              </w:rPr>
              <w:t>Уровень всероссийский.</w:t>
            </w:r>
          </w:p>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i/>
                <w:sz w:val="24"/>
                <w:szCs w:val="24"/>
              </w:rPr>
              <w:t xml:space="preserve">Сертификат </w:t>
            </w:r>
            <w:r w:rsidRPr="00CD7343">
              <w:rPr>
                <w:rFonts w:ascii="Times New Roman" w:hAnsi="Times New Roman"/>
                <w:sz w:val="24"/>
                <w:szCs w:val="24"/>
              </w:rPr>
              <w:t>10.11.14</w:t>
            </w:r>
          </w:p>
        </w:tc>
        <w:tc>
          <w:tcPr>
            <w:tcW w:w="184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276" w:type="dxa"/>
          </w:tcPr>
          <w:p w:rsidR="00CD7343" w:rsidRPr="00CD7343" w:rsidRDefault="00CD7343" w:rsidP="00CD7343">
            <w:pPr>
              <w:spacing w:line="240" w:lineRule="auto"/>
              <w:rPr>
                <w:rFonts w:ascii="Times New Roman" w:hAnsi="Times New Roman"/>
                <w:bCs/>
                <w:color w:val="000000"/>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992"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line="240" w:lineRule="auto"/>
              <w:jc w:val="center"/>
              <w:rPr>
                <w:rFonts w:ascii="Times New Roman" w:hAnsi="Times New Roman"/>
                <w:sz w:val="24"/>
                <w:szCs w:val="24"/>
              </w:rPr>
            </w:pPr>
          </w:p>
        </w:tc>
        <w:tc>
          <w:tcPr>
            <w:tcW w:w="1701" w:type="dxa"/>
          </w:tcPr>
          <w:p w:rsidR="00CD7343" w:rsidRPr="00CD7343" w:rsidRDefault="00CD7343" w:rsidP="00CD7343">
            <w:pPr>
              <w:spacing w:line="240" w:lineRule="auto"/>
              <w:jc w:val="center"/>
              <w:rPr>
                <w:rFonts w:ascii="Times New Roman" w:hAnsi="Times New Roman"/>
                <w:sz w:val="24"/>
                <w:szCs w:val="24"/>
              </w:rPr>
            </w:pPr>
          </w:p>
        </w:tc>
        <w:tc>
          <w:tcPr>
            <w:tcW w:w="1559" w:type="dxa"/>
          </w:tcPr>
          <w:p w:rsidR="00CD7343" w:rsidRPr="00CD7343" w:rsidRDefault="00CD7343" w:rsidP="00CD7343">
            <w:pPr>
              <w:tabs>
                <w:tab w:val="left" w:pos="9214"/>
              </w:tabs>
              <w:spacing w:line="240" w:lineRule="auto"/>
              <w:jc w:val="center"/>
              <w:rPr>
                <w:rFonts w:ascii="Times New Roman" w:hAnsi="Times New Roman"/>
                <w:sz w:val="24"/>
                <w:szCs w:val="24"/>
              </w:rPr>
            </w:pPr>
          </w:p>
        </w:tc>
      </w:tr>
      <w:tr w:rsidR="00CD7343" w:rsidRPr="00CD7343" w:rsidTr="00CD7343">
        <w:tc>
          <w:tcPr>
            <w:tcW w:w="421" w:type="dxa"/>
          </w:tcPr>
          <w:p w:rsidR="00CD7343" w:rsidRPr="00CD7343" w:rsidRDefault="00CD7343" w:rsidP="00CD7343">
            <w:pPr>
              <w:tabs>
                <w:tab w:val="left" w:pos="9214"/>
              </w:tabs>
              <w:spacing w:after="0" w:line="240" w:lineRule="auto"/>
              <w:jc w:val="center"/>
              <w:rPr>
                <w:rFonts w:ascii="Times New Roman" w:hAnsi="Times New Roman"/>
                <w:sz w:val="24"/>
                <w:szCs w:val="24"/>
              </w:rPr>
            </w:pPr>
            <w:r w:rsidRPr="00CD7343">
              <w:rPr>
                <w:rFonts w:ascii="Times New Roman" w:hAnsi="Times New Roman"/>
                <w:sz w:val="24"/>
                <w:szCs w:val="24"/>
              </w:rPr>
              <w:lastRenderedPageBreak/>
              <w:t>27</w:t>
            </w:r>
          </w:p>
        </w:tc>
        <w:tc>
          <w:tcPr>
            <w:tcW w:w="1845" w:type="dxa"/>
          </w:tcPr>
          <w:p w:rsidR="00CD7343" w:rsidRPr="00CD7343" w:rsidRDefault="00CD7343" w:rsidP="00CD7343">
            <w:pPr>
              <w:tabs>
                <w:tab w:val="left" w:pos="9214"/>
              </w:tabs>
              <w:spacing w:after="0" w:line="240" w:lineRule="auto"/>
              <w:jc w:val="center"/>
              <w:rPr>
                <w:rFonts w:ascii="Times New Roman" w:hAnsi="Times New Roman"/>
                <w:sz w:val="24"/>
                <w:szCs w:val="24"/>
              </w:rPr>
            </w:pPr>
            <w:r w:rsidRPr="00CD7343">
              <w:rPr>
                <w:rFonts w:ascii="Times New Roman" w:hAnsi="Times New Roman"/>
                <w:sz w:val="24"/>
                <w:szCs w:val="24"/>
              </w:rPr>
              <w:t>Афанасьева Прасковья Анатольевна</w:t>
            </w:r>
          </w:p>
        </w:tc>
        <w:tc>
          <w:tcPr>
            <w:tcW w:w="1846" w:type="dxa"/>
          </w:tcPr>
          <w:p w:rsidR="00CD7343" w:rsidRPr="00CD7343" w:rsidRDefault="00CD7343" w:rsidP="00CD7343">
            <w:pPr>
              <w:spacing w:after="0" w:line="240" w:lineRule="auto"/>
              <w:jc w:val="both"/>
              <w:rPr>
                <w:rFonts w:ascii="Times New Roman" w:hAnsi="Times New Roman"/>
                <w:sz w:val="24"/>
                <w:szCs w:val="24"/>
              </w:rPr>
            </w:pPr>
          </w:p>
        </w:tc>
        <w:tc>
          <w:tcPr>
            <w:tcW w:w="1842" w:type="dxa"/>
          </w:tcPr>
          <w:p w:rsidR="00CD7343" w:rsidRPr="00CD7343" w:rsidRDefault="00CD7343" w:rsidP="00CD7343">
            <w:pPr>
              <w:tabs>
                <w:tab w:val="left" w:pos="9214"/>
              </w:tabs>
              <w:spacing w:after="0" w:line="240" w:lineRule="auto"/>
              <w:jc w:val="center"/>
              <w:rPr>
                <w:rFonts w:ascii="Times New Roman" w:hAnsi="Times New Roman"/>
                <w:sz w:val="24"/>
                <w:szCs w:val="24"/>
              </w:rPr>
            </w:pPr>
          </w:p>
        </w:tc>
        <w:tc>
          <w:tcPr>
            <w:tcW w:w="1276" w:type="dxa"/>
          </w:tcPr>
          <w:p w:rsidR="00CD7343" w:rsidRPr="00CD7343" w:rsidRDefault="00CD7343" w:rsidP="00CD7343">
            <w:pPr>
              <w:spacing w:after="0" w:line="240" w:lineRule="auto"/>
              <w:jc w:val="center"/>
              <w:rPr>
                <w:rFonts w:ascii="Times New Roman" w:hAnsi="Times New Roman"/>
                <w:bCs/>
                <w:color w:val="000000"/>
                <w:sz w:val="24"/>
                <w:szCs w:val="24"/>
              </w:rPr>
            </w:pPr>
            <w:r w:rsidRPr="00CD7343">
              <w:rPr>
                <w:rFonts w:ascii="Times New Roman" w:hAnsi="Times New Roman"/>
                <w:bCs/>
                <w:color w:val="000000"/>
                <w:sz w:val="24"/>
                <w:szCs w:val="24"/>
              </w:rPr>
              <w:t>Республикатаагы уоланнар аагыыларын тэрийии уопутуттан</w:t>
            </w:r>
          </w:p>
          <w:p w:rsidR="00CD7343" w:rsidRPr="00CD7343" w:rsidRDefault="00CD7343" w:rsidP="00CD7343">
            <w:pPr>
              <w:spacing w:after="0" w:line="240" w:lineRule="auto"/>
              <w:jc w:val="center"/>
              <w:rPr>
                <w:rFonts w:ascii="Times New Roman" w:hAnsi="Times New Roman"/>
                <w:bCs/>
                <w:color w:val="000000"/>
                <w:sz w:val="24"/>
                <w:szCs w:val="24"/>
              </w:rPr>
            </w:pPr>
            <w:r w:rsidRPr="00CD7343">
              <w:rPr>
                <w:rFonts w:ascii="Times New Roman" w:hAnsi="Times New Roman"/>
                <w:bCs/>
                <w:color w:val="000000"/>
                <w:sz w:val="24"/>
                <w:szCs w:val="24"/>
              </w:rPr>
              <w:t>«Кетуеххэ урдуккэ хотойдуу»</w:t>
            </w:r>
          </w:p>
        </w:tc>
        <w:tc>
          <w:tcPr>
            <w:tcW w:w="1418" w:type="dxa"/>
          </w:tcPr>
          <w:p w:rsidR="00CD7343" w:rsidRPr="00CD7343" w:rsidRDefault="00CD7343" w:rsidP="00CD7343">
            <w:pPr>
              <w:tabs>
                <w:tab w:val="left" w:pos="9214"/>
              </w:tabs>
              <w:spacing w:after="0" w:line="240" w:lineRule="auto"/>
              <w:jc w:val="center"/>
              <w:rPr>
                <w:rFonts w:ascii="Times New Roman" w:hAnsi="Times New Roman"/>
                <w:sz w:val="24"/>
                <w:szCs w:val="24"/>
              </w:rPr>
            </w:pPr>
            <w:r w:rsidRPr="00CD7343">
              <w:rPr>
                <w:rFonts w:ascii="Times New Roman" w:hAnsi="Times New Roman"/>
                <w:sz w:val="24"/>
                <w:szCs w:val="24"/>
              </w:rPr>
              <w:t xml:space="preserve">Статья </w:t>
            </w:r>
          </w:p>
        </w:tc>
        <w:tc>
          <w:tcPr>
            <w:tcW w:w="992" w:type="dxa"/>
          </w:tcPr>
          <w:p w:rsidR="00CD7343" w:rsidRPr="00CD7343" w:rsidRDefault="00CD7343" w:rsidP="00CD7343">
            <w:pPr>
              <w:tabs>
                <w:tab w:val="left" w:pos="9214"/>
              </w:tabs>
              <w:spacing w:after="0"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after="0" w:line="240" w:lineRule="auto"/>
              <w:jc w:val="center"/>
              <w:rPr>
                <w:rFonts w:ascii="Times New Roman" w:hAnsi="Times New Roman"/>
                <w:sz w:val="24"/>
                <w:szCs w:val="24"/>
              </w:rPr>
            </w:pPr>
          </w:p>
        </w:tc>
        <w:tc>
          <w:tcPr>
            <w:tcW w:w="1701" w:type="dxa"/>
          </w:tcPr>
          <w:p w:rsidR="00CD7343" w:rsidRPr="00CD7343" w:rsidRDefault="00CD7343" w:rsidP="00CD7343">
            <w:pPr>
              <w:spacing w:after="0" w:line="240" w:lineRule="auto"/>
              <w:jc w:val="center"/>
              <w:rPr>
                <w:rFonts w:ascii="Times New Roman" w:hAnsi="Times New Roman"/>
                <w:sz w:val="24"/>
                <w:szCs w:val="24"/>
              </w:rPr>
            </w:pPr>
          </w:p>
        </w:tc>
        <w:tc>
          <w:tcPr>
            <w:tcW w:w="1559" w:type="dxa"/>
          </w:tcPr>
          <w:p w:rsidR="00CD7343" w:rsidRPr="00CD7343" w:rsidRDefault="00CD7343" w:rsidP="00CD7343">
            <w:pPr>
              <w:tabs>
                <w:tab w:val="left" w:pos="9214"/>
              </w:tabs>
              <w:spacing w:after="0" w:line="240" w:lineRule="auto"/>
              <w:jc w:val="center"/>
              <w:rPr>
                <w:rFonts w:ascii="Times New Roman" w:hAnsi="Times New Roman"/>
                <w:sz w:val="24"/>
                <w:szCs w:val="24"/>
              </w:rPr>
            </w:pPr>
          </w:p>
        </w:tc>
      </w:tr>
      <w:tr w:rsidR="00CD7343" w:rsidRPr="00CD7343" w:rsidTr="00CD7343">
        <w:tc>
          <w:tcPr>
            <w:tcW w:w="421" w:type="dxa"/>
          </w:tcPr>
          <w:p w:rsidR="00CD7343" w:rsidRPr="00CD7343" w:rsidRDefault="00CD7343" w:rsidP="00CD7343">
            <w:pPr>
              <w:tabs>
                <w:tab w:val="left" w:pos="9214"/>
              </w:tabs>
              <w:spacing w:after="0" w:line="240" w:lineRule="auto"/>
              <w:jc w:val="center"/>
              <w:rPr>
                <w:rFonts w:ascii="Times New Roman" w:hAnsi="Times New Roman"/>
                <w:sz w:val="24"/>
                <w:szCs w:val="24"/>
              </w:rPr>
            </w:pPr>
            <w:r w:rsidRPr="00CD7343">
              <w:rPr>
                <w:rFonts w:ascii="Times New Roman" w:hAnsi="Times New Roman"/>
                <w:sz w:val="24"/>
                <w:szCs w:val="24"/>
              </w:rPr>
              <w:t>28</w:t>
            </w:r>
          </w:p>
        </w:tc>
        <w:tc>
          <w:tcPr>
            <w:tcW w:w="1845" w:type="dxa"/>
          </w:tcPr>
          <w:p w:rsidR="00CD7343" w:rsidRPr="00CD7343" w:rsidRDefault="00CD7343" w:rsidP="00CD7343">
            <w:pPr>
              <w:tabs>
                <w:tab w:val="left" w:pos="9214"/>
              </w:tabs>
              <w:spacing w:before="100" w:beforeAutospacing="1" w:after="0" w:line="240" w:lineRule="auto"/>
              <w:jc w:val="center"/>
              <w:rPr>
                <w:rFonts w:ascii="Times New Roman" w:hAnsi="Times New Roman"/>
                <w:sz w:val="24"/>
                <w:szCs w:val="24"/>
              </w:rPr>
            </w:pPr>
            <w:r w:rsidRPr="00CD7343">
              <w:rPr>
                <w:rFonts w:ascii="Times New Roman" w:hAnsi="Times New Roman"/>
                <w:sz w:val="24"/>
                <w:szCs w:val="24"/>
              </w:rPr>
              <w:t>Пахомова Пелагея Алексеевна</w:t>
            </w:r>
          </w:p>
        </w:tc>
        <w:tc>
          <w:tcPr>
            <w:tcW w:w="1846" w:type="dxa"/>
          </w:tcPr>
          <w:p w:rsidR="00CD7343" w:rsidRPr="00CD7343" w:rsidRDefault="00CD7343" w:rsidP="00CD7343">
            <w:pPr>
              <w:spacing w:before="100" w:beforeAutospacing="1" w:after="0" w:line="240" w:lineRule="auto"/>
              <w:jc w:val="both"/>
              <w:rPr>
                <w:rFonts w:ascii="Times New Roman" w:hAnsi="Times New Roman"/>
                <w:sz w:val="24"/>
                <w:szCs w:val="24"/>
                <w:lang w:val="ru-RU"/>
              </w:rPr>
            </w:pPr>
            <w:r w:rsidRPr="00CD7343">
              <w:rPr>
                <w:rFonts w:ascii="Times New Roman" w:hAnsi="Times New Roman"/>
                <w:sz w:val="24"/>
                <w:szCs w:val="24"/>
                <w:lang w:val="ru-RU"/>
              </w:rPr>
              <w:t>Всероссийский конкурс с международным участием в номинации «Моя презентация к уроку»  Мир олимпиад РФ</w:t>
            </w:r>
          </w:p>
        </w:tc>
        <w:tc>
          <w:tcPr>
            <w:tcW w:w="1842" w:type="dxa"/>
          </w:tcPr>
          <w:p w:rsidR="00CD7343" w:rsidRPr="00CD7343" w:rsidRDefault="00CD7343" w:rsidP="00CD7343">
            <w:pPr>
              <w:tabs>
                <w:tab w:val="left" w:pos="9214"/>
              </w:tabs>
              <w:spacing w:before="100" w:beforeAutospacing="1" w:after="0" w:line="240" w:lineRule="auto"/>
              <w:jc w:val="center"/>
              <w:rPr>
                <w:rFonts w:ascii="Times New Roman" w:hAnsi="Times New Roman"/>
                <w:sz w:val="24"/>
                <w:szCs w:val="24"/>
              </w:rPr>
            </w:pPr>
            <w:r w:rsidRPr="00CD7343">
              <w:rPr>
                <w:rFonts w:ascii="Times New Roman" w:hAnsi="Times New Roman"/>
                <w:sz w:val="24"/>
                <w:szCs w:val="24"/>
              </w:rPr>
              <w:t>Диплом 1 степени</w:t>
            </w:r>
          </w:p>
        </w:tc>
        <w:tc>
          <w:tcPr>
            <w:tcW w:w="1276" w:type="dxa"/>
          </w:tcPr>
          <w:p w:rsidR="00CD7343" w:rsidRPr="00CD7343" w:rsidRDefault="00CD7343" w:rsidP="00CD7343">
            <w:pPr>
              <w:spacing w:before="100" w:beforeAutospacing="1" w:after="0" w:line="240" w:lineRule="auto"/>
              <w:jc w:val="center"/>
              <w:rPr>
                <w:rFonts w:ascii="Times New Roman" w:hAnsi="Times New Roman"/>
                <w:bCs/>
                <w:color w:val="000000"/>
                <w:sz w:val="24"/>
                <w:szCs w:val="24"/>
              </w:rPr>
            </w:pPr>
          </w:p>
        </w:tc>
        <w:tc>
          <w:tcPr>
            <w:tcW w:w="1418" w:type="dxa"/>
          </w:tcPr>
          <w:p w:rsidR="00CD7343" w:rsidRPr="00CD7343" w:rsidRDefault="00CD7343" w:rsidP="00CD7343">
            <w:pPr>
              <w:tabs>
                <w:tab w:val="left" w:pos="9214"/>
              </w:tabs>
              <w:spacing w:before="100" w:beforeAutospacing="1" w:after="0" w:line="240" w:lineRule="auto"/>
              <w:jc w:val="center"/>
              <w:rPr>
                <w:rFonts w:ascii="Times New Roman" w:hAnsi="Times New Roman"/>
                <w:sz w:val="24"/>
                <w:szCs w:val="24"/>
              </w:rPr>
            </w:pPr>
          </w:p>
        </w:tc>
        <w:tc>
          <w:tcPr>
            <w:tcW w:w="992" w:type="dxa"/>
          </w:tcPr>
          <w:p w:rsidR="00CD7343" w:rsidRPr="00CD7343" w:rsidRDefault="00CD7343" w:rsidP="00CD7343">
            <w:pPr>
              <w:tabs>
                <w:tab w:val="left" w:pos="9214"/>
              </w:tabs>
              <w:spacing w:before="100" w:beforeAutospacing="1" w:after="0"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before="100" w:beforeAutospacing="1" w:after="0" w:line="240" w:lineRule="auto"/>
              <w:jc w:val="center"/>
              <w:rPr>
                <w:rFonts w:ascii="Times New Roman" w:hAnsi="Times New Roman"/>
                <w:sz w:val="24"/>
                <w:szCs w:val="24"/>
              </w:rPr>
            </w:pPr>
          </w:p>
        </w:tc>
        <w:tc>
          <w:tcPr>
            <w:tcW w:w="1701" w:type="dxa"/>
          </w:tcPr>
          <w:p w:rsidR="00CD7343" w:rsidRPr="00CD7343" w:rsidRDefault="00CD7343" w:rsidP="00CD7343">
            <w:pPr>
              <w:spacing w:before="100" w:beforeAutospacing="1" w:after="0" w:line="240" w:lineRule="auto"/>
              <w:jc w:val="center"/>
              <w:rPr>
                <w:rFonts w:ascii="Times New Roman" w:hAnsi="Times New Roman"/>
                <w:sz w:val="24"/>
                <w:szCs w:val="24"/>
              </w:rPr>
            </w:pPr>
          </w:p>
        </w:tc>
        <w:tc>
          <w:tcPr>
            <w:tcW w:w="1559" w:type="dxa"/>
          </w:tcPr>
          <w:p w:rsidR="00CD7343" w:rsidRPr="00CD7343" w:rsidRDefault="00CD7343" w:rsidP="00CD7343">
            <w:pPr>
              <w:tabs>
                <w:tab w:val="left" w:pos="9214"/>
              </w:tabs>
              <w:spacing w:before="100" w:beforeAutospacing="1" w:after="0" w:line="240" w:lineRule="auto"/>
              <w:jc w:val="center"/>
              <w:rPr>
                <w:rFonts w:ascii="Times New Roman" w:hAnsi="Times New Roman"/>
                <w:sz w:val="24"/>
                <w:szCs w:val="24"/>
              </w:rPr>
            </w:pPr>
          </w:p>
        </w:tc>
      </w:tr>
      <w:tr w:rsidR="00CD7343" w:rsidRPr="00CD7343" w:rsidTr="00CD7343">
        <w:tc>
          <w:tcPr>
            <w:tcW w:w="421" w:type="dxa"/>
          </w:tcPr>
          <w:p w:rsidR="00CD7343" w:rsidRPr="00CD7343" w:rsidRDefault="00CD7343" w:rsidP="00CD7343">
            <w:pPr>
              <w:tabs>
                <w:tab w:val="left" w:pos="9214"/>
              </w:tabs>
              <w:spacing w:before="100" w:beforeAutospacing="1" w:after="0" w:line="240" w:lineRule="auto"/>
              <w:jc w:val="center"/>
              <w:rPr>
                <w:rFonts w:ascii="Times New Roman" w:hAnsi="Times New Roman"/>
                <w:sz w:val="24"/>
                <w:szCs w:val="24"/>
              </w:rPr>
            </w:pPr>
            <w:r w:rsidRPr="00CD7343">
              <w:rPr>
                <w:rFonts w:ascii="Times New Roman" w:hAnsi="Times New Roman"/>
                <w:sz w:val="24"/>
                <w:szCs w:val="24"/>
              </w:rPr>
              <w:t>29</w:t>
            </w:r>
          </w:p>
        </w:tc>
        <w:tc>
          <w:tcPr>
            <w:tcW w:w="1845"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r w:rsidRPr="00CD7343">
              <w:rPr>
                <w:rFonts w:ascii="Times New Roman" w:hAnsi="Times New Roman"/>
                <w:sz w:val="24"/>
                <w:szCs w:val="24"/>
              </w:rPr>
              <w:t>Сивцева Сахаляна Григорьевна</w:t>
            </w:r>
          </w:p>
        </w:tc>
        <w:tc>
          <w:tcPr>
            <w:tcW w:w="1846" w:type="dxa"/>
          </w:tcPr>
          <w:p w:rsidR="00CD7343" w:rsidRPr="00CD7343" w:rsidRDefault="00CD7343" w:rsidP="00CD7343">
            <w:pPr>
              <w:spacing w:before="100" w:beforeAutospacing="1" w:after="100" w:afterAutospacing="1" w:line="240" w:lineRule="auto"/>
              <w:jc w:val="both"/>
              <w:rPr>
                <w:rFonts w:ascii="Times New Roman" w:hAnsi="Times New Roman"/>
                <w:sz w:val="24"/>
                <w:szCs w:val="24"/>
              </w:rPr>
            </w:pPr>
            <w:r w:rsidRPr="00CD7343">
              <w:rPr>
                <w:rFonts w:ascii="Times New Roman" w:hAnsi="Times New Roman"/>
                <w:sz w:val="24"/>
                <w:szCs w:val="24"/>
                <w:lang w:val="ru-RU"/>
              </w:rPr>
              <w:t>Призер Всероссийского профессионального конкурса педагогическог</w:t>
            </w:r>
            <w:r w:rsidRPr="00CD7343">
              <w:rPr>
                <w:rFonts w:ascii="Times New Roman" w:hAnsi="Times New Roman"/>
                <w:sz w:val="24"/>
                <w:szCs w:val="24"/>
                <w:lang w:val="ru-RU"/>
              </w:rPr>
              <w:lastRenderedPageBreak/>
              <w:t xml:space="preserve">о мастерства «Олимпиада работников образовательных учреждений-2015» по направлению </w:t>
            </w:r>
            <w:r w:rsidRPr="00CD7343">
              <w:rPr>
                <w:rFonts w:ascii="Times New Roman" w:hAnsi="Times New Roman"/>
                <w:sz w:val="24"/>
                <w:szCs w:val="24"/>
              </w:rPr>
              <w:t xml:space="preserve">«Русский язык» </w:t>
            </w:r>
          </w:p>
        </w:tc>
        <w:tc>
          <w:tcPr>
            <w:tcW w:w="1842"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r w:rsidRPr="00CD7343">
              <w:rPr>
                <w:rFonts w:ascii="Times New Roman" w:hAnsi="Times New Roman"/>
                <w:sz w:val="24"/>
                <w:szCs w:val="24"/>
              </w:rPr>
              <w:lastRenderedPageBreak/>
              <w:t>Диплом</w:t>
            </w:r>
          </w:p>
        </w:tc>
        <w:tc>
          <w:tcPr>
            <w:tcW w:w="1276" w:type="dxa"/>
          </w:tcPr>
          <w:p w:rsidR="00CD7343" w:rsidRPr="00CD7343" w:rsidRDefault="00CD7343" w:rsidP="00CD7343">
            <w:pPr>
              <w:spacing w:before="100" w:beforeAutospacing="1" w:after="100" w:afterAutospacing="1" w:line="240" w:lineRule="auto"/>
              <w:jc w:val="center"/>
              <w:rPr>
                <w:rFonts w:ascii="Times New Roman" w:hAnsi="Times New Roman"/>
                <w:bCs/>
                <w:color w:val="000000"/>
                <w:sz w:val="24"/>
                <w:szCs w:val="24"/>
              </w:rPr>
            </w:pPr>
          </w:p>
        </w:tc>
        <w:tc>
          <w:tcPr>
            <w:tcW w:w="1418"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p>
        </w:tc>
        <w:tc>
          <w:tcPr>
            <w:tcW w:w="992"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p>
        </w:tc>
        <w:tc>
          <w:tcPr>
            <w:tcW w:w="1701" w:type="dxa"/>
          </w:tcPr>
          <w:p w:rsidR="00CD7343" w:rsidRPr="00CD7343" w:rsidRDefault="00CD7343" w:rsidP="00CD7343">
            <w:pPr>
              <w:spacing w:before="100" w:beforeAutospacing="1" w:after="100" w:afterAutospacing="1" w:line="240" w:lineRule="auto"/>
              <w:jc w:val="center"/>
              <w:rPr>
                <w:rFonts w:ascii="Times New Roman" w:hAnsi="Times New Roman"/>
                <w:sz w:val="24"/>
                <w:szCs w:val="24"/>
              </w:rPr>
            </w:pPr>
          </w:p>
        </w:tc>
        <w:tc>
          <w:tcPr>
            <w:tcW w:w="1559"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p>
        </w:tc>
      </w:tr>
      <w:tr w:rsidR="00CD7343" w:rsidRPr="001B0307" w:rsidTr="00CD7343">
        <w:tc>
          <w:tcPr>
            <w:tcW w:w="421"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r w:rsidRPr="00CD7343">
              <w:rPr>
                <w:rFonts w:ascii="Times New Roman" w:hAnsi="Times New Roman"/>
                <w:sz w:val="24"/>
                <w:szCs w:val="24"/>
              </w:rPr>
              <w:lastRenderedPageBreak/>
              <w:t>30</w:t>
            </w:r>
          </w:p>
        </w:tc>
        <w:tc>
          <w:tcPr>
            <w:tcW w:w="1845"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r w:rsidRPr="00CD7343">
              <w:rPr>
                <w:rFonts w:ascii="Times New Roman" w:hAnsi="Times New Roman"/>
                <w:sz w:val="24"/>
                <w:szCs w:val="24"/>
              </w:rPr>
              <w:t>Сивцева Сахаляна Григорьевна</w:t>
            </w:r>
          </w:p>
        </w:tc>
        <w:tc>
          <w:tcPr>
            <w:tcW w:w="1846" w:type="dxa"/>
          </w:tcPr>
          <w:p w:rsidR="00CD7343" w:rsidRPr="00CD7343" w:rsidRDefault="00CD7343" w:rsidP="00CD7343">
            <w:pPr>
              <w:spacing w:before="100" w:beforeAutospacing="1" w:after="100" w:afterAutospacing="1" w:line="240" w:lineRule="auto"/>
              <w:jc w:val="both"/>
              <w:rPr>
                <w:rFonts w:ascii="Times New Roman" w:hAnsi="Times New Roman"/>
                <w:sz w:val="24"/>
                <w:szCs w:val="24"/>
                <w:lang w:val="ru-RU"/>
              </w:rPr>
            </w:pPr>
            <w:r w:rsidRPr="00CD7343">
              <w:rPr>
                <w:rFonts w:ascii="Times New Roman" w:hAnsi="Times New Roman"/>
                <w:sz w:val="24"/>
                <w:szCs w:val="24"/>
              </w:rPr>
              <w:t>III</w:t>
            </w:r>
            <w:r w:rsidRPr="00CD7343">
              <w:rPr>
                <w:rFonts w:ascii="Times New Roman" w:hAnsi="Times New Roman"/>
                <w:sz w:val="24"/>
                <w:szCs w:val="24"/>
                <w:lang w:val="ru-RU"/>
              </w:rPr>
              <w:t xml:space="preserve"> открытый Всероссийский конкурс методических разработок «Работаем по ФГОС» (статья «Формирование УУД через интеллектуальные игры по литературе» - </w:t>
            </w:r>
          </w:p>
        </w:tc>
        <w:tc>
          <w:tcPr>
            <w:tcW w:w="1842"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lang w:val="ru-RU"/>
              </w:rPr>
            </w:pPr>
            <w:r w:rsidRPr="00CD7343">
              <w:rPr>
                <w:rFonts w:ascii="Times New Roman" w:hAnsi="Times New Roman"/>
                <w:sz w:val="24"/>
                <w:szCs w:val="24"/>
                <w:lang w:val="ru-RU"/>
              </w:rPr>
              <w:t>1 место в номинации «Статья, раскрывающая опыт работы по введению и реализации ФГОС»</w:t>
            </w:r>
          </w:p>
        </w:tc>
        <w:tc>
          <w:tcPr>
            <w:tcW w:w="1276" w:type="dxa"/>
          </w:tcPr>
          <w:p w:rsidR="00CD7343" w:rsidRPr="00CD7343" w:rsidRDefault="00CD7343" w:rsidP="00CD7343">
            <w:pPr>
              <w:spacing w:before="100" w:beforeAutospacing="1" w:after="100" w:afterAutospacing="1" w:line="240" w:lineRule="auto"/>
              <w:jc w:val="center"/>
              <w:rPr>
                <w:rFonts w:ascii="Times New Roman" w:hAnsi="Times New Roman"/>
                <w:bCs/>
                <w:color w:val="000000"/>
                <w:sz w:val="24"/>
                <w:szCs w:val="24"/>
                <w:lang w:val="ru-RU"/>
              </w:rPr>
            </w:pPr>
          </w:p>
        </w:tc>
        <w:tc>
          <w:tcPr>
            <w:tcW w:w="1418"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lang w:val="ru-RU"/>
              </w:rPr>
            </w:pPr>
          </w:p>
        </w:tc>
        <w:tc>
          <w:tcPr>
            <w:tcW w:w="992"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lang w:val="ru-RU"/>
              </w:rPr>
            </w:pPr>
          </w:p>
        </w:tc>
        <w:tc>
          <w:tcPr>
            <w:tcW w:w="1418"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lang w:val="ru-RU"/>
              </w:rPr>
            </w:pPr>
          </w:p>
        </w:tc>
        <w:tc>
          <w:tcPr>
            <w:tcW w:w="1701" w:type="dxa"/>
          </w:tcPr>
          <w:p w:rsidR="00CD7343" w:rsidRPr="00CD7343" w:rsidRDefault="00CD7343" w:rsidP="00CD7343">
            <w:pPr>
              <w:spacing w:before="100" w:beforeAutospacing="1" w:after="100" w:afterAutospacing="1" w:line="240" w:lineRule="auto"/>
              <w:jc w:val="center"/>
              <w:rPr>
                <w:rFonts w:ascii="Times New Roman" w:hAnsi="Times New Roman"/>
                <w:sz w:val="24"/>
                <w:szCs w:val="24"/>
                <w:lang w:val="ru-RU"/>
              </w:rPr>
            </w:pPr>
          </w:p>
        </w:tc>
        <w:tc>
          <w:tcPr>
            <w:tcW w:w="1559"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lang w:val="ru-RU"/>
              </w:rPr>
            </w:pPr>
          </w:p>
        </w:tc>
      </w:tr>
      <w:tr w:rsidR="00CD7343" w:rsidRPr="00CD7343" w:rsidTr="00CD7343">
        <w:tc>
          <w:tcPr>
            <w:tcW w:w="421"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r w:rsidRPr="00CD7343">
              <w:rPr>
                <w:rFonts w:ascii="Times New Roman" w:hAnsi="Times New Roman"/>
                <w:sz w:val="24"/>
                <w:szCs w:val="24"/>
              </w:rPr>
              <w:t>31</w:t>
            </w:r>
          </w:p>
        </w:tc>
        <w:tc>
          <w:tcPr>
            <w:tcW w:w="1845"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r w:rsidRPr="00CD7343">
              <w:rPr>
                <w:rFonts w:ascii="Times New Roman" w:hAnsi="Times New Roman"/>
                <w:sz w:val="24"/>
                <w:szCs w:val="24"/>
              </w:rPr>
              <w:t>Васильева Наталья Михайловна</w:t>
            </w:r>
          </w:p>
        </w:tc>
        <w:tc>
          <w:tcPr>
            <w:tcW w:w="1846" w:type="dxa"/>
          </w:tcPr>
          <w:p w:rsidR="00CD7343" w:rsidRPr="00CD7343" w:rsidRDefault="00CD7343" w:rsidP="00CD7343">
            <w:pPr>
              <w:spacing w:before="100" w:beforeAutospacing="1" w:after="100" w:afterAutospacing="1" w:line="240" w:lineRule="auto"/>
              <w:jc w:val="both"/>
              <w:rPr>
                <w:rFonts w:ascii="Times New Roman" w:hAnsi="Times New Roman"/>
                <w:sz w:val="24"/>
                <w:szCs w:val="24"/>
              </w:rPr>
            </w:pPr>
          </w:p>
        </w:tc>
        <w:tc>
          <w:tcPr>
            <w:tcW w:w="1842"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p>
        </w:tc>
        <w:tc>
          <w:tcPr>
            <w:tcW w:w="1276" w:type="dxa"/>
          </w:tcPr>
          <w:p w:rsidR="00CD7343" w:rsidRPr="00CD7343" w:rsidRDefault="00CD7343" w:rsidP="00CD7343">
            <w:pPr>
              <w:spacing w:before="100" w:beforeAutospacing="1" w:after="100" w:afterAutospacing="1" w:line="240" w:lineRule="auto"/>
              <w:jc w:val="center"/>
              <w:rPr>
                <w:rFonts w:ascii="Times New Roman" w:hAnsi="Times New Roman"/>
                <w:bCs/>
                <w:color w:val="000000"/>
                <w:sz w:val="24"/>
                <w:szCs w:val="24"/>
              </w:rPr>
            </w:pPr>
          </w:p>
        </w:tc>
        <w:tc>
          <w:tcPr>
            <w:tcW w:w="1418"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p>
        </w:tc>
        <w:tc>
          <w:tcPr>
            <w:tcW w:w="992"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p>
        </w:tc>
        <w:tc>
          <w:tcPr>
            <w:tcW w:w="1418"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p>
        </w:tc>
        <w:tc>
          <w:tcPr>
            <w:tcW w:w="1701" w:type="dxa"/>
          </w:tcPr>
          <w:p w:rsidR="00CD7343" w:rsidRPr="00CD7343" w:rsidRDefault="00CD7343" w:rsidP="00CD7343">
            <w:pPr>
              <w:spacing w:before="100" w:beforeAutospacing="1" w:after="100" w:afterAutospacing="1" w:line="240" w:lineRule="auto"/>
              <w:jc w:val="center"/>
              <w:rPr>
                <w:rFonts w:ascii="Times New Roman" w:hAnsi="Times New Roman"/>
                <w:sz w:val="24"/>
                <w:szCs w:val="24"/>
              </w:rPr>
            </w:pPr>
            <w:r w:rsidRPr="00CD7343">
              <w:rPr>
                <w:rFonts w:ascii="Times New Roman" w:hAnsi="Times New Roman"/>
                <w:sz w:val="24"/>
                <w:szCs w:val="24"/>
              </w:rPr>
              <w:t>«Бутун РОссиятаагы Форум кыттыылаага»</w:t>
            </w:r>
          </w:p>
        </w:tc>
        <w:tc>
          <w:tcPr>
            <w:tcW w:w="1559"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r w:rsidRPr="00CD7343">
              <w:rPr>
                <w:rFonts w:ascii="Times New Roman" w:hAnsi="Times New Roman"/>
                <w:sz w:val="24"/>
                <w:szCs w:val="24"/>
              </w:rPr>
              <w:t>Публикации статьи</w:t>
            </w:r>
          </w:p>
        </w:tc>
      </w:tr>
      <w:tr w:rsidR="00CD7343" w:rsidRPr="001B0307" w:rsidTr="00CD7343">
        <w:tc>
          <w:tcPr>
            <w:tcW w:w="421"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r w:rsidRPr="00CD7343">
              <w:rPr>
                <w:rFonts w:ascii="Times New Roman" w:hAnsi="Times New Roman"/>
                <w:sz w:val="24"/>
                <w:szCs w:val="24"/>
              </w:rPr>
              <w:t>32</w:t>
            </w:r>
          </w:p>
        </w:tc>
        <w:tc>
          <w:tcPr>
            <w:tcW w:w="1845"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rPr>
            </w:pPr>
            <w:r w:rsidRPr="00CD7343">
              <w:rPr>
                <w:rFonts w:ascii="Times New Roman" w:hAnsi="Times New Roman"/>
                <w:sz w:val="24"/>
                <w:szCs w:val="24"/>
              </w:rPr>
              <w:t>ЖИркова Татьяна Ивановна</w:t>
            </w:r>
          </w:p>
        </w:tc>
        <w:tc>
          <w:tcPr>
            <w:tcW w:w="1846" w:type="dxa"/>
          </w:tcPr>
          <w:p w:rsidR="00CD7343" w:rsidRPr="00CD7343" w:rsidRDefault="00CD7343" w:rsidP="00CD7343">
            <w:pPr>
              <w:spacing w:before="100" w:beforeAutospacing="1" w:after="100" w:afterAutospacing="1" w:line="240" w:lineRule="auto"/>
              <w:jc w:val="both"/>
              <w:rPr>
                <w:rFonts w:ascii="Times New Roman" w:hAnsi="Times New Roman"/>
                <w:sz w:val="24"/>
                <w:szCs w:val="24"/>
                <w:lang w:val="ru-RU"/>
              </w:rPr>
            </w:pPr>
            <w:r w:rsidRPr="00CD7343">
              <w:rPr>
                <w:rFonts w:ascii="Times New Roman" w:hAnsi="Times New Roman"/>
                <w:sz w:val="24"/>
                <w:szCs w:val="24"/>
                <w:lang w:val="ru-RU"/>
              </w:rPr>
              <w:t xml:space="preserve">Призер Всероссийского профессионального конкурса педагогического мастерства «Олимпиада работников </w:t>
            </w:r>
            <w:r w:rsidRPr="00CD7343">
              <w:rPr>
                <w:rFonts w:ascii="Times New Roman" w:hAnsi="Times New Roman"/>
                <w:sz w:val="24"/>
                <w:szCs w:val="24"/>
                <w:lang w:val="ru-RU"/>
              </w:rPr>
              <w:lastRenderedPageBreak/>
              <w:t>образовательных учреждений-2015» по направлению «Русский язык»</w:t>
            </w:r>
          </w:p>
          <w:p w:rsidR="00CD7343" w:rsidRPr="00CD7343" w:rsidRDefault="00CD7343" w:rsidP="00CD7343">
            <w:pPr>
              <w:spacing w:before="100" w:beforeAutospacing="1" w:after="100" w:afterAutospacing="1" w:line="240" w:lineRule="auto"/>
              <w:jc w:val="both"/>
              <w:rPr>
                <w:rFonts w:ascii="Times New Roman" w:hAnsi="Times New Roman"/>
                <w:sz w:val="24"/>
                <w:szCs w:val="24"/>
                <w:lang w:val="ru-RU"/>
              </w:rPr>
            </w:pPr>
            <w:r w:rsidRPr="00CD7343">
              <w:rPr>
                <w:rFonts w:ascii="Times New Roman" w:hAnsi="Times New Roman"/>
                <w:sz w:val="24"/>
                <w:szCs w:val="24"/>
              </w:rPr>
              <w:t>III</w:t>
            </w:r>
            <w:r w:rsidRPr="00CD7343">
              <w:rPr>
                <w:rFonts w:ascii="Times New Roman" w:hAnsi="Times New Roman"/>
                <w:sz w:val="24"/>
                <w:szCs w:val="24"/>
                <w:lang w:val="ru-RU"/>
              </w:rPr>
              <w:t xml:space="preserve"> открытый Всероссийский конкурс методических разработок «Работаем по ФГОС» (статья «Формирование УУД через интеллектуальные игры по литературе» -</w:t>
            </w:r>
          </w:p>
        </w:tc>
        <w:tc>
          <w:tcPr>
            <w:tcW w:w="1842"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lang w:val="ru-RU"/>
              </w:rPr>
            </w:pPr>
          </w:p>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lang w:val="ru-RU"/>
              </w:rPr>
            </w:pPr>
            <w:r w:rsidRPr="00CD7343">
              <w:rPr>
                <w:rFonts w:ascii="Times New Roman" w:hAnsi="Times New Roman"/>
                <w:sz w:val="24"/>
                <w:szCs w:val="24"/>
                <w:lang w:val="ru-RU"/>
              </w:rPr>
              <w:t>Диплом</w:t>
            </w:r>
          </w:p>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lang w:val="ru-RU"/>
              </w:rPr>
            </w:pPr>
          </w:p>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lang w:val="ru-RU"/>
              </w:rPr>
            </w:pPr>
          </w:p>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lang w:val="ru-RU"/>
              </w:rPr>
            </w:pPr>
          </w:p>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lang w:val="ru-RU"/>
              </w:rPr>
            </w:pPr>
          </w:p>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lang w:val="ru-RU"/>
              </w:rPr>
            </w:pPr>
          </w:p>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lang w:val="ru-RU"/>
              </w:rPr>
            </w:pPr>
          </w:p>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lang w:val="ru-RU"/>
              </w:rPr>
            </w:pPr>
            <w:r w:rsidRPr="00CD7343">
              <w:rPr>
                <w:rFonts w:ascii="Times New Roman" w:hAnsi="Times New Roman"/>
                <w:sz w:val="24"/>
                <w:szCs w:val="24"/>
                <w:lang w:val="ru-RU"/>
              </w:rPr>
              <w:t>1 место в номинации «Статья, раскрывающая опыт работы по введению и реализации ФГОС»</w:t>
            </w:r>
          </w:p>
        </w:tc>
        <w:tc>
          <w:tcPr>
            <w:tcW w:w="1276" w:type="dxa"/>
          </w:tcPr>
          <w:p w:rsidR="00CD7343" w:rsidRPr="00CD7343" w:rsidRDefault="00CD7343" w:rsidP="00CD7343">
            <w:pPr>
              <w:spacing w:before="100" w:beforeAutospacing="1" w:after="100" w:afterAutospacing="1" w:line="240" w:lineRule="auto"/>
              <w:jc w:val="center"/>
              <w:rPr>
                <w:rFonts w:ascii="Times New Roman" w:hAnsi="Times New Roman"/>
                <w:bCs/>
                <w:color w:val="000000"/>
                <w:sz w:val="24"/>
                <w:szCs w:val="24"/>
                <w:lang w:val="ru-RU"/>
              </w:rPr>
            </w:pPr>
          </w:p>
        </w:tc>
        <w:tc>
          <w:tcPr>
            <w:tcW w:w="1418"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lang w:val="ru-RU"/>
              </w:rPr>
            </w:pPr>
          </w:p>
        </w:tc>
        <w:tc>
          <w:tcPr>
            <w:tcW w:w="992"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lang w:val="ru-RU"/>
              </w:rPr>
            </w:pPr>
          </w:p>
        </w:tc>
        <w:tc>
          <w:tcPr>
            <w:tcW w:w="1418"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lang w:val="ru-RU"/>
              </w:rPr>
            </w:pPr>
          </w:p>
        </w:tc>
        <w:tc>
          <w:tcPr>
            <w:tcW w:w="1701" w:type="dxa"/>
          </w:tcPr>
          <w:p w:rsidR="00CD7343" w:rsidRPr="00CD7343" w:rsidRDefault="00CD7343" w:rsidP="00CD7343">
            <w:pPr>
              <w:spacing w:before="100" w:beforeAutospacing="1" w:after="100" w:afterAutospacing="1" w:line="240" w:lineRule="auto"/>
              <w:jc w:val="center"/>
              <w:rPr>
                <w:rFonts w:ascii="Times New Roman" w:hAnsi="Times New Roman"/>
                <w:sz w:val="24"/>
                <w:szCs w:val="24"/>
                <w:lang w:val="ru-RU"/>
              </w:rPr>
            </w:pPr>
          </w:p>
        </w:tc>
        <w:tc>
          <w:tcPr>
            <w:tcW w:w="1559" w:type="dxa"/>
          </w:tcPr>
          <w:p w:rsidR="00CD7343" w:rsidRPr="00CD7343" w:rsidRDefault="00CD7343" w:rsidP="00CD7343">
            <w:pPr>
              <w:tabs>
                <w:tab w:val="left" w:pos="9214"/>
              </w:tabs>
              <w:spacing w:before="100" w:beforeAutospacing="1" w:after="100" w:afterAutospacing="1" w:line="240" w:lineRule="auto"/>
              <w:jc w:val="center"/>
              <w:rPr>
                <w:rFonts w:ascii="Times New Roman" w:hAnsi="Times New Roman"/>
                <w:sz w:val="24"/>
                <w:szCs w:val="24"/>
                <w:lang w:val="ru-RU"/>
              </w:rPr>
            </w:pPr>
          </w:p>
        </w:tc>
      </w:tr>
    </w:tbl>
    <w:p w:rsidR="00CD7343" w:rsidRPr="00CD7343" w:rsidRDefault="00CD7343" w:rsidP="00CD7343">
      <w:pPr>
        <w:spacing w:line="240" w:lineRule="auto"/>
        <w:jc w:val="both"/>
        <w:rPr>
          <w:rFonts w:ascii="Times New Roman" w:hAnsi="Times New Roman"/>
          <w:sz w:val="24"/>
          <w:szCs w:val="24"/>
          <w:lang w:val="sah-RU"/>
        </w:rPr>
        <w:sectPr w:rsidR="00CD7343" w:rsidRPr="00CD7343" w:rsidSect="003A5E0D">
          <w:pgSz w:w="16838" w:h="11906" w:orient="landscape"/>
          <w:pgMar w:top="1276" w:right="567" w:bottom="1134" w:left="539" w:header="709" w:footer="709" w:gutter="0"/>
          <w:cols w:space="708"/>
          <w:docGrid w:linePitch="360"/>
        </w:sectPr>
      </w:pPr>
    </w:p>
    <w:p w:rsidR="00CD7343" w:rsidRPr="00CD7343" w:rsidRDefault="00CD7343" w:rsidP="00CD7343">
      <w:pPr>
        <w:spacing w:line="240" w:lineRule="auto"/>
        <w:jc w:val="both"/>
        <w:rPr>
          <w:rFonts w:ascii="Times New Roman" w:hAnsi="Times New Roman"/>
          <w:b/>
          <w:sz w:val="24"/>
          <w:szCs w:val="24"/>
          <w:lang w:val="ru-RU"/>
        </w:rPr>
      </w:pPr>
      <w:r w:rsidRPr="00CD7343">
        <w:rPr>
          <w:rFonts w:ascii="Times New Roman" w:hAnsi="Times New Roman"/>
          <w:b/>
          <w:sz w:val="24"/>
          <w:szCs w:val="24"/>
          <w:lang w:val="ru-RU"/>
        </w:rPr>
        <w:lastRenderedPageBreak/>
        <w:t xml:space="preserve">г) участие педагогов и руководителей в конкурсах </w:t>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2301"/>
        <w:gridCol w:w="152"/>
        <w:gridCol w:w="2101"/>
        <w:gridCol w:w="2802"/>
        <w:gridCol w:w="2327"/>
      </w:tblGrid>
      <w:tr w:rsidR="00CD7343" w:rsidRPr="00CD7343" w:rsidTr="003A5E0D">
        <w:trPr>
          <w:trHeight w:val="170"/>
        </w:trPr>
        <w:tc>
          <w:tcPr>
            <w:tcW w:w="535" w:type="dxa"/>
          </w:tcPr>
          <w:p w:rsidR="00CD7343" w:rsidRPr="00CD7343" w:rsidRDefault="00CD7343" w:rsidP="00CD7343">
            <w:pPr>
              <w:spacing w:line="240" w:lineRule="auto"/>
              <w:jc w:val="both"/>
              <w:rPr>
                <w:rFonts w:ascii="Times New Roman" w:hAnsi="Times New Roman"/>
                <w:sz w:val="24"/>
                <w:szCs w:val="24"/>
              </w:rPr>
            </w:pPr>
            <w:r w:rsidRPr="00CD7343">
              <w:rPr>
                <w:rFonts w:ascii="Times New Roman" w:hAnsi="Times New Roman"/>
                <w:sz w:val="24"/>
                <w:szCs w:val="24"/>
              </w:rPr>
              <w:t>№</w:t>
            </w:r>
          </w:p>
        </w:tc>
        <w:tc>
          <w:tcPr>
            <w:tcW w:w="2301"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Название конкурса</w:t>
            </w:r>
          </w:p>
        </w:tc>
        <w:tc>
          <w:tcPr>
            <w:tcW w:w="2253" w:type="dxa"/>
            <w:gridSpan w:val="2"/>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Ф.И.О. педагога</w:t>
            </w:r>
          </w:p>
        </w:tc>
        <w:tc>
          <w:tcPr>
            <w:tcW w:w="2802"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Предмет</w:t>
            </w:r>
          </w:p>
        </w:tc>
        <w:tc>
          <w:tcPr>
            <w:tcW w:w="2327"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Результат</w:t>
            </w:r>
          </w:p>
        </w:tc>
      </w:tr>
      <w:tr w:rsidR="00CD7343" w:rsidRPr="00CD7343" w:rsidTr="003A5E0D">
        <w:trPr>
          <w:trHeight w:val="170"/>
        </w:trPr>
        <w:tc>
          <w:tcPr>
            <w:tcW w:w="10218" w:type="dxa"/>
            <w:gridSpan w:val="6"/>
          </w:tcPr>
          <w:p w:rsidR="00CD7343" w:rsidRPr="00CD7343" w:rsidRDefault="00CD7343" w:rsidP="00CD7343">
            <w:pPr>
              <w:spacing w:line="240" w:lineRule="auto"/>
              <w:jc w:val="center"/>
              <w:rPr>
                <w:rFonts w:ascii="Times New Roman" w:hAnsi="Times New Roman"/>
                <w:b/>
                <w:sz w:val="24"/>
                <w:szCs w:val="24"/>
              </w:rPr>
            </w:pPr>
            <w:r w:rsidRPr="00CD7343">
              <w:rPr>
                <w:rFonts w:ascii="Times New Roman" w:hAnsi="Times New Roman"/>
                <w:b/>
                <w:sz w:val="24"/>
                <w:szCs w:val="24"/>
              </w:rPr>
              <w:t>Улусные конкурсы</w:t>
            </w:r>
          </w:p>
        </w:tc>
      </w:tr>
      <w:tr w:rsidR="00CD7343" w:rsidRPr="00CD7343" w:rsidTr="003A5E0D">
        <w:trPr>
          <w:trHeight w:val="170"/>
        </w:trPr>
        <w:tc>
          <w:tcPr>
            <w:tcW w:w="535" w:type="dxa"/>
          </w:tcPr>
          <w:p w:rsidR="00CD7343" w:rsidRPr="00CD7343" w:rsidRDefault="00CD7343" w:rsidP="00CD7343">
            <w:pPr>
              <w:spacing w:line="240" w:lineRule="auto"/>
              <w:jc w:val="both"/>
              <w:rPr>
                <w:rFonts w:ascii="Times New Roman" w:hAnsi="Times New Roman"/>
                <w:sz w:val="24"/>
                <w:szCs w:val="24"/>
              </w:rPr>
            </w:pPr>
            <w:r w:rsidRPr="00CD7343">
              <w:rPr>
                <w:rFonts w:ascii="Times New Roman" w:hAnsi="Times New Roman"/>
                <w:sz w:val="24"/>
                <w:szCs w:val="24"/>
              </w:rPr>
              <w:t>1</w:t>
            </w:r>
          </w:p>
        </w:tc>
        <w:tc>
          <w:tcPr>
            <w:tcW w:w="2301"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“Учитель года”</w:t>
            </w:r>
          </w:p>
        </w:tc>
        <w:tc>
          <w:tcPr>
            <w:tcW w:w="2253" w:type="dxa"/>
            <w:gridSpan w:val="2"/>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Павлов Ньургун Михайлович</w:t>
            </w:r>
          </w:p>
        </w:tc>
        <w:tc>
          <w:tcPr>
            <w:tcW w:w="2802"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математика</w:t>
            </w:r>
          </w:p>
          <w:p w:rsidR="00CD7343" w:rsidRPr="00CD7343" w:rsidRDefault="00CD7343" w:rsidP="00CD7343">
            <w:pPr>
              <w:spacing w:line="240" w:lineRule="auto"/>
              <w:jc w:val="center"/>
              <w:rPr>
                <w:rFonts w:ascii="Times New Roman" w:hAnsi="Times New Roman"/>
                <w:sz w:val="24"/>
                <w:szCs w:val="24"/>
                <w:lang w:val="sah-RU"/>
              </w:rPr>
            </w:pPr>
          </w:p>
        </w:tc>
        <w:tc>
          <w:tcPr>
            <w:tcW w:w="2327"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Диплом 1 степени</w:t>
            </w:r>
          </w:p>
          <w:p w:rsidR="00CD7343" w:rsidRPr="00CD7343" w:rsidRDefault="00CD7343" w:rsidP="00CD7343">
            <w:pPr>
              <w:spacing w:line="240" w:lineRule="auto"/>
              <w:jc w:val="center"/>
              <w:rPr>
                <w:rFonts w:ascii="Times New Roman" w:hAnsi="Times New Roman"/>
                <w:sz w:val="24"/>
                <w:szCs w:val="24"/>
                <w:lang w:val="sah-RU"/>
              </w:rPr>
            </w:pPr>
          </w:p>
        </w:tc>
      </w:tr>
      <w:tr w:rsidR="00CD7343" w:rsidRPr="00CD7343" w:rsidTr="003A5E0D">
        <w:trPr>
          <w:trHeight w:val="170"/>
        </w:trPr>
        <w:tc>
          <w:tcPr>
            <w:tcW w:w="535" w:type="dxa"/>
          </w:tcPr>
          <w:p w:rsidR="00CD7343" w:rsidRPr="00CD7343" w:rsidRDefault="00CD7343" w:rsidP="00CD7343">
            <w:pPr>
              <w:spacing w:line="240" w:lineRule="auto"/>
              <w:jc w:val="both"/>
              <w:rPr>
                <w:rFonts w:ascii="Times New Roman" w:hAnsi="Times New Roman"/>
                <w:sz w:val="24"/>
                <w:szCs w:val="24"/>
              </w:rPr>
            </w:pPr>
            <w:r w:rsidRPr="00CD7343">
              <w:rPr>
                <w:rFonts w:ascii="Times New Roman" w:hAnsi="Times New Roman"/>
                <w:sz w:val="24"/>
                <w:szCs w:val="24"/>
              </w:rPr>
              <w:t>2</w:t>
            </w:r>
          </w:p>
        </w:tc>
        <w:tc>
          <w:tcPr>
            <w:tcW w:w="2301"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Улусный конкурс гражданско-правовых проектов</w:t>
            </w:r>
          </w:p>
        </w:tc>
        <w:tc>
          <w:tcPr>
            <w:tcW w:w="2253" w:type="dxa"/>
            <w:gridSpan w:val="2"/>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Герасимова Л.И.</w:t>
            </w:r>
          </w:p>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 xml:space="preserve">Васильева Н.М. </w:t>
            </w:r>
          </w:p>
        </w:tc>
        <w:tc>
          <w:tcPr>
            <w:tcW w:w="2802"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За.дир. по НМР</w:t>
            </w:r>
          </w:p>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Педагог-библиотекарь</w:t>
            </w:r>
          </w:p>
        </w:tc>
        <w:tc>
          <w:tcPr>
            <w:tcW w:w="2327"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Диплом 1 степени</w:t>
            </w:r>
          </w:p>
        </w:tc>
      </w:tr>
      <w:tr w:rsidR="00CD7343" w:rsidRPr="00CD7343" w:rsidTr="003A5E0D">
        <w:trPr>
          <w:trHeight w:val="170"/>
        </w:trPr>
        <w:tc>
          <w:tcPr>
            <w:tcW w:w="535" w:type="dxa"/>
          </w:tcPr>
          <w:p w:rsidR="00CD7343" w:rsidRPr="00CD7343" w:rsidRDefault="00CD7343" w:rsidP="00CD7343">
            <w:pPr>
              <w:spacing w:line="240" w:lineRule="auto"/>
              <w:jc w:val="both"/>
              <w:rPr>
                <w:rFonts w:ascii="Times New Roman" w:hAnsi="Times New Roman"/>
                <w:sz w:val="24"/>
                <w:szCs w:val="24"/>
              </w:rPr>
            </w:pPr>
            <w:r w:rsidRPr="00CD7343">
              <w:rPr>
                <w:rFonts w:ascii="Times New Roman" w:hAnsi="Times New Roman"/>
                <w:sz w:val="24"/>
                <w:szCs w:val="24"/>
              </w:rPr>
              <w:t>3</w:t>
            </w:r>
          </w:p>
        </w:tc>
        <w:tc>
          <w:tcPr>
            <w:tcW w:w="2301"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 xml:space="preserve">Улусный конкурс литературного чтения “Салют, Победа” </w:t>
            </w:r>
          </w:p>
        </w:tc>
        <w:tc>
          <w:tcPr>
            <w:tcW w:w="2253" w:type="dxa"/>
            <w:gridSpan w:val="2"/>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 xml:space="preserve">Команда учителей и юношей </w:t>
            </w:r>
          </w:p>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Иванов А.Е., Павлов Н.М., Тарасов В.Е.</w:t>
            </w:r>
          </w:p>
        </w:tc>
        <w:tc>
          <w:tcPr>
            <w:tcW w:w="2802"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Начальные классы</w:t>
            </w:r>
          </w:p>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Математика</w:t>
            </w:r>
          </w:p>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Зам.директора по ВР</w:t>
            </w:r>
          </w:p>
        </w:tc>
        <w:tc>
          <w:tcPr>
            <w:tcW w:w="2327"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Диплом 2 степени</w:t>
            </w:r>
          </w:p>
        </w:tc>
      </w:tr>
      <w:tr w:rsidR="00CD7343" w:rsidRPr="00CD7343" w:rsidTr="003A5E0D">
        <w:trPr>
          <w:trHeight w:val="170"/>
        </w:trPr>
        <w:tc>
          <w:tcPr>
            <w:tcW w:w="535" w:type="dxa"/>
          </w:tcPr>
          <w:p w:rsidR="00CD7343" w:rsidRPr="00CD7343" w:rsidRDefault="00CD7343" w:rsidP="00CD7343">
            <w:pPr>
              <w:spacing w:line="240" w:lineRule="auto"/>
              <w:jc w:val="both"/>
              <w:rPr>
                <w:rFonts w:ascii="Times New Roman" w:hAnsi="Times New Roman"/>
                <w:sz w:val="24"/>
                <w:szCs w:val="24"/>
              </w:rPr>
            </w:pPr>
            <w:r w:rsidRPr="00CD7343">
              <w:rPr>
                <w:rFonts w:ascii="Times New Roman" w:hAnsi="Times New Roman"/>
                <w:sz w:val="24"/>
                <w:szCs w:val="24"/>
              </w:rPr>
              <w:t>4</w:t>
            </w:r>
          </w:p>
        </w:tc>
        <w:tc>
          <w:tcPr>
            <w:tcW w:w="2301"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Улусный конкурс “Новые идеи”</w:t>
            </w:r>
          </w:p>
        </w:tc>
        <w:tc>
          <w:tcPr>
            <w:tcW w:w="2253" w:type="dxa"/>
            <w:gridSpan w:val="2"/>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Михайлова А.А.</w:t>
            </w:r>
          </w:p>
        </w:tc>
        <w:tc>
          <w:tcPr>
            <w:tcW w:w="2802"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ИЗО</w:t>
            </w:r>
          </w:p>
        </w:tc>
        <w:tc>
          <w:tcPr>
            <w:tcW w:w="2327"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Диплом 3 степени</w:t>
            </w:r>
          </w:p>
        </w:tc>
      </w:tr>
      <w:tr w:rsidR="00CD7343" w:rsidRPr="00CD7343" w:rsidTr="003A5E0D">
        <w:trPr>
          <w:trHeight w:val="170"/>
        </w:trPr>
        <w:tc>
          <w:tcPr>
            <w:tcW w:w="535" w:type="dxa"/>
          </w:tcPr>
          <w:p w:rsidR="00CD7343" w:rsidRPr="00CD7343" w:rsidRDefault="00CD7343" w:rsidP="00CD7343">
            <w:pPr>
              <w:spacing w:line="240" w:lineRule="auto"/>
              <w:jc w:val="both"/>
              <w:rPr>
                <w:rFonts w:ascii="Times New Roman" w:hAnsi="Times New Roman"/>
                <w:sz w:val="24"/>
                <w:szCs w:val="24"/>
              </w:rPr>
            </w:pPr>
            <w:r w:rsidRPr="00CD7343">
              <w:rPr>
                <w:rFonts w:ascii="Times New Roman" w:hAnsi="Times New Roman"/>
                <w:sz w:val="24"/>
                <w:szCs w:val="24"/>
              </w:rPr>
              <w:t>5</w:t>
            </w:r>
          </w:p>
        </w:tc>
        <w:tc>
          <w:tcPr>
            <w:tcW w:w="2301"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Улусный конкурс по стендовому моделированию</w:t>
            </w:r>
          </w:p>
        </w:tc>
        <w:tc>
          <w:tcPr>
            <w:tcW w:w="2253" w:type="dxa"/>
            <w:gridSpan w:val="2"/>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Капитонов Р.С.</w:t>
            </w:r>
          </w:p>
        </w:tc>
        <w:tc>
          <w:tcPr>
            <w:tcW w:w="2802"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Информатика</w:t>
            </w:r>
          </w:p>
        </w:tc>
        <w:tc>
          <w:tcPr>
            <w:tcW w:w="2327"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 xml:space="preserve">Диплом 1 степени </w:t>
            </w:r>
          </w:p>
        </w:tc>
      </w:tr>
      <w:tr w:rsidR="00CD7343" w:rsidRPr="00CD7343" w:rsidTr="003A5E0D">
        <w:trPr>
          <w:trHeight w:val="170"/>
        </w:trPr>
        <w:tc>
          <w:tcPr>
            <w:tcW w:w="10218" w:type="dxa"/>
            <w:gridSpan w:val="6"/>
          </w:tcPr>
          <w:p w:rsidR="00CD7343" w:rsidRPr="00CD7343" w:rsidRDefault="00CD7343" w:rsidP="00CD7343">
            <w:pPr>
              <w:spacing w:line="240" w:lineRule="auto"/>
              <w:jc w:val="center"/>
              <w:rPr>
                <w:rFonts w:ascii="Times New Roman" w:hAnsi="Times New Roman"/>
                <w:b/>
                <w:sz w:val="24"/>
                <w:szCs w:val="24"/>
              </w:rPr>
            </w:pPr>
            <w:r w:rsidRPr="00CD7343">
              <w:rPr>
                <w:rFonts w:ascii="Times New Roman" w:hAnsi="Times New Roman"/>
                <w:b/>
                <w:sz w:val="24"/>
                <w:szCs w:val="24"/>
              </w:rPr>
              <w:t>Региональные, республиканские конкурсы</w:t>
            </w:r>
          </w:p>
        </w:tc>
      </w:tr>
      <w:tr w:rsidR="00CD7343" w:rsidRPr="00CD7343" w:rsidTr="003A5E0D">
        <w:trPr>
          <w:trHeight w:val="170"/>
        </w:trPr>
        <w:tc>
          <w:tcPr>
            <w:tcW w:w="535"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1</w:t>
            </w:r>
          </w:p>
        </w:tc>
        <w:tc>
          <w:tcPr>
            <w:tcW w:w="2453" w:type="dxa"/>
            <w:gridSpan w:val="2"/>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Республиканский конкурс гражданско-правовых проектов</w:t>
            </w:r>
          </w:p>
        </w:tc>
        <w:tc>
          <w:tcPr>
            <w:tcW w:w="2101"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Герасимова Л.И.</w:t>
            </w:r>
          </w:p>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Васильева Н.М.</w:t>
            </w:r>
          </w:p>
        </w:tc>
        <w:tc>
          <w:tcPr>
            <w:tcW w:w="2802"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За.дир. по НМР</w:t>
            </w:r>
          </w:p>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Педагог-библиотекарь</w:t>
            </w:r>
          </w:p>
        </w:tc>
        <w:tc>
          <w:tcPr>
            <w:tcW w:w="2327"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Сертификат за активное участие</w:t>
            </w:r>
          </w:p>
        </w:tc>
      </w:tr>
      <w:tr w:rsidR="00CD7343" w:rsidRPr="001B0307" w:rsidTr="003A5E0D">
        <w:trPr>
          <w:trHeight w:val="170"/>
        </w:trPr>
        <w:tc>
          <w:tcPr>
            <w:tcW w:w="535"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2</w:t>
            </w:r>
          </w:p>
        </w:tc>
        <w:tc>
          <w:tcPr>
            <w:tcW w:w="2453" w:type="dxa"/>
            <w:gridSpan w:val="2"/>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rPr>
              <w:t xml:space="preserve">«Лучший библиотечный урок» </w:t>
            </w:r>
          </w:p>
        </w:tc>
        <w:tc>
          <w:tcPr>
            <w:tcW w:w="2101"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rPr>
              <w:t>Васильева Н.М. –</w:t>
            </w:r>
          </w:p>
        </w:tc>
        <w:tc>
          <w:tcPr>
            <w:tcW w:w="2802"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Педагог-библиотекарь</w:t>
            </w:r>
          </w:p>
        </w:tc>
        <w:tc>
          <w:tcPr>
            <w:tcW w:w="2327"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ru-RU"/>
              </w:rPr>
              <w:t>3 место за разработку урока «Периодические издания для школьников»</w:t>
            </w:r>
          </w:p>
        </w:tc>
      </w:tr>
      <w:tr w:rsidR="00CD7343" w:rsidRPr="00CD7343" w:rsidTr="003A5E0D">
        <w:trPr>
          <w:trHeight w:val="170"/>
        </w:trPr>
        <w:tc>
          <w:tcPr>
            <w:tcW w:w="535"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3</w:t>
            </w:r>
          </w:p>
        </w:tc>
        <w:tc>
          <w:tcPr>
            <w:tcW w:w="2453" w:type="dxa"/>
            <w:gridSpan w:val="2"/>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Всероссийский конкурс «Новогодний калейдоскоп»</w:t>
            </w:r>
          </w:p>
        </w:tc>
        <w:tc>
          <w:tcPr>
            <w:tcW w:w="2101" w:type="dxa"/>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Васильева А.Е.</w:t>
            </w:r>
          </w:p>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Александров Н.Н.</w:t>
            </w:r>
          </w:p>
        </w:tc>
        <w:tc>
          <w:tcPr>
            <w:tcW w:w="2802"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Зам. дир. По УВР</w:t>
            </w:r>
          </w:p>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Инженер-программист</w:t>
            </w:r>
          </w:p>
        </w:tc>
        <w:tc>
          <w:tcPr>
            <w:tcW w:w="2327"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Диплом 2 степени</w:t>
            </w:r>
          </w:p>
        </w:tc>
      </w:tr>
      <w:tr w:rsidR="00CD7343" w:rsidRPr="00CD7343" w:rsidTr="003A5E0D">
        <w:trPr>
          <w:trHeight w:val="170"/>
        </w:trPr>
        <w:tc>
          <w:tcPr>
            <w:tcW w:w="10218" w:type="dxa"/>
            <w:gridSpan w:val="6"/>
          </w:tcPr>
          <w:p w:rsidR="00CD7343" w:rsidRPr="00CD7343" w:rsidRDefault="00CD7343" w:rsidP="00CD7343">
            <w:pPr>
              <w:spacing w:line="240" w:lineRule="auto"/>
              <w:jc w:val="center"/>
              <w:rPr>
                <w:rFonts w:ascii="Times New Roman" w:hAnsi="Times New Roman"/>
                <w:b/>
                <w:sz w:val="24"/>
                <w:szCs w:val="24"/>
              </w:rPr>
            </w:pPr>
            <w:r w:rsidRPr="00CD7343">
              <w:rPr>
                <w:rFonts w:ascii="Times New Roman" w:hAnsi="Times New Roman"/>
                <w:b/>
                <w:sz w:val="24"/>
                <w:szCs w:val="24"/>
              </w:rPr>
              <w:t>Всероссийские, международные конкурсы</w:t>
            </w:r>
          </w:p>
          <w:p w:rsidR="00CD7343" w:rsidRPr="00CD7343" w:rsidRDefault="00CD7343" w:rsidP="00CD7343">
            <w:pPr>
              <w:spacing w:line="240" w:lineRule="auto"/>
              <w:jc w:val="center"/>
              <w:rPr>
                <w:rFonts w:ascii="Times New Roman" w:hAnsi="Times New Roman"/>
                <w:b/>
                <w:sz w:val="24"/>
                <w:szCs w:val="24"/>
              </w:rPr>
            </w:pPr>
          </w:p>
        </w:tc>
      </w:tr>
      <w:tr w:rsidR="00CD7343" w:rsidRPr="00CD7343" w:rsidTr="003A5E0D">
        <w:trPr>
          <w:trHeight w:val="170"/>
        </w:trPr>
        <w:tc>
          <w:tcPr>
            <w:tcW w:w="535" w:type="dxa"/>
          </w:tcPr>
          <w:p w:rsidR="00CD7343" w:rsidRPr="00CD7343" w:rsidRDefault="00CD7343" w:rsidP="00CD7343">
            <w:pPr>
              <w:spacing w:line="240" w:lineRule="auto"/>
              <w:jc w:val="both"/>
              <w:rPr>
                <w:rFonts w:ascii="Times New Roman" w:hAnsi="Times New Roman"/>
                <w:sz w:val="24"/>
                <w:szCs w:val="24"/>
              </w:rPr>
            </w:pPr>
            <w:r w:rsidRPr="00CD7343">
              <w:rPr>
                <w:rFonts w:ascii="Times New Roman" w:hAnsi="Times New Roman"/>
                <w:sz w:val="24"/>
                <w:szCs w:val="24"/>
              </w:rPr>
              <w:t>1</w:t>
            </w:r>
          </w:p>
        </w:tc>
        <w:tc>
          <w:tcPr>
            <w:tcW w:w="2453" w:type="dxa"/>
            <w:gridSpan w:val="2"/>
          </w:tcPr>
          <w:p w:rsidR="00CD7343" w:rsidRPr="00CD7343" w:rsidRDefault="00CD7343" w:rsidP="00CD7343">
            <w:pPr>
              <w:spacing w:before="100" w:beforeAutospacing="1" w:after="100" w:afterAutospacing="1" w:line="240" w:lineRule="auto"/>
              <w:jc w:val="center"/>
              <w:rPr>
                <w:rFonts w:ascii="Times New Roman" w:hAnsi="Times New Roman"/>
                <w:sz w:val="24"/>
                <w:szCs w:val="24"/>
                <w:lang w:val="ru-RU"/>
              </w:rPr>
            </w:pPr>
            <w:r w:rsidRPr="00CD7343">
              <w:rPr>
                <w:rFonts w:ascii="Times New Roman" w:hAnsi="Times New Roman"/>
                <w:sz w:val="24"/>
                <w:szCs w:val="24"/>
                <w:lang w:val="ru-RU"/>
              </w:rPr>
              <w:t>Всероссийский конкурс с международным участием в номинации «Моя презентация к уроку»  Мир олимпиад РФ</w:t>
            </w:r>
          </w:p>
        </w:tc>
        <w:tc>
          <w:tcPr>
            <w:tcW w:w="2101"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rPr>
              <w:t>Пахомова Пелагея Алексеевна</w:t>
            </w:r>
          </w:p>
          <w:p w:rsidR="00CD7343" w:rsidRPr="00CD7343" w:rsidRDefault="00CD7343" w:rsidP="00CD7343">
            <w:pPr>
              <w:spacing w:line="240" w:lineRule="auto"/>
              <w:rPr>
                <w:rFonts w:ascii="Times New Roman" w:hAnsi="Times New Roman"/>
                <w:sz w:val="24"/>
                <w:szCs w:val="24"/>
                <w:lang w:val="sah-RU"/>
              </w:rPr>
            </w:pPr>
          </w:p>
        </w:tc>
        <w:tc>
          <w:tcPr>
            <w:tcW w:w="2802" w:type="dxa"/>
          </w:tcPr>
          <w:p w:rsidR="00CD7343" w:rsidRPr="00CD7343" w:rsidRDefault="00CD7343" w:rsidP="00CD7343">
            <w:pPr>
              <w:spacing w:line="240" w:lineRule="auto"/>
              <w:jc w:val="center"/>
              <w:rPr>
                <w:rFonts w:ascii="Times New Roman" w:hAnsi="Times New Roman"/>
                <w:sz w:val="24"/>
                <w:szCs w:val="24"/>
                <w:lang w:val="sah-RU"/>
              </w:rPr>
            </w:pPr>
          </w:p>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Русский язык</w:t>
            </w:r>
          </w:p>
        </w:tc>
        <w:tc>
          <w:tcPr>
            <w:tcW w:w="2327" w:type="dxa"/>
          </w:tcPr>
          <w:p w:rsidR="00CD7343" w:rsidRPr="00CD7343" w:rsidRDefault="00CD7343" w:rsidP="00CD7343">
            <w:pPr>
              <w:spacing w:line="240" w:lineRule="auto"/>
              <w:jc w:val="center"/>
              <w:rPr>
                <w:rFonts w:ascii="Times New Roman" w:hAnsi="Times New Roman"/>
                <w:sz w:val="24"/>
                <w:szCs w:val="24"/>
                <w:lang w:val="sah-RU"/>
              </w:rPr>
            </w:pPr>
          </w:p>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Диплом 1 степени</w:t>
            </w:r>
          </w:p>
        </w:tc>
      </w:tr>
      <w:tr w:rsidR="00CD7343" w:rsidRPr="00CD7343" w:rsidTr="003A5E0D">
        <w:trPr>
          <w:trHeight w:val="170"/>
        </w:trPr>
        <w:tc>
          <w:tcPr>
            <w:tcW w:w="535" w:type="dxa"/>
          </w:tcPr>
          <w:p w:rsidR="00CD7343" w:rsidRPr="00CD7343" w:rsidRDefault="00CD7343" w:rsidP="00CD7343">
            <w:pPr>
              <w:spacing w:line="240" w:lineRule="auto"/>
              <w:jc w:val="both"/>
              <w:rPr>
                <w:rFonts w:ascii="Times New Roman" w:hAnsi="Times New Roman"/>
                <w:sz w:val="24"/>
                <w:szCs w:val="24"/>
              </w:rPr>
            </w:pPr>
            <w:r w:rsidRPr="00CD7343">
              <w:rPr>
                <w:rFonts w:ascii="Times New Roman" w:hAnsi="Times New Roman"/>
                <w:sz w:val="24"/>
                <w:szCs w:val="24"/>
              </w:rPr>
              <w:t>2</w:t>
            </w:r>
          </w:p>
        </w:tc>
        <w:tc>
          <w:tcPr>
            <w:tcW w:w="2453" w:type="dxa"/>
            <w:gridSpan w:val="2"/>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 xml:space="preserve">Всероссийский конкурс с </w:t>
            </w:r>
            <w:r w:rsidRPr="00CD7343">
              <w:rPr>
                <w:rFonts w:ascii="Times New Roman" w:hAnsi="Times New Roman"/>
                <w:sz w:val="24"/>
                <w:szCs w:val="24"/>
                <w:lang w:val="ru-RU"/>
              </w:rPr>
              <w:lastRenderedPageBreak/>
              <w:t>международным участием в номинации «Лучший педагогический опыт»</w:t>
            </w:r>
          </w:p>
        </w:tc>
        <w:tc>
          <w:tcPr>
            <w:tcW w:w="2101"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lastRenderedPageBreak/>
              <w:t xml:space="preserve">Павлова Антонина </w:t>
            </w:r>
            <w:r w:rsidRPr="00CD7343">
              <w:rPr>
                <w:rFonts w:ascii="Times New Roman" w:hAnsi="Times New Roman"/>
                <w:sz w:val="24"/>
                <w:szCs w:val="24"/>
              </w:rPr>
              <w:lastRenderedPageBreak/>
              <w:t>Михайловна</w:t>
            </w:r>
          </w:p>
        </w:tc>
        <w:tc>
          <w:tcPr>
            <w:tcW w:w="2802"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lastRenderedPageBreak/>
              <w:t>Технология</w:t>
            </w:r>
          </w:p>
        </w:tc>
        <w:tc>
          <w:tcPr>
            <w:tcW w:w="2327"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Диплом 3 степени</w:t>
            </w:r>
          </w:p>
        </w:tc>
      </w:tr>
      <w:tr w:rsidR="00CD7343" w:rsidRPr="00CD7343" w:rsidTr="003A5E0D">
        <w:trPr>
          <w:trHeight w:val="170"/>
        </w:trPr>
        <w:tc>
          <w:tcPr>
            <w:tcW w:w="535" w:type="dxa"/>
          </w:tcPr>
          <w:p w:rsidR="00CD7343" w:rsidRPr="00CD7343" w:rsidRDefault="00CD7343" w:rsidP="00CD7343">
            <w:pPr>
              <w:spacing w:line="240" w:lineRule="auto"/>
              <w:jc w:val="both"/>
              <w:rPr>
                <w:rFonts w:ascii="Times New Roman" w:hAnsi="Times New Roman"/>
                <w:sz w:val="24"/>
                <w:szCs w:val="24"/>
              </w:rPr>
            </w:pPr>
            <w:r w:rsidRPr="00CD7343">
              <w:rPr>
                <w:rFonts w:ascii="Times New Roman" w:hAnsi="Times New Roman"/>
                <w:sz w:val="24"/>
                <w:szCs w:val="24"/>
              </w:rPr>
              <w:lastRenderedPageBreak/>
              <w:t>3</w:t>
            </w:r>
          </w:p>
        </w:tc>
        <w:tc>
          <w:tcPr>
            <w:tcW w:w="2453" w:type="dxa"/>
            <w:gridSpan w:val="2"/>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Всероссийский конкурс с международным участием в номинации</w:t>
            </w:r>
          </w:p>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«Лучшая методическая разработка»</w:t>
            </w:r>
          </w:p>
        </w:tc>
        <w:tc>
          <w:tcPr>
            <w:tcW w:w="2101"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Охлопкова Аграфена Павловна</w:t>
            </w:r>
          </w:p>
        </w:tc>
        <w:tc>
          <w:tcPr>
            <w:tcW w:w="2802"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Начальные классы</w:t>
            </w:r>
          </w:p>
        </w:tc>
        <w:tc>
          <w:tcPr>
            <w:tcW w:w="2327"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Диплом 2 степени</w:t>
            </w:r>
          </w:p>
        </w:tc>
      </w:tr>
      <w:tr w:rsidR="00CD7343" w:rsidRPr="00CD7343" w:rsidTr="003A5E0D">
        <w:trPr>
          <w:trHeight w:val="170"/>
        </w:trPr>
        <w:tc>
          <w:tcPr>
            <w:tcW w:w="535" w:type="dxa"/>
          </w:tcPr>
          <w:p w:rsidR="00CD7343" w:rsidRPr="00CD7343" w:rsidRDefault="00CD7343" w:rsidP="00CD7343">
            <w:pPr>
              <w:spacing w:line="240" w:lineRule="auto"/>
              <w:jc w:val="both"/>
              <w:rPr>
                <w:rFonts w:ascii="Times New Roman" w:hAnsi="Times New Roman"/>
                <w:sz w:val="24"/>
                <w:szCs w:val="24"/>
              </w:rPr>
            </w:pPr>
            <w:r w:rsidRPr="00CD7343">
              <w:rPr>
                <w:rFonts w:ascii="Times New Roman" w:hAnsi="Times New Roman"/>
                <w:sz w:val="24"/>
                <w:szCs w:val="24"/>
              </w:rPr>
              <w:t>4</w:t>
            </w:r>
          </w:p>
        </w:tc>
        <w:tc>
          <w:tcPr>
            <w:tcW w:w="2453" w:type="dxa"/>
            <w:gridSpan w:val="2"/>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 xml:space="preserve">Всероссийский конкурс с международным участием в номинации «Лучший педагогический опыт» </w:t>
            </w:r>
          </w:p>
        </w:tc>
        <w:tc>
          <w:tcPr>
            <w:tcW w:w="2101"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Осипова Мира Андреевна</w:t>
            </w:r>
          </w:p>
        </w:tc>
        <w:tc>
          <w:tcPr>
            <w:tcW w:w="2802"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Педагог-воспитатель пришкольного интерната</w:t>
            </w:r>
          </w:p>
        </w:tc>
        <w:tc>
          <w:tcPr>
            <w:tcW w:w="2327"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Диплом 1 степени</w:t>
            </w:r>
          </w:p>
        </w:tc>
      </w:tr>
      <w:tr w:rsidR="00CD7343" w:rsidRPr="00CD7343" w:rsidTr="003A5E0D">
        <w:trPr>
          <w:trHeight w:val="170"/>
        </w:trPr>
        <w:tc>
          <w:tcPr>
            <w:tcW w:w="535" w:type="dxa"/>
          </w:tcPr>
          <w:p w:rsidR="00CD7343" w:rsidRPr="00CD7343" w:rsidRDefault="00CD7343" w:rsidP="00CD7343">
            <w:pPr>
              <w:spacing w:line="240" w:lineRule="auto"/>
              <w:jc w:val="both"/>
              <w:rPr>
                <w:rFonts w:ascii="Times New Roman" w:hAnsi="Times New Roman"/>
                <w:sz w:val="24"/>
                <w:szCs w:val="24"/>
              </w:rPr>
            </w:pPr>
            <w:r w:rsidRPr="00CD7343">
              <w:rPr>
                <w:rFonts w:ascii="Times New Roman" w:hAnsi="Times New Roman"/>
                <w:sz w:val="24"/>
                <w:szCs w:val="24"/>
              </w:rPr>
              <w:t>5</w:t>
            </w:r>
          </w:p>
        </w:tc>
        <w:tc>
          <w:tcPr>
            <w:tcW w:w="2453" w:type="dxa"/>
            <w:gridSpan w:val="2"/>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Центр современных образовательных технологий</w:t>
            </w:r>
          </w:p>
          <w:p w:rsidR="00CD7343" w:rsidRPr="00CD7343" w:rsidRDefault="00CD7343" w:rsidP="00CD7343">
            <w:pPr>
              <w:spacing w:after="100" w:afterAutospacing="1" w:line="240" w:lineRule="auto"/>
              <w:jc w:val="center"/>
              <w:rPr>
                <w:rFonts w:ascii="Times New Roman" w:hAnsi="Times New Roman"/>
                <w:sz w:val="24"/>
                <w:szCs w:val="24"/>
                <w:lang w:val="ru-RU"/>
              </w:rPr>
            </w:pPr>
            <w:r w:rsidRPr="00CD7343">
              <w:rPr>
                <w:rFonts w:ascii="Times New Roman" w:hAnsi="Times New Roman"/>
                <w:sz w:val="24"/>
                <w:szCs w:val="24"/>
                <w:lang w:val="ru-RU"/>
              </w:rPr>
              <w:t>Всероссийский конкурс с международным участием в номинации «Духовно-нравственное воспитание»</w:t>
            </w:r>
          </w:p>
        </w:tc>
        <w:tc>
          <w:tcPr>
            <w:tcW w:w="2101"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Дьяконова Елена Николаевна</w:t>
            </w:r>
          </w:p>
        </w:tc>
        <w:tc>
          <w:tcPr>
            <w:tcW w:w="2802"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Педагог-воспитатель пришкольного интерната</w:t>
            </w:r>
          </w:p>
        </w:tc>
        <w:tc>
          <w:tcPr>
            <w:tcW w:w="2327"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Диплом 2 степени</w:t>
            </w:r>
          </w:p>
        </w:tc>
      </w:tr>
      <w:tr w:rsidR="00CD7343" w:rsidRPr="00CD7343" w:rsidTr="003A5E0D">
        <w:trPr>
          <w:trHeight w:val="170"/>
        </w:trPr>
        <w:tc>
          <w:tcPr>
            <w:tcW w:w="535" w:type="dxa"/>
          </w:tcPr>
          <w:p w:rsidR="00CD7343" w:rsidRPr="00CD7343" w:rsidRDefault="00CD7343" w:rsidP="00CD7343">
            <w:pPr>
              <w:spacing w:line="240" w:lineRule="auto"/>
              <w:jc w:val="both"/>
              <w:rPr>
                <w:rFonts w:ascii="Times New Roman" w:hAnsi="Times New Roman"/>
                <w:sz w:val="24"/>
                <w:szCs w:val="24"/>
              </w:rPr>
            </w:pPr>
            <w:r w:rsidRPr="00CD7343">
              <w:rPr>
                <w:rFonts w:ascii="Times New Roman" w:hAnsi="Times New Roman"/>
                <w:sz w:val="24"/>
                <w:szCs w:val="24"/>
              </w:rPr>
              <w:t>6</w:t>
            </w:r>
          </w:p>
        </w:tc>
        <w:tc>
          <w:tcPr>
            <w:tcW w:w="2453" w:type="dxa"/>
            <w:gridSpan w:val="2"/>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Центр современных образовательных технологий</w:t>
            </w:r>
          </w:p>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Всероссийский конкурс с международным участием в номинации «Духовно-нравственное воспитание»</w:t>
            </w:r>
          </w:p>
        </w:tc>
        <w:tc>
          <w:tcPr>
            <w:tcW w:w="2101"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Павлова Виктория Алексеевна</w:t>
            </w:r>
          </w:p>
        </w:tc>
        <w:tc>
          <w:tcPr>
            <w:tcW w:w="2802"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Русский язык</w:t>
            </w:r>
          </w:p>
        </w:tc>
        <w:tc>
          <w:tcPr>
            <w:tcW w:w="2327"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Диплом 2 степени</w:t>
            </w:r>
          </w:p>
        </w:tc>
      </w:tr>
      <w:tr w:rsidR="00CD7343" w:rsidRPr="001B0307" w:rsidTr="003A5E0D">
        <w:trPr>
          <w:trHeight w:val="170"/>
        </w:trPr>
        <w:tc>
          <w:tcPr>
            <w:tcW w:w="535" w:type="dxa"/>
          </w:tcPr>
          <w:p w:rsidR="00CD7343" w:rsidRPr="00CD7343" w:rsidRDefault="00CD7343" w:rsidP="00CD7343">
            <w:pPr>
              <w:spacing w:line="240" w:lineRule="auto"/>
              <w:jc w:val="both"/>
              <w:rPr>
                <w:rFonts w:ascii="Times New Roman" w:hAnsi="Times New Roman"/>
                <w:sz w:val="24"/>
                <w:szCs w:val="24"/>
              </w:rPr>
            </w:pPr>
            <w:r w:rsidRPr="00CD7343">
              <w:rPr>
                <w:rFonts w:ascii="Times New Roman" w:hAnsi="Times New Roman"/>
                <w:sz w:val="24"/>
                <w:szCs w:val="24"/>
              </w:rPr>
              <w:t>7</w:t>
            </w:r>
          </w:p>
        </w:tc>
        <w:tc>
          <w:tcPr>
            <w:tcW w:w="2453" w:type="dxa"/>
            <w:gridSpan w:val="2"/>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Всероссийский конкурс «</w:t>
            </w:r>
            <w:proofErr w:type="gramStart"/>
            <w:r w:rsidRPr="00CD7343">
              <w:rPr>
                <w:rFonts w:ascii="Times New Roman" w:hAnsi="Times New Roman"/>
                <w:sz w:val="24"/>
                <w:szCs w:val="24"/>
                <w:lang w:val="ru-RU"/>
              </w:rPr>
              <w:t>Лучшая</w:t>
            </w:r>
            <w:proofErr w:type="gramEnd"/>
            <w:r w:rsidRPr="00CD7343">
              <w:rPr>
                <w:rFonts w:ascii="Times New Roman" w:hAnsi="Times New Roman"/>
                <w:sz w:val="24"/>
                <w:szCs w:val="24"/>
                <w:lang w:val="ru-RU"/>
              </w:rPr>
              <w:t xml:space="preserve"> сельская школа-2015 г.»</w:t>
            </w:r>
          </w:p>
        </w:tc>
        <w:tc>
          <w:tcPr>
            <w:tcW w:w="2101"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МБОУ «БСОШ»</w:t>
            </w:r>
          </w:p>
        </w:tc>
        <w:tc>
          <w:tcPr>
            <w:tcW w:w="2802" w:type="dxa"/>
          </w:tcPr>
          <w:p w:rsidR="00CD7343" w:rsidRPr="00CD7343" w:rsidRDefault="00CD7343" w:rsidP="00CD7343">
            <w:pPr>
              <w:spacing w:line="240" w:lineRule="auto"/>
              <w:jc w:val="center"/>
              <w:rPr>
                <w:rFonts w:ascii="Times New Roman" w:hAnsi="Times New Roman"/>
                <w:sz w:val="24"/>
                <w:szCs w:val="24"/>
                <w:lang w:val="sah-RU"/>
              </w:rPr>
            </w:pPr>
          </w:p>
        </w:tc>
        <w:tc>
          <w:tcPr>
            <w:tcW w:w="2327"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Лауреат конкурса “Лучшая сельская школа-2015”</w:t>
            </w:r>
          </w:p>
        </w:tc>
      </w:tr>
    </w:tbl>
    <w:p w:rsidR="00CD7343" w:rsidRPr="00CD7343" w:rsidRDefault="00CD7343" w:rsidP="00CD7343">
      <w:pPr>
        <w:spacing w:line="240" w:lineRule="auto"/>
        <w:rPr>
          <w:rFonts w:ascii="Times New Roman" w:hAnsi="Times New Roman"/>
          <w:sz w:val="24"/>
          <w:szCs w:val="24"/>
          <w:lang w:val="ru-RU"/>
        </w:rPr>
      </w:pPr>
    </w:p>
    <w:p w:rsidR="00CD7343" w:rsidRPr="00CD7343" w:rsidRDefault="00CD7343" w:rsidP="00CD7343">
      <w:pPr>
        <w:spacing w:line="240" w:lineRule="auto"/>
        <w:rPr>
          <w:rFonts w:ascii="Times New Roman" w:hAnsi="Times New Roman"/>
          <w:b/>
          <w:i/>
          <w:sz w:val="24"/>
          <w:szCs w:val="24"/>
          <w:lang w:val="ru-RU"/>
        </w:rPr>
      </w:pPr>
      <w:r w:rsidRPr="00CD7343">
        <w:rPr>
          <w:rFonts w:ascii="Times New Roman" w:hAnsi="Times New Roman"/>
          <w:b/>
          <w:sz w:val="24"/>
          <w:szCs w:val="24"/>
          <w:lang w:val="ru-RU"/>
        </w:rPr>
        <w:lastRenderedPageBreak/>
        <w:t xml:space="preserve">д) курсовая подготовка административной команды за </w:t>
      </w:r>
      <w:r w:rsidRPr="00CD7343">
        <w:rPr>
          <w:rFonts w:ascii="Times New Roman" w:hAnsi="Times New Roman"/>
          <w:b/>
          <w:sz w:val="24"/>
          <w:szCs w:val="24"/>
          <w:lang w:val="sah-RU"/>
        </w:rPr>
        <w:t>3</w:t>
      </w:r>
      <w:r w:rsidRPr="00CD7343">
        <w:rPr>
          <w:rFonts w:ascii="Times New Roman" w:hAnsi="Times New Roman"/>
          <w:b/>
          <w:sz w:val="24"/>
          <w:szCs w:val="24"/>
          <w:lang w:val="ru-RU"/>
        </w:rPr>
        <w:t xml:space="preserve"> </w:t>
      </w:r>
      <w:proofErr w:type="gramStart"/>
      <w:r w:rsidRPr="00CD7343">
        <w:rPr>
          <w:rFonts w:ascii="Times New Roman" w:hAnsi="Times New Roman"/>
          <w:b/>
          <w:sz w:val="24"/>
          <w:szCs w:val="24"/>
          <w:lang w:val="ru-RU"/>
        </w:rPr>
        <w:t>последних</w:t>
      </w:r>
      <w:proofErr w:type="gramEnd"/>
      <w:r w:rsidRPr="00CD7343">
        <w:rPr>
          <w:rFonts w:ascii="Times New Roman" w:hAnsi="Times New Roman"/>
          <w:b/>
          <w:sz w:val="24"/>
          <w:szCs w:val="24"/>
          <w:lang w:val="ru-RU"/>
        </w:rPr>
        <w:t xml:space="preserve"> года</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417"/>
        <w:gridCol w:w="709"/>
        <w:gridCol w:w="1418"/>
        <w:gridCol w:w="2551"/>
        <w:gridCol w:w="1843"/>
        <w:gridCol w:w="1984"/>
      </w:tblGrid>
      <w:tr w:rsidR="00CD7343" w:rsidRPr="001B0307" w:rsidTr="00693D44">
        <w:tc>
          <w:tcPr>
            <w:tcW w:w="568" w:type="dxa"/>
          </w:tcPr>
          <w:p w:rsidR="00CD7343" w:rsidRPr="00CD7343" w:rsidRDefault="00CD7343" w:rsidP="00CD7343">
            <w:pPr>
              <w:spacing w:line="240" w:lineRule="auto"/>
              <w:rPr>
                <w:rFonts w:ascii="Times New Roman" w:hAnsi="Times New Roman"/>
                <w:b/>
                <w:sz w:val="24"/>
                <w:szCs w:val="24"/>
              </w:rPr>
            </w:pPr>
            <w:r w:rsidRPr="00CD7343">
              <w:rPr>
                <w:rFonts w:ascii="Times New Roman" w:hAnsi="Times New Roman"/>
                <w:b/>
                <w:sz w:val="24"/>
                <w:szCs w:val="24"/>
              </w:rPr>
              <w:t>№</w:t>
            </w:r>
          </w:p>
        </w:tc>
        <w:tc>
          <w:tcPr>
            <w:tcW w:w="1417" w:type="dxa"/>
          </w:tcPr>
          <w:p w:rsidR="00CD7343" w:rsidRPr="00CD7343" w:rsidRDefault="00CD7343" w:rsidP="00CD7343">
            <w:pPr>
              <w:spacing w:line="240" w:lineRule="auto"/>
              <w:jc w:val="center"/>
              <w:rPr>
                <w:rFonts w:ascii="Times New Roman" w:hAnsi="Times New Roman"/>
                <w:b/>
                <w:sz w:val="24"/>
                <w:szCs w:val="24"/>
              </w:rPr>
            </w:pPr>
            <w:r w:rsidRPr="00CD7343">
              <w:rPr>
                <w:rFonts w:ascii="Times New Roman" w:hAnsi="Times New Roman"/>
                <w:b/>
                <w:sz w:val="24"/>
                <w:szCs w:val="24"/>
              </w:rPr>
              <w:t>Ф. И. О. полностью</w:t>
            </w:r>
          </w:p>
        </w:tc>
        <w:tc>
          <w:tcPr>
            <w:tcW w:w="709" w:type="dxa"/>
          </w:tcPr>
          <w:p w:rsidR="00CD7343" w:rsidRPr="00CD7343" w:rsidRDefault="00CD7343" w:rsidP="00CD7343">
            <w:pPr>
              <w:spacing w:line="240" w:lineRule="auto"/>
              <w:jc w:val="center"/>
              <w:rPr>
                <w:rFonts w:ascii="Times New Roman" w:hAnsi="Times New Roman"/>
                <w:b/>
                <w:sz w:val="24"/>
                <w:szCs w:val="24"/>
              </w:rPr>
            </w:pPr>
            <w:r w:rsidRPr="00CD7343">
              <w:rPr>
                <w:rFonts w:ascii="Times New Roman" w:hAnsi="Times New Roman"/>
                <w:b/>
                <w:sz w:val="24"/>
                <w:szCs w:val="24"/>
              </w:rPr>
              <w:t>Должн.</w:t>
            </w:r>
          </w:p>
        </w:tc>
        <w:tc>
          <w:tcPr>
            <w:tcW w:w="7796" w:type="dxa"/>
            <w:gridSpan w:val="4"/>
          </w:tcPr>
          <w:p w:rsidR="00CD7343" w:rsidRPr="00CD7343" w:rsidRDefault="00CD7343" w:rsidP="00CD7343">
            <w:pPr>
              <w:spacing w:line="240" w:lineRule="auto"/>
              <w:jc w:val="center"/>
              <w:rPr>
                <w:rFonts w:ascii="Times New Roman" w:hAnsi="Times New Roman"/>
                <w:b/>
                <w:sz w:val="24"/>
                <w:szCs w:val="24"/>
                <w:lang w:val="ru-RU"/>
              </w:rPr>
            </w:pPr>
            <w:r w:rsidRPr="00CD7343">
              <w:rPr>
                <w:rFonts w:ascii="Times New Roman" w:hAnsi="Times New Roman"/>
                <w:b/>
                <w:sz w:val="24"/>
                <w:szCs w:val="24"/>
                <w:lang w:val="ru-RU"/>
              </w:rPr>
              <w:t>тема курсов, год прохождения, кол-во часов, № документа</w:t>
            </w:r>
          </w:p>
        </w:tc>
      </w:tr>
      <w:tr w:rsidR="00CD7343" w:rsidRPr="001B0307" w:rsidTr="00693D44">
        <w:tc>
          <w:tcPr>
            <w:tcW w:w="568" w:type="dxa"/>
          </w:tcPr>
          <w:p w:rsidR="00CD7343" w:rsidRPr="00CD7343" w:rsidRDefault="00CD7343" w:rsidP="00CD7343">
            <w:pPr>
              <w:spacing w:line="240" w:lineRule="auto"/>
              <w:rPr>
                <w:rFonts w:ascii="Times New Roman" w:hAnsi="Times New Roman"/>
                <w:b/>
                <w:sz w:val="24"/>
                <w:szCs w:val="24"/>
                <w:lang w:val="ru-RU"/>
              </w:rPr>
            </w:pPr>
          </w:p>
        </w:tc>
        <w:tc>
          <w:tcPr>
            <w:tcW w:w="1417" w:type="dxa"/>
          </w:tcPr>
          <w:p w:rsidR="00CD7343" w:rsidRPr="00CD7343" w:rsidRDefault="00CD7343" w:rsidP="00CD7343">
            <w:pPr>
              <w:spacing w:line="240" w:lineRule="auto"/>
              <w:rPr>
                <w:rFonts w:ascii="Times New Roman" w:hAnsi="Times New Roman"/>
                <w:b/>
                <w:sz w:val="24"/>
                <w:szCs w:val="24"/>
                <w:lang w:val="ru-RU"/>
              </w:rPr>
            </w:pPr>
          </w:p>
        </w:tc>
        <w:tc>
          <w:tcPr>
            <w:tcW w:w="709" w:type="dxa"/>
          </w:tcPr>
          <w:p w:rsidR="00CD7343" w:rsidRPr="00CD7343" w:rsidRDefault="00CD7343" w:rsidP="00CD7343">
            <w:pPr>
              <w:spacing w:line="240" w:lineRule="auto"/>
              <w:rPr>
                <w:rFonts w:ascii="Times New Roman" w:hAnsi="Times New Roman"/>
                <w:b/>
                <w:sz w:val="24"/>
                <w:szCs w:val="24"/>
                <w:lang w:val="ru-RU"/>
              </w:rPr>
            </w:pPr>
          </w:p>
        </w:tc>
        <w:tc>
          <w:tcPr>
            <w:tcW w:w="1418" w:type="dxa"/>
          </w:tcPr>
          <w:p w:rsidR="00CD7343" w:rsidRPr="00CD7343" w:rsidRDefault="00CD7343" w:rsidP="00CD7343">
            <w:pPr>
              <w:spacing w:line="240" w:lineRule="auto"/>
              <w:jc w:val="center"/>
              <w:rPr>
                <w:rFonts w:ascii="Times New Roman" w:hAnsi="Times New Roman"/>
                <w:b/>
                <w:sz w:val="24"/>
                <w:szCs w:val="24"/>
              </w:rPr>
            </w:pPr>
            <w:r w:rsidRPr="00CD7343">
              <w:rPr>
                <w:rFonts w:ascii="Times New Roman" w:hAnsi="Times New Roman"/>
                <w:b/>
                <w:sz w:val="24"/>
                <w:szCs w:val="24"/>
              </w:rPr>
              <w:t xml:space="preserve">в ОУ </w:t>
            </w:r>
          </w:p>
        </w:tc>
        <w:tc>
          <w:tcPr>
            <w:tcW w:w="2551" w:type="dxa"/>
          </w:tcPr>
          <w:p w:rsidR="00CD7343" w:rsidRPr="00CD7343" w:rsidRDefault="00CD7343" w:rsidP="00CD7343">
            <w:pPr>
              <w:spacing w:line="240" w:lineRule="auto"/>
              <w:jc w:val="center"/>
              <w:rPr>
                <w:rFonts w:ascii="Times New Roman" w:hAnsi="Times New Roman"/>
                <w:b/>
                <w:sz w:val="24"/>
                <w:szCs w:val="24"/>
              </w:rPr>
            </w:pPr>
            <w:r w:rsidRPr="00CD7343">
              <w:rPr>
                <w:rFonts w:ascii="Times New Roman" w:hAnsi="Times New Roman"/>
                <w:b/>
                <w:sz w:val="24"/>
                <w:szCs w:val="24"/>
              </w:rPr>
              <w:t>НИМЦ</w:t>
            </w:r>
          </w:p>
        </w:tc>
        <w:tc>
          <w:tcPr>
            <w:tcW w:w="1843" w:type="dxa"/>
          </w:tcPr>
          <w:p w:rsidR="00CD7343" w:rsidRPr="00CD7343" w:rsidRDefault="00CD7343" w:rsidP="00CD7343">
            <w:pPr>
              <w:spacing w:line="240" w:lineRule="auto"/>
              <w:jc w:val="center"/>
              <w:rPr>
                <w:rFonts w:ascii="Times New Roman" w:hAnsi="Times New Roman"/>
                <w:b/>
                <w:sz w:val="24"/>
                <w:szCs w:val="24"/>
              </w:rPr>
            </w:pPr>
            <w:r w:rsidRPr="00CD7343">
              <w:rPr>
                <w:rFonts w:ascii="Times New Roman" w:hAnsi="Times New Roman"/>
                <w:b/>
                <w:sz w:val="24"/>
                <w:szCs w:val="24"/>
              </w:rPr>
              <w:t>ИРОиПК</w:t>
            </w:r>
          </w:p>
          <w:p w:rsidR="00CD7343" w:rsidRPr="00CD7343" w:rsidRDefault="00CD7343" w:rsidP="00CD7343">
            <w:pPr>
              <w:spacing w:line="240" w:lineRule="auto"/>
              <w:jc w:val="center"/>
              <w:rPr>
                <w:rFonts w:ascii="Times New Roman" w:hAnsi="Times New Roman"/>
                <w:b/>
                <w:sz w:val="24"/>
                <w:szCs w:val="24"/>
              </w:rPr>
            </w:pPr>
          </w:p>
        </w:tc>
        <w:tc>
          <w:tcPr>
            <w:tcW w:w="1984" w:type="dxa"/>
          </w:tcPr>
          <w:p w:rsidR="00CD7343" w:rsidRPr="00CD7343" w:rsidRDefault="00CD7343" w:rsidP="00CD7343">
            <w:pPr>
              <w:spacing w:line="240" w:lineRule="auto"/>
              <w:jc w:val="center"/>
              <w:rPr>
                <w:rFonts w:ascii="Times New Roman" w:hAnsi="Times New Roman"/>
                <w:b/>
                <w:sz w:val="24"/>
                <w:szCs w:val="24"/>
                <w:lang w:val="ru-RU"/>
              </w:rPr>
            </w:pPr>
            <w:r w:rsidRPr="00CD7343">
              <w:rPr>
                <w:rFonts w:ascii="Times New Roman" w:hAnsi="Times New Roman"/>
                <w:b/>
                <w:sz w:val="24"/>
                <w:szCs w:val="24"/>
                <w:lang w:val="ru-RU"/>
              </w:rPr>
              <w:t>Другие</w:t>
            </w:r>
          </w:p>
          <w:p w:rsidR="00CD7343" w:rsidRPr="00CD7343" w:rsidRDefault="00CD7343" w:rsidP="00CD7343">
            <w:pPr>
              <w:spacing w:line="240" w:lineRule="auto"/>
              <w:jc w:val="center"/>
              <w:rPr>
                <w:rFonts w:ascii="Times New Roman" w:hAnsi="Times New Roman"/>
                <w:b/>
                <w:sz w:val="24"/>
                <w:szCs w:val="24"/>
                <w:lang w:val="ru-RU"/>
              </w:rPr>
            </w:pPr>
            <w:r w:rsidRPr="00CD7343">
              <w:rPr>
                <w:rFonts w:ascii="Times New Roman" w:hAnsi="Times New Roman"/>
                <w:b/>
                <w:sz w:val="24"/>
                <w:szCs w:val="24"/>
                <w:lang w:val="ru-RU"/>
              </w:rPr>
              <w:t>(указать наим-е учреждения)</w:t>
            </w:r>
          </w:p>
        </w:tc>
      </w:tr>
      <w:tr w:rsidR="00CD7343" w:rsidRPr="001B0307" w:rsidTr="00693D44">
        <w:tc>
          <w:tcPr>
            <w:tcW w:w="568"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1.</w:t>
            </w:r>
          </w:p>
        </w:tc>
        <w:tc>
          <w:tcPr>
            <w:tcW w:w="1417"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Гаврильева А.А.</w:t>
            </w:r>
          </w:p>
        </w:tc>
        <w:tc>
          <w:tcPr>
            <w:tcW w:w="709"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директор</w:t>
            </w:r>
          </w:p>
        </w:tc>
        <w:tc>
          <w:tcPr>
            <w:tcW w:w="1418" w:type="dxa"/>
          </w:tcPr>
          <w:p w:rsidR="00CD7343" w:rsidRPr="00CD7343" w:rsidRDefault="00CD7343" w:rsidP="00CD7343">
            <w:pPr>
              <w:spacing w:line="240" w:lineRule="auto"/>
              <w:jc w:val="center"/>
              <w:rPr>
                <w:rFonts w:ascii="Times New Roman" w:hAnsi="Times New Roman"/>
                <w:sz w:val="24"/>
                <w:szCs w:val="24"/>
              </w:rPr>
            </w:pPr>
          </w:p>
        </w:tc>
        <w:tc>
          <w:tcPr>
            <w:tcW w:w="2551" w:type="dxa"/>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2013 г</w:t>
            </w:r>
            <w:proofErr w:type="gramStart"/>
            <w:r w:rsidRPr="00CD7343">
              <w:rPr>
                <w:rFonts w:ascii="Times New Roman" w:hAnsi="Times New Roman"/>
                <w:sz w:val="24"/>
                <w:szCs w:val="24"/>
                <w:lang w:val="ru-RU"/>
              </w:rPr>
              <w:t>.-</w:t>
            </w:r>
            <w:proofErr w:type="gramEnd"/>
            <w:r w:rsidRPr="00CD7343">
              <w:rPr>
                <w:rFonts w:ascii="Times New Roman" w:hAnsi="Times New Roman"/>
                <w:sz w:val="24"/>
                <w:szCs w:val="24"/>
                <w:lang w:val="ru-RU"/>
              </w:rPr>
              <w:t>Семинар «Развитие проф-й компет. педагога через освоение совр. образ. технологий в условиях внедрения ФГОС» «Эффективные стратегии подготовки учащихся к ЕГЭ по англ. языку»</w:t>
            </w:r>
          </w:p>
          <w:p w:rsidR="00CD7343" w:rsidRPr="00CD7343" w:rsidRDefault="00CD7343" w:rsidP="00CD7343">
            <w:pPr>
              <w:spacing w:line="240" w:lineRule="auto"/>
              <w:jc w:val="center"/>
              <w:rPr>
                <w:rFonts w:ascii="Times New Roman" w:hAnsi="Times New Roman"/>
                <w:sz w:val="24"/>
                <w:szCs w:val="24"/>
                <w:lang w:val="ru-RU"/>
              </w:rPr>
            </w:pPr>
          </w:p>
        </w:tc>
        <w:tc>
          <w:tcPr>
            <w:tcW w:w="1843" w:type="dxa"/>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eastAsia="Calibri" w:hAnsi="Times New Roman"/>
                <w:color w:val="000000"/>
                <w:sz w:val="24"/>
                <w:szCs w:val="24"/>
                <w:lang w:val="ru-RU"/>
              </w:rPr>
              <w:t xml:space="preserve"> «Деятельностный подход к  обучению английскому языку в свете  реализация идей ФГОС 2»</w:t>
            </w:r>
          </w:p>
        </w:tc>
        <w:tc>
          <w:tcPr>
            <w:tcW w:w="1984" w:type="dxa"/>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 xml:space="preserve">г. Москва  семинар по ФГОС </w:t>
            </w:r>
          </w:p>
        </w:tc>
      </w:tr>
      <w:tr w:rsidR="00CD7343" w:rsidRPr="001B0307" w:rsidTr="00693D44">
        <w:tc>
          <w:tcPr>
            <w:tcW w:w="568"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2.</w:t>
            </w:r>
          </w:p>
        </w:tc>
        <w:tc>
          <w:tcPr>
            <w:tcW w:w="1417"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Герасимова Л.И.</w:t>
            </w:r>
          </w:p>
        </w:tc>
        <w:tc>
          <w:tcPr>
            <w:tcW w:w="709"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з/д по НМР</w:t>
            </w:r>
          </w:p>
        </w:tc>
        <w:tc>
          <w:tcPr>
            <w:tcW w:w="1418" w:type="dxa"/>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2013 г. Семинар «Использ</w:t>
            </w:r>
            <w:proofErr w:type="gramStart"/>
            <w:r w:rsidRPr="00CD7343">
              <w:rPr>
                <w:rFonts w:ascii="Times New Roman" w:hAnsi="Times New Roman"/>
                <w:sz w:val="24"/>
                <w:szCs w:val="24"/>
                <w:lang w:val="ru-RU"/>
              </w:rPr>
              <w:t>.и</w:t>
            </w:r>
            <w:proofErr w:type="gramEnd"/>
            <w:r w:rsidRPr="00CD7343">
              <w:rPr>
                <w:rFonts w:ascii="Times New Roman" w:hAnsi="Times New Roman"/>
                <w:sz w:val="24"/>
                <w:szCs w:val="24"/>
                <w:lang w:val="ru-RU"/>
              </w:rPr>
              <w:t>нтерактивной доски в уч.процессе»</w:t>
            </w:r>
          </w:p>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ФГАОУ ВПО «СВФУ» ИМИ</w:t>
            </w:r>
          </w:p>
          <w:p w:rsidR="00CD7343" w:rsidRPr="00CD7343" w:rsidRDefault="00CD7343" w:rsidP="00CD7343">
            <w:pPr>
              <w:spacing w:line="240" w:lineRule="auto"/>
              <w:jc w:val="center"/>
              <w:rPr>
                <w:rFonts w:ascii="Times New Roman" w:hAnsi="Times New Roman"/>
                <w:sz w:val="24"/>
                <w:szCs w:val="24"/>
              </w:rPr>
            </w:pPr>
          </w:p>
        </w:tc>
        <w:tc>
          <w:tcPr>
            <w:tcW w:w="2551" w:type="dxa"/>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2013 г</w:t>
            </w:r>
            <w:proofErr w:type="gramStart"/>
            <w:r w:rsidRPr="00CD7343">
              <w:rPr>
                <w:rFonts w:ascii="Times New Roman" w:hAnsi="Times New Roman"/>
                <w:sz w:val="24"/>
                <w:szCs w:val="24"/>
                <w:lang w:val="ru-RU"/>
              </w:rPr>
              <w:t>.-</w:t>
            </w:r>
            <w:proofErr w:type="gramEnd"/>
            <w:r w:rsidRPr="00CD7343">
              <w:rPr>
                <w:rFonts w:ascii="Times New Roman" w:hAnsi="Times New Roman"/>
                <w:sz w:val="24"/>
                <w:szCs w:val="24"/>
                <w:lang w:val="ru-RU"/>
              </w:rPr>
              <w:t>Семинар «Развитие проф-й компет. педагога через освоение совр. образ. технологий в условиях внедрения ФГОС»</w:t>
            </w:r>
          </w:p>
        </w:tc>
        <w:tc>
          <w:tcPr>
            <w:tcW w:w="1843" w:type="dxa"/>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 xml:space="preserve">№7915 -2013 г. Проблемные курсы «Методика исполь-я интерактивной доски </w:t>
            </w:r>
            <w:proofErr w:type="gramStart"/>
            <w:r w:rsidRPr="00CD7343">
              <w:rPr>
                <w:rFonts w:ascii="Times New Roman" w:hAnsi="Times New Roman"/>
                <w:sz w:val="24"/>
                <w:szCs w:val="24"/>
                <w:lang w:val="ru-RU"/>
              </w:rPr>
              <w:t>в</w:t>
            </w:r>
            <w:proofErr w:type="gramEnd"/>
            <w:r w:rsidRPr="00CD7343">
              <w:rPr>
                <w:rFonts w:ascii="Times New Roman" w:hAnsi="Times New Roman"/>
                <w:sz w:val="24"/>
                <w:szCs w:val="24"/>
                <w:lang w:val="ru-RU"/>
              </w:rPr>
              <w:t xml:space="preserve"> учителями-предметниками (72 ч)</w:t>
            </w:r>
          </w:p>
        </w:tc>
        <w:tc>
          <w:tcPr>
            <w:tcW w:w="1984" w:type="dxa"/>
          </w:tcPr>
          <w:p w:rsidR="00CD7343" w:rsidRPr="00CD7343" w:rsidRDefault="00CD7343" w:rsidP="00CD7343">
            <w:pPr>
              <w:spacing w:line="240" w:lineRule="auto"/>
              <w:jc w:val="both"/>
              <w:rPr>
                <w:rFonts w:ascii="Times New Roman" w:hAnsi="Times New Roman"/>
                <w:sz w:val="24"/>
                <w:szCs w:val="24"/>
                <w:lang w:val="ru-RU"/>
              </w:rPr>
            </w:pPr>
            <w:r w:rsidRPr="00CD7343">
              <w:rPr>
                <w:rFonts w:ascii="Times New Roman" w:hAnsi="Times New Roman"/>
                <w:sz w:val="24"/>
                <w:szCs w:val="24"/>
                <w:lang w:val="ru-RU"/>
              </w:rPr>
              <w:t>- 2013 г. Красноярский краевой институт ПК и проф</w:t>
            </w:r>
            <w:proofErr w:type="gramStart"/>
            <w:r w:rsidRPr="00CD7343">
              <w:rPr>
                <w:rFonts w:ascii="Times New Roman" w:hAnsi="Times New Roman"/>
                <w:sz w:val="24"/>
                <w:szCs w:val="24"/>
                <w:lang w:val="ru-RU"/>
              </w:rPr>
              <w:t>.п</w:t>
            </w:r>
            <w:proofErr w:type="gramEnd"/>
            <w:r w:rsidRPr="00CD7343">
              <w:rPr>
                <w:rFonts w:ascii="Times New Roman" w:hAnsi="Times New Roman"/>
                <w:sz w:val="24"/>
                <w:szCs w:val="24"/>
                <w:lang w:val="ru-RU"/>
              </w:rPr>
              <w:t xml:space="preserve">ереподготовки работников образ-я  Проблемные курсы «Практика создания старшей проф.школы на основе ИУП» (72 ч) -№ 7869 </w:t>
            </w:r>
          </w:p>
        </w:tc>
      </w:tr>
      <w:tr w:rsidR="00CD7343" w:rsidRPr="001B0307" w:rsidTr="00693D44">
        <w:trPr>
          <w:trHeight w:val="1693"/>
        </w:trPr>
        <w:tc>
          <w:tcPr>
            <w:tcW w:w="568"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3.</w:t>
            </w:r>
          </w:p>
        </w:tc>
        <w:tc>
          <w:tcPr>
            <w:tcW w:w="1417"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Михайлова Т.Э.</w:t>
            </w:r>
          </w:p>
        </w:tc>
        <w:tc>
          <w:tcPr>
            <w:tcW w:w="709"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з/д по УР</w:t>
            </w:r>
          </w:p>
        </w:tc>
        <w:tc>
          <w:tcPr>
            <w:tcW w:w="1418" w:type="dxa"/>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2013 г Семинар «Использ</w:t>
            </w:r>
            <w:proofErr w:type="gramStart"/>
            <w:r w:rsidRPr="00CD7343">
              <w:rPr>
                <w:rFonts w:ascii="Times New Roman" w:hAnsi="Times New Roman"/>
                <w:sz w:val="24"/>
                <w:szCs w:val="24"/>
                <w:lang w:val="ru-RU"/>
              </w:rPr>
              <w:t>.и</w:t>
            </w:r>
            <w:proofErr w:type="gramEnd"/>
            <w:r w:rsidRPr="00CD7343">
              <w:rPr>
                <w:rFonts w:ascii="Times New Roman" w:hAnsi="Times New Roman"/>
                <w:sz w:val="24"/>
                <w:szCs w:val="24"/>
                <w:lang w:val="ru-RU"/>
              </w:rPr>
              <w:t>нтерактивной доски в уч.процессе» ФГАОУ ВПО «СВФУ» ИМИ</w:t>
            </w:r>
          </w:p>
        </w:tc>
        <w:tc>
          <w:tcPr>
            <w:tcW w:w="2551" w:type="dxa"/>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2013 г</w:t>
            </w:r>
            <w:proofErr w:type="gramStart"/>
            <w:r w:rsidRPr="00CD7343">
              <w:rPr>
                <w:rFonts w:ascii="Times New Roman" w:hAnsi="Times New Roman"/>
                <w:sz w:val="24"/>
                <w:szCs w:val="24"/>
                <w:lang w:val="ru-RU"/>
              </w:rPr>
              <w:t>.-</w:t>
            </w:r>
            <w:proofErr w:type="gramEnd"/>
            <w:r w:rsidRPr="00CD7343">
              <w:rPr>
                <w:rFonts w:ascii="Times New Roman" w:hAnsi="Times New Roman"/>
                <w:sz w:val="24"/>
                <w:szCs w:val="24"/>
                <w:lang w:val="ru-RU"/>
              </w:rPr>
              <w:t>Семинар «Развитие проф-й компет. педагога через освоение совр. образ. технологий в условиях внедрения ФГОС»</w:t>
            </w:r>
          </w:p>
        </w:tc>
        <w:tc>
          <w:tcPr>
            <w:tcW w:w="1843" w:type="dxa"/>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 xml:space="preserve">-2013 г. Проблемные курсы «Методика исполь-я интерактивной доски </w:t>
            </w:r>
            <w:proofErr w:type="gramStart"/>
            <w:r w:rsidRPr="00CD7343">
              <w:rPr>
                <w:rFonts w:ascii="Times New Roman" w:hAnsi="Times New Roman"/>
                <w:sz w:val="24"/>
                <w:szCs w:val="24"/>
                <w:lang w:val="ru-RU"/>
              </w:rPr>
              <w:t>в</w:t>
            </w:r>
            <w:proofErr w:type="gramEnd"/>
            <w:r w:rsidRPr="00CD7343">
              <w:rPr>
                <w:rFonts w:ascii="Times New Roman" w:hAnsi="Times New Roman"/>
                <w:sz w:val="24"/>
                <w:szCs w:val="24"/>
                <w:lang w:val="ru-RU"/>
              </w:rPr>
              <w:t xml:space="preserve"> учителями-предметниками (72 ч)</w:t>
            </w:r>
          </w:p>
        </w:tc>
        <w:tc>
          <w:tcPr>
            <w:tcW w:w="1984" w:type="dxa"/>
          </w:tcPr>
          <w:p w:rsidR="00CD7343" w:rsidRPr="00CD7343" w:rsidRDefault="00CD7343" w:rsidP="00CD7343">
            <w:pPr>
              <w:spacing w:line="240" w:lineRule="auto"/>
              <w:jc w:val="center"/>
              <w:rPr>
                <w:rFonts w:ascii="Times New Roman" w:hAnsi="Times New Roman"/>
                <w:sz w:val="24"/>
                <w:szCs w:val="24"/>
                <w:lang w:val="ru-RU"/>
              </w:rPr>
            </w:pPr>
          </w:p>
        </w:tc>
      </w:tr>
      <w:tr w:rsidR="00CD7343" w:rsidRPr="001B0307" w:rsidTr="00693D44">
        <w:tc>
          <w:tcPr>
            <w:tcW w:w="568"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4.</w:t>
            </w:r>
          </w:p>
        </w:tc>
        <w:tc>
          <w:tcPr>
            <w:tcW w:w="1417"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Оленова Р.П.</w:t>
            </w:r>
          </w:p>
        </w:tc>
        <w:tc>
          <w:tcPr>
            <w:tcW w:w="709"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з/д по УР</w:t>
            </w:r>
          </w:p>
        </w:tc>
        <w:tc>
          <w:tcPr>
            <w:tcW w:w="1418" w:type="dxa"/>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2013 г. Семинар «Использ</w:t>
            </w:r>
            <w:proofErr w:type="gramStart"/>
            <w:r w:rsidRPr="00CD7343">
              <w:rPr>
                <w:rFonts w:ascii="Times New Roman" w:hAnsi="Times New Roman"/>
                <w:sz w:val="24"/>
                <w:szCs w:val="24"/>
                <w:lang w:val="ru-RU"/>
              </w:rPr>
              <w:t>.и</w:t>
            </w:r>
            <w:proofErr w:type="gramEnd"/>
            <w:r w:rsidRPr="00CD7343">
              <w:rPr>
                <w:rFonts w:ascii="Times New Roman" w:hAnsi="Times New Roman"/>
                <w:sz w:val="24"/>
                <w:szCs w:val="24"/>
                <w:lang w:val="ru-RU"/>
              </w:rPr>
              <w:t xml:space="preserve">нтерактивной доски в </w:t>
            </w:r>
            <w:r w:rsidRPr="00CD7343">
              <w:rPr>
                <w:rFonts w:ascii="Times New Roman" w:hAnsi="Times New Roman"/>
                <w:sz w:val="24"/>
                <w:szCs w:val="24"/>
                <w:lang w:val="ru-RU"/>
              </w:rPr>
              <w:lastRenderedPageBreak/>
              <w:t>уч.процессе» ФГАОУ ВПО «СВФУ» ИМИ</w:t>
            </w:r>
          </w:p>
        </w:tc>
        <w:tc>
          <w:tcPr>
            <w:tcW w:w="2551" w:type="dxa"/>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lastRenderedPageBreak/>
              <w:t>2013 г</w:t>
            </w:r>
            <w:proofErr w:type="gramStart"/>
            <w:r w:rsidRPr="00CD7343">
              <w:rPr>
                <w:rFonts w:ascii="Times New Roman" w:hAnsi="Times New Roman"/>
                <w:sz w:val="24"/>
                <w:szCs w:val="24"/>
                <w:lang w:val="ru-RU"/>
              </w:rPr>
              <w:t>.-</w:t>
            </w:r>
            <w:proofErr w:type="gramEnd"/>
            <w:r w:rsidRPr="00CD7343">
              <w:rPr>
                <w:rFonts w:ascii="Times New Roman" w:hAnsi="Times New Roman"/>
                <w:sz w:val="24"/>
                <w:szCs w:val="24"/>
                <w:lang w:val="ru-RU"/>
              </w:rPr>
              <w:t xml:space="preserve">Семинар «Развитие проф-й компет. педагога через освоение совр. образ. технологий в </w:t>
            </w:r>
            <w:r w:rsidRPr="00CD7343">
              <w:rPr>
                <w:rFonts w:ascii="Times New Roman" w:hAnsi="Times New Roman"/>
                <w:sz w:val="24"/>
                <w:szCs w:val="24"/>
                <w:lang w:val="ru-RU"/>
              </w:rPr>
              <w:lastRenderedPageBreak/>
              <w:t>условиях внедрения ФГОС»</w:t>
            </w:r>
          </w:p>
        </w:tc>
        <w:tc>
          <w:tcPr>
            <w:tcW w:w="1843" w:type="dxa"/>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lastRenderedPageBreak/>
              <w:t xml:space="preserve">2013 г. Проблемные курсы «Методика исполь-я </w:t>
            </w:r>
            <w:r w:rsidRPr="00CD7343">
              <w:rPr>
                <w:rFonts w:ascii="Times New Roman" w:hAnsi="Times New Roman"/>
                <w:sz w:val="24"/>
                <w:szCs w:val="24"/>
                <w:lang w:val="ru-RU"/>
              </w:rPr>
              <w:lastRenderedPageBreak/>
              <w:t xml:space="preserve">интерактивной доски </w:t>
            </w:r>
            <w:proofErr w:type="gramStart"/>
            <w:r w:rsidRPr="00CD7343">
              <w:rPr>
                <w:rFonts w:ascii="Times New Roman" w:hAnsi="Times New Roman"/>
                <w:sz w:val="24"/>
                <w:szCs w:val="24"/>
                <w:lang w:val="ru-RU"/>
              </w:rPr>
              <w:t>в</w:t>
            </w:r>
            <w:proofErr w:type="gramEnd"/>
            <w:r w:rsidRPr="00CD7343">
              <w:rPr>
                <w:rFonts w:ascii="Times New Roman" w:hAnsi="Times New Roman"/>
                <w:sz w:val="24"/>
                <w:szCs w:val="24"/>
                <w:lang w:val="ru-RU"/>
              </w:rPr>
              <w:t xml:space="preserve"> учителями-предметниками (72 ч)</w:t>
            </w:r>
          </w:p>
        </w:tc>
        <w:tc>
          <w:tcPr>
            <w:tcW w:w="1984" w:type="dxa"/>
          </w:tcPr>
          <w:p w:rsidR="00CD7343" w:rsidRPr="00CD7343" w:rsidRDefault="00CD7343" w:rsidP="00CD7343">
            <w:pPr>
              <w:spacing w:line="240" w:lineRule="auto"/>
              <w:jc w:val="center"/>
              <w:rPr>
                <w:rFonts w:ascii="Times New Roman" w:hAnsi="Times New Roman"/>
                <w:sz w:val="24"/>
                <w:szCs w:val="24"/>
                <w:lang w:val="ru-RU"/>
              </w:rPr>
            </w:pPr>
          </w:p>
        </w:tc>
      </w:tr>
      <w:tr w:rsidR="00CD7343" w:rsidRPr="001B0307" w:rsidTr="00693D44">
        <w:tc>
          <w:tcPr>
            <w:tcW w:w="568"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lastRenderedPageBreak/>
              <w:t>5.</w:t>
            </w:r>
          </w:p>
        </w:tc>
        <w:tc>
          <w:tcPr>
            <w:tcW w:w="1417"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Спиридонов В.В.</w:t>
            </w:r>
          </w:p>
        </w:tc>
        <w:tc>
          <w:tcPr>
            <w:tcW w:w="709"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з/д по ВР</w:t>
            </w:r>
          </w:p>
        </w:tc>
        <w:tc>
          <w:tcPr>
            <w:tcW w:w="1418" w:type="dxa"/>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2013 г. Семинар «Использ</w:t>
            </w:r>
            <w:proofErr w:type="gramStart"/>
            <w:r w:rsidRPr="00CD7343">
              <w:rPr>
                <w:rFonts w:ascii="Times New Roman" w:hAnsi="Times New Roman"/>
                <w:sz w:val="24"/>
                <w:szCs w:val="24"/>
                <w:lang w:val="ru-RU"/>
              </w:rPr>
              <w:t>.и</w:t>
            </w:r>
            <w:proofErr w:type="gramEnd"/>
            <w:r w:rsidRPr="00CD7343">
              <w:rPr>
                <w:rFonts w:ascii="Times New Roman" w:hAnsi="Times New Roman"/>
                <w:sz w:val="24"/>
                <w:szCs w:val="24"/>
                <w:lang w:val="ru-RU"/>
              </w:rPr>
              <w:t>нтерактивной доски в уч.процессе» ФГАОУ ВПО «СВФУ» ИМИ</w:t>
            </w:r>
          </w:p>
        </w:tc>
        <w:tc>
          <w:tcPr>
            <w:tcW w:w="2551" w:type="dxa"/>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2013 г</w:t>
            </w:r>
            <w:proofErr w:type="gramStart"/>
            <w:r w:rsidRPr="00CD7343">
              <w:rPr>
                <w:rFonts w:ascii="Times New Roman" w:hAnsi="Times New Roman"/>
                <w:sz w:val="24"/>
                <w:szCs w:val="24"/>
                <w:lang w:val="ru-RU"/>
              </w:rPr>
              <w:t>.-</w:t>
            </w:r>
            <w:proofErr w:type="gramEnd"/>
            <w:r w:rsidRPr="00CD7343">
              <w:rPr>
                <w:rFonts w:ascii="Times New Roman" w:hAnsi="Times New Roman"/>
                <w:sz w:val="24"/>
                <w:szCs w:val="24"/>
                <w:lang w:val="ru-RU"/>
              </w:rPr>
              <w:t>Семинар «Развитие проф-й компет. педагога через освоение совр. образ. технологий в условиях внедрения ФГОС» 2013«Эффективные стратегии подготовки учащихся к ЕГЭ по англ. языку»</w:t>
            </w:r>
          </w:p>
        </w:tc>
        <w:tc>
          <w:tcPr>
            <w:tcW w:w="1843" w:type="dxa"/>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eastAsia="Calibri" w:hAnsi="Times New Roman"/>
                <w:color w:val="000000"/>
                <w:sz w:val="24"/>
                <w:szCs w:val="24"/>
                <w:lang w:val="ru-RU"/>
              </w:rPr>
              <w:t xml:space="preserve"> «Деятельностный подход к  обучению английскому языку в свете  реализация идей ФГОС 2»</w:t>
            </w:r>
          </w:p>
        </w:tc>
        <w:tc>
          <w:tcPr>
            <w:tcW w:w="1984" w:type="dxa"/>
          </w:tcPr>
          <w:p w:rsidR="00CD7343" w:rsidRPr="00CD7343" w:rsidRDefault="00CD7343" w:rsidP="00CD7343">
            <w:pPr>
              <w:spacing w:line="240" w:lineRule="auto"/>
              <w:jc w:val="center"/>
              <w:rPr>
                <w:rFonts w:ascii="Times New Roman" w:hAnsi="Times New Roman"/>
                <w:sz w:val="24"/>
                <w:szCs w:val="24"/>
                <w:lang w:val="ru-RU"/>
              </w:rPr>
            </w:pPr>
          </w:p>
        </w:tc>
      </w:tr>
      <w:tr w:rsidR="00CD7343" w:rsidRPr="001B0307" w:rsidTr="00693D44">
        <w:tc>
          <w:tcPr>
            <w:tcW w:w="568"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6</w:t>
            </w:r>
          </w:p>
        </w:tc>
        <w:tc>
          <w:tcPr>
            <w:tcW w:w="1417"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color w:val="000000"/>
                <w:sz w:val="24"/>
                <w:szCs w:val="24"/>
              </w:rPr>
              <w:t>Данилова Парасковья Ивановна</w:t>
            </w:r>
          </w:p>
        </w:tc>
        <w:tc>
          <w:tcPr>
            <w:tcW w:w="709"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з/д по УВР</w:t>
            </w:r>
          </w:p>
        </w:tc>
        <w:tc>
          <w:tcPr>
            <w:tcW w:w="1418" w:type="dxa"/>
          </w:tcPr>
          <w:p w:rsidR="00CD7343" w:rsidRPr="00CD7343" w:rsidRDefault="00CD7343" w:rsidP="00CD7343">
            <w:pPr>
              <w:spacing w:line="240" w:lineRule="auto"/>
              <w:jc w:val="center"/>
              <w:rPr>
                <w:rFonts w:ascii="Times New Roman" w:hAnsi="Times New Roman"/>
                <w:sz w:val="24"/>
                <w:szCs w:val="24"/>
              </w:rPr>
            </w:pPr>
          </w:p>
        </w:tc>
        <w:tc>
          <w:tcPr>
            <w:tcW w:w="2551" w:type="dxa"/>
          </w:tcPr>
          <w:p w:rsidR="00CD7343" w:rsidRPr="00CD7343" w:rsidRDefault="00CD7343" w:rsidP="00CD7343">
            <w:pPr>
              <w:spacing w:line="240" w:lineRule="auto"/>
              <w:jc w:val="center"/>
              <w:rPr>
                <w:rFonts w:ascii="Times New Roman" w:hAnsi="Times New Roman"/>
                <w:sz w:val="24"/>
                <w:szCs w:val="24"/>
              </w:rPr>
            </w:pPr>
          </w:p>
        </w:tc>
        <w:tc>
          <w:tcPr>
            <w:tcW w:w="1843" w:type="dxa"/>
          </w:tcPr>
          <w:p w:rsidR="00CD7343" w:rsidRPr="00CD7343" w:rsidRDefault="00CD7343" w:rsidP="00CD7343">
            <w:pPr>
              <w:spacing w:line="240" w:lineRule="auto"/>
              <w:jc w:val="center"/>
              <w:rPr>
                <w:rFonts w:ascii="Times New Roman" w:eastAsia="Calibri" w:hAnsi="Times New Roman"/>
                <w:color w:val="000000"/>
                <w:sz w:val="24"/>
                <w:szCs w:val="24"/>
                <w:lang w:val="ru-RU"/>
              </w:rPr>
            </w:pPr>
            <w:r w:rsidRPr="00CD7343">
              <w:rPr>
                <w:rFonts w:ascii="Times New Roman" w:eastAsia="Calibri" w:hAnsi="Times New Roman"/>
                <w:color w:val="000000"/>
                <w:sz w:val="24"/>
                <w:szCs w:val="24"/>
                <w:lang w:val="ru-RU"/>
              </w:rPr>
              <w:t xml:space="preserve">Фундаментальные курсы учителей якутского языка и литературы, 2014 </w:t>
            </w:r>
          </w:p>
        </w:tc>
        <w:tc>
          <w:tcPr>
            <w:tcW w:w="1984" w:type="dxa"/>
          </w:tcPr>
          <w:p w:rsidR="00CD7343" w:rsidRPr="00CD7343" w:rsidRDefault="00CD7343" w:rsidP="00CD7343">
            <w:pPr>
              <w:spacing w:line="240" w:lineRule="auto"/>
              <w:jc w:val="center"/>
              <w:rPr>
                <w:rFonts w:ascii="Times New Roman" w:hAnsi="Times New Roman"/>
                <w:sz w:val="24"/>
                <w:szCs w:val="24"/>
                <w:lang w:val="ru-RU"/>
              </w:rPr>
            </w:pPr>
          </w:p>
        </w:tc>
      </w:tr>
      <w:tr w:rsidR="00CD7343" w:rsidRPr="00CD7343" w:rsidTr="00693D44">
        <w:tc>
          <w:tcPr>
            <w:tcW w:w="568"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7</w:t>
            </w:r>
          </w:p>
        </w:tc>
        <w:tc>
          <w:tcPr>
            <w:tcW w:w="1417"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color w:val="000000"/>
                <w:sz w:val="24"/>
                <w:szCs w:val="24"/>
              </w:rPr>
              <w:t>Гаврильева Анджелика Альбертовна</w:t>
            </w:r>
          </w:p>
        </w:tc>
        <w:tc>
          <w:tcPr>
            <w:tcW w:w="709"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Дир.</w:t>
            </w:r>
          </w:p>
        </w:tc>
        <w:tc>
          <w:tcPr>
            <w:tcW w:w="1418" w:type="dxa"/>
          </w:tcPr>
          <w:p w:rsidR="00CD7343" w:rsidRPr="00CD7343" w:rsidRDefault="00CD7343" w:rsidP="00CD7343">
            <w:pPr>
              <w:spacing w:line="240" w:lineRule="auto"/>
              <w:jc w:val="center"/>
              <w:rPr>
                <w:rFonts w:ascii="Times New Roman" w:hAnsi="Times New Roman"/>
                <w:sz w:val="24"/>
                <w:szCs w:val="24"/>
              </w:rPr>
            </w:pPr>
          </w:p>
        </w:tc>
        <w:tc>
          <w:tcPr>
            <w:tcW w:w="2551" w:type="dxa"/>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color w:val="000000"/>
                <w:sz w:val="24"/>
                <w:szCs w:val="24"/>
                <w:lang w:val="ru-RU"/>
              </w:rPr>
              <w:t>Изменения в ФЗ 44 «О контрактной системе закупок на нужды муниципальных и государственных услуг», 2014 г.</w:t>
            </w:r>
          </w:p>
        </w:tc>
        <w:tc>
          <w:tcPr>
            <w:tcW w:w="1843" w:type="dxa"/>
          </w:tcPr>
          <w:p w:rsidR="00CD7343" w:rsidRPr="00CD7343" w:rsidRDefault="00CD7343" w:rsidP="00CD7343">
            <w:pPr>
              <w:spacing w:line="240" w:lineRule="auto"/>
              <w:jc w:val="center"/>
              <w:rPr>
                <w:rFonts w:ascii="Times New Roman" w:eastAsia="Calibri" w:hAnsi="Times New Roman"/>
                <w:color w:val="000000"/>
                <w:sz w:val="24"/>
                <w:szCs w:val="24"/>
                <w:lang w:val="ru-RU"/>
              </w:rPr>
            </w:pPr>
            <w:r w:rsidRPr="00CD7343">
              <w:rPr>
                <w:rFonts w:ascii="Times New Roman" w:hAnsi="Times New Roman"/>
                <w:color w:val="000000"/>
                <w:sz w:val="24"/>
                <w:szCs w:val="24"/>
                <w:lang w:val="ru-RU"/>
              </w:rPr>
              <w:t>Общественные суждения лучших практик реализации  мероприятий «Дорожных карт» субъектов РФ по обеспечнию доступности и качества образования, 2013 г</w:t>
            </w:r>
          </w:p>
        </w:tc>
        <w:tc>
          <w:tcPr>
            <w:tcW w:w="1984"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color w:val="000000"/>
                <w:sz w:val="24"/>
                <w:szCs w:val="24"/>
                <w:lang w:val="ru-RU"/>
              </w:rPr>
              <w:t xml:space="preserve">«Эффективное использование современных дистанционных технологий в деятельности образовательных учреждений» респ. </w:t>
            </w:r>
            <w:r w:rsidRPr="00CD7343">
              <w:rPr>
                <w:rFonts w:ascii="Times New Roman" w:hAnsi="Times New Roman"/>
                <w:color w:val="000000"/>
                <w:sz w:val="24"/>
                <w:szCs w:val="24"/>
              </w:rPr>
              <w:t>Семинар, март 2014</w:t>
            </w:r>
          </w:p>
        </w:tc>
      </w:tr>
      <w:tr w:rsidR="00CD7343" w:rsidRPr="001B0307" w:rsidTr="00693D44">
        <w:tc>
          <w:tcPr>
            <w:tcW w:w="568"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8</w:t>
            </w:r>
          </w:p>
        </w:tc>
        <w:tc>
          <w:tcPr>
            <w:tcW w:w="1417" w:type="dxa"/>
          </w:tcPr>
          <w:p w:rsidR="00CD7343" w:rsidRPr="00CD7343" w:rsidRDefault="00CD7343" w:rsidP="00CD7343">
            <w:pPr>
              <w:spacing w:line="240" w:lineRule="auto"/>
              <w:jc w:val="center"/>
              <w:rPr>
                <w:rFonts w:ascii="Times New Roman" w:hAnsi="Times New Roman"/>
                <w:color w:val="000000"/>
                <w:sz w:val="24"/>
                <w:szCs w:val="24"/>
              </w:rPr>
            </w:pPr>
            <w:r w:rsidRPr="00CD7343">
              <w:rPr>
                <w:rFonts w:ascii="Times New Roman" w:hAnsi="Times New Roman"/>
                <w:color w:val="000000"/>
                <w:sz w:val="24"/>
                <w:szCs w:val="24"/>
              </w:rPr>
              <w:t>Герасимова Лена Ивановна</w:t>
            </w:r>
          </w:p>
        </w:tc>
        <w:tc>
          <w:tcPr>
            <w:tcW w:w="709"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з/д по НМР</w:t>
            </w:r>
          </w:p>
        </w:tc>
        <w:tc>
          <w:tcPr>
            <w:tcW w:w="1418" w:type="dxa"/>
          </w:tcPr>
          <w:p w:rsidR="00CD7343" w:rsidRPr="00CD7343" w:rsidRDefault="00CD7343" w:rsidP="00CD7343">
            <w:pPr>
              <w:spacing w:line="240" w:lineRule="auto"/>
              <w:jc w:val="center"/>
              <w:rPr>
                <w:rFonts w:ascii="Times New Roman" w:hAnsi="Times New Roman"/>
                <w:sz w:val="24"/>
                <w:szCs w:val="24"/>
              </w:rPr>
            </w:pPr>
          </w:p>
        </w:tc>
        <w:tc>
          <w:tcPr>
            <w:tcW w:w="2551" w:type="dxa"/>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color w:val="000000"/>
                <w:sz w:val="24"/>
                <w:szCs w:val="24"/>
                <w:lang w:val="ru-RU"/>
              </w:rPr>
              <w:t>Изменения в ФЗ 44 «О контрактной системе закупок на нужды муниципальных и государственных услуг», 2014</w:t>
            </w:r>
          </w:p>
        </w:tc>
        <w:tc>
          <w:tcPr>
            <w:tcW w:w="1843" w:type="dxa"/>
          </w:tcPr>
          <w:p w:rsidR="00CD7343" w:rsidRPr="00CD7343" w:rsidRDefault="00CD7343" w:rsidP="00CD7343">
            <w:pPr>
              <w:spacing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«Эффективное использование современных дистанционных технологий в деятельности образовательных учреждений» март, 2014 МО Р</w:t>
            </w:r>
            <w:proofErr w:type="gramStart"/>
            <w:r w:rsidRPr="00CD7343">
              <w:rPr>
                <w:rFonts w:ascii="Times New Roman" w:hAnsi="Times New Roman"/>
                <w:color w:val="000000"/>
                <w:sz w:val="24"/>
                <w:szCs w:val="24"/>
                <w:lang w:val="ru-RU"/>
              </w:rPr>
              <w:t>С(</w:t>
            </w:r>
            <w:proofErr w:type="gramEnd"/>
            <w:r w:rsidRPr="00CD7343">
              <w:rPr>
                <w:rFonts w:ascii="Times New Roman" w:hAnsi="Times New Roman"/>
                <w:color w:val="000000"/>
                <w:sz w:val="24"/>
                <w:szCs w:val="24"/>
                <w:lang w:val="ru-RU"/>
              </w:rPr>
              <w:t>Я)</w:t>
            </w:r>
          </w:p>
          <w:p w:rsidR="00CD7343" w:rsidRPr="00CD7343" w:rsidRDefault="00CD7343" w:rsidP="00CD7343">
            <w:pPr>
              <w:spacing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«Изменения в документах ОУ </w:t>
            </w:r>
            <w:r w:rsidRPr="00CD7343">
              <w:rPr>
                <w:rFonts w:ascii="Times New Roman" w:hAnsi="Times New Roman"/>
                <w:color w:val="000000"/>
                <w:sz w:val="24"/>
                <w:szCs w:val="24"/>
                <w:lang w:val="ru-RU"/>
              </w:rPr>
              <w:lastRenderedPageBreak/>
              <w:t>в связи с введением нового закона «Об образовании» 2014</w:t>
            </w:r>
          </w:p>
          <w:p w:rsidR="00CD7343" w:rsidRPr="00CD7343" w:rsidRDefault="00CD7343" w:rsidP="00CD7343">
            <w:pPr>
              <w:spacing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«Результаты </w:t>
            </w:r>
            <w:proofErr w:type="gramStart"/>
            <w:r w:rsidRPr="00CD7343">
              <w:rPr>
                <w:rFonts w:ascii="Times New Roman" w:hAnsi="Times New Roman"/>
                <w:color w:val="000000"/>
                <w:sz w:val="24"/>
                <w:szCs w:val="24"/>
                <w:lang w:val="ru-RU"/>
              </w:rPr>
              <w:t>апробации мониторинговых процедур оценки качества основного общего образования</w:t>
            </w:r>
            <w:proofErr w:type="gramEnd"/>
            <w:r w:rsidRPr="00CD7343">
              <w:rPr>
                <w:rFonts w:ascii="Times New Roman" w:hAnsi="Times New Roman"/>
                <w:color w:val="000000"/>
                <w:sz w:val="24"/>
                <w:szCs w:val="24"/>
                <w:lang w:val="ru-RU"/>
              </w:rPr>
              <w:t>»</w:t>
            </w:r>
          </w:p>
        </w:tc>
        <w:tc>
          <w:tcPr>
            <w:tcW w:w="1984" w:type="dxa"/>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color w:val="000000"/>
                <w:sz w:val="24"/>
                <w:szCs w:val="24"/>
                <w:lang w:val="ru-RU"/>
              </w:rPr>
              <w:lastRenderedPageBreak/>
              <w:t>«Создание информационно – образовательной среды ОУ современными средствами обучения», апрель, 2014</w:t>
            </w:r>
          </w:p>
        </w:tc>
      </w:tr>
      <w:tr w:rsidR="00CD7343" w:rsidRPr="00CD7343" w:rsidTr="00693D44">
        <w:tc>
          <w:tcPr>
            <w:tcW w:w="568"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lastRenderedPageBreak/>
              <w:t>9</w:t>
            </w:r>
          </w:p>
        </w:tc>
        <w:tc>
          <w:tcPr>
            <w:tcW w:w="1417" w:type="dxa"/>
          </w:tcPr>
          <w:p w:rsidR="00CD7343" w:rsidRPr="00CD7343" w:rsidRDefault="00CD7343" w:rsidP="00CD7343">
            <w:pPr>
              <w:spacing w:line="240" w:lineRule="auto"/>
              <w:jc w:val="center"/>
              <w:rPr>
                <w:rFonts w:ascii="Times New Roman" w:hAnsi="Times New Roman"/>
                <w:color w:val="000000"/>
                <w:sz w:val="24"/>
                <w:szCs w:val="24"/>
              </w:rPr>
            </w:pPr>
            <w:r w:rsidRPr="00CD7343">
              <w:rPr>
                <w:rFonts w:ascii="Times New Roman" w:hAnsi="Times New Roman"/>
                <w:color w:val="000000"/>
                <w:sz w:val="24"/>
                <w:szCs w:val="24"/>
              </w:rPr>
              <w:t>Герасимова Лена Ивановна</w:t>
            </w:r>
          </w:p>
        </w:tc>
        <w:tc>
          <w:tcPr>
            <w:tcW w:w="709" w:type="dxa"/>
          </w:tcPr>
          <w:p w:rsidR="00CD7343" w:rsidRPr="00CD7343" w:rsidRDefault="00CD7343" w:rsidP="00CD7343">
            <w:pPr>
              <w:spacing w:line="240" w:lineRule="auto"/>
              <w:rPr>
                <w:rFonts w:ascii="Times New Roman" w:hAnsi="Times New Roman"/>
                <w:sz w:val="24"/>
                <w:szCs w:val="24"/>
              </w:rPr>
            </w:pPr>
          </w:p>
        </w:tc>
        <w:tc>
          <w:tcPr>
            <w:tcW w:w="1418" w:type="dxa"/>
          </w:tcPr>
          <w:p w:rsidR="00CD7343" w:rsidRPr="00CD7343" w:rsidRDefault="00CD7343" w:rsidP="00CD7343">
            <w:pPr>
              <w:spacing w:line="240" w:lineRule="auto"/>
              <w:jc w:val="center"/>
              <w:rPr>
                <w:rFonts w:ascii="Times New Roman" w:hAnsi="Times New Roman"/>
                <w:sz w:val="24"/>
                <w:szCs w:val="24"/>
              </w:rPr>
            </w:pPr>
          </w:p>
        </w:tc>
        <w:tc>
          <w:tcPr>
            <w:tcW w:w="2551" w:type="dxa"/>
          </w:tcPr>
          <w:p w:rsidR="00CD7343" w:rsidRPr="00CD7343" w:rsidRDefault="00CD7343" w:rsidP="00CD7343">
            <w:pPr>
              <w:spacing w:line="240" w:lineRule="auto"/>
              <w:jc w:val="center"/>
              <w:rPr>
                <w:rFonts w:ascii="Times New Roman" w:hAnsi="Times New Roman"/>
                <w:color w:val="000000"/>
                <w:sz w:val="24"/>
                <w:szCs w:val="24"/>
              </w:rPr>
            </w:pPr>
          </w:p>
        </w:tc>
        <w:tc>
          <w:tcPr>
            <w:tcW w:w="1843" w:type="dxa"/>
          </w:tcPr>
          <w:p w:rsidR="00CD7343" w:rsidRPr="00CD7343" w:rsidRDefault="00CD7343" w:rsidP="00CD7343">
            <w:pPr>
              <w:spacing w:line="240" w:lineRule="auto"/>
              <w:jc w:val="center"/>
              <w:rPr>
                <w:rFonts w:ascii="Times New Roman" w:hAnsi="Times New Roman"/>
                <w:color w:val="000000"/>
                <w:sz w:val="24"/>
                <w:szCs w:val="24"/>
              </w:rPr>
            </w:pPr>
          </w:p>
        </w:tc>
        <w:tc>
          <w:tcPr>
            <w:tcW w:w="1984" w:type="dxa"/>
          </w:tcPr>
          <w:p w:rsidR="00CD7343" w:rsidRPr="00CD7343" w:rsidRDefault="00CD7343" w:rsidP="00CD7343">
            <w:pPr>
              <w:spacing w:line="240" w:lineRule="auto"/>
              <w:jc w:val="center"/>
              <w:rPr>
                <w:rFonts w:ascii="Times New Roman" w:hAnsi="Times New Roman"/>
                <w:color w:val="000000"/>
                <w:sz w:val="24"/>
                <w:szCs w:val="24"/>
              </w:rPr>
            </w:pPr>
            <w:r w:rsidRPr="00CD7343">
              <w:rPr>
                <w:rFonts w:ascii="Times New Roman" w:hAnsi="Times New Roman"/>
                <w:color w:val="000000"/>
                <w:sz w:val="24"/>
                <w:szCs w:val="24"/>
                <w:lang w:val="ru-RU"/>
              </w:rPr>
              <w:t>2014 г. ГАОУ ДПО «Институт развития образования Республики Татарстан Программа доп</w:t>
            </w:r>
            <w:proofErr w:type="gramStart"/>
            <w:r w:rsidRPr="00CD7343">
              <w:rPr>
                <w:rFonts w:ascii="Times New Roman" w:hAnsi="Times New Roman"/>
                <w:color w:val="000000"/>
                <w:sz w:val="24"/>
                <w:szCs w:val="24"/>
                <w:lang w:val="ru-RU"/>
              </w:rPr>
              <w:t>.п</w:t>
            </w:r>
            <w:proofErr w:type="gramEnd"/>
            <w:r w:rsidRPr="00CD7343">
              <w:rPr>
                <w:rFonts w:ascii="Times New Roman" w:hAnsi="Times New Roman"/>
                <w:color w:val="000000"/>
                <w:sz w:val="24"/>
                <w:szCs w:val="24"/>
                <w:lang w:val="ru-RU"/>
              </w:rPr>
              <w:t xml:space="preserve">роф. образования «Государственно-общественное управление школой в условиях модернизации образования» (108 ч.) </w:t>
            </w:r>
            <w:r w:rsidRPr="00CD7343">
              <w:rPr>
                <w:rFonts w:ascii="Times New Roman" w:hAnsi="Times New Roman"/>
                <w:color w:val="000000"/>
                <w:sz w:val="24"/>
                <w:szCs w:val="24"/>
              </w:rPr>
              <w:t>Рег.№ 3676 от 24.05.2014</w:t>
            </w:r>
          </w:p>
        </w:tc>
      </w:tr>
      <w:tr w:rsidR="00CD7343" w:rsidRPr="001B0307" w:rsidTr="00693D44">
        <w:tc>
          <w:tcPr>
            <w:tcW w:w="568"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10</w:t>
            </w:r>
          </w:p>
        </w:tc>
        <w:tc>
          <w:tcPr>
            <w:tcW w:w="1417" w:type="dxa"/>
          </w:tcPr>
          <w:p w:rsidR="00CD7343" w:rsidRPr="00CD7343" w:rsidRDefault="00CD7343" w:rsidP="00CD7343">
            <w:pPr>
              <w:spacing w:line="240" w:lineRule="auto"/>
              <w:jc w:val="center"/>
              <w:rPr>
                <w:rFonts w:ascii="Times New Roman" w:hAnsi="Times New Roman"/>
                <w:color w:val="000000"/>
                <w:sz w:val="24"/>
                <w:szCs w:val="24"/>
              </w:rPr>
            </w:pPr>
            <w:r w:rsidRPr="00CD7343">
              <w:rPr>
                <w:rFonts w:ascii="Times New Roman" w:hAnsi="Times New Roman"/>
                <w:color w:val="000000"/>
                <w:sz w:val="24"/>
                <w:szCs w:val="24"/>
              </w:rPr>
              <w:t>Оленова Рита Петровна</w:t>
            </w:r>
          </w:p>
        </w:tc>
        <w:tc>
          <w:tcPr>
            <w:tcW w:w="709"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з/д по УВР</w:t>
            </w:r>
          </w:p>
        </w:tc>
        <w:tc>
          <w:tcPr>
            <w:tcW w:w="1418" w:type="dxa"/>
          </w:tcPr>
          <w:p w:rsidR="00CD7343" w:rsidRPr="00CD7343" w:rsidRDefault="00CD7343" w:rsidP="00CD7343">
            <w:pPr>
              <w:spacing w:line="240" w:lineRule="auto"/>
              <w:jc w:val="center"/>
              <w:rPr>
                <w:rFonts w:ascii="Times New Roman" w:hAnsi="Times New Roman"/>
                <w:sz w:val="24"/>
                <w:szCs w:val="24"/>
              </w:rPr>
            </w:pPr>
          </w:p>
        </w:tc>
        <w:tc>
          <w:tcPr>
            <w:tcW w:w="2551" w:type="dxa"/>
          </w:tcPr>
          <w:p w:rsidR="00CD7343" w:rsidRPr="00CD7343" w:rsidRDefault="00CD7343" w:rsidP="00CD7343">
            <w:pPr>
              <w:spacing w:line="240" w:lineRule="auto"/>
              <w:jc w:val="center"/>
              <w:rPr>
                <w:rFonts w:ascii="Times New Roman" w:hAnsi="Times New Roman"/>
                <w:color w:val="000000"/>
                <w:sz w:val="24"/>
                <w:szCs w:val="24"/>
              </w:rPr>
            </w:pPr>
          </w:p>
        </w:tc>
        <w:tc>
          <w:tcPr>
            <w:tcW w:w="1843" w:type="dxa"/>
          </w:tcPr>
          <w:p w:rsidR="00CD7343" w:rsidRPr="00CD7343" w:rsidRDefault="00CD7343" w:rsidP="00CD7343">
            <w:pPr>
              <w:spacing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Подготовка работников обр-я, осуществ-х разработку и реализацию региональных программ повыш</w:t>
            </w:r>
            <w:proofErr w:type="gramStart"/>
            <w:r w:rsidRPr="00CD7343">
              <w:rPr>
                <w:rFonts w:ascii="Times New Roman" w:hAnsi="Times New Roman"/>
                <w:color w:val="000000"/>
                <w:sz w:val="24"/>
                <w:szCs w:val="24"/>
                <w:lang w:val="ru-RU"/>
              </w:rPr>
              <w:t>.к</w:t>
            </w:r>
            <w:proofErr w:type="gramEnd"/>
            <w:r w:rsidRPr="00CD7343">
              <w:rPr>
                <w:rFonts w:ascii="Times New Roman" w:hAnsi="Times New Roman"/>
                <w:color w:val="000000"/>
                <w:sz w:val="24"/>
                <w:szCs w:val="24"/>
                <w:lang w:val="ru-RU"/>
              </w:rPr>
              <w:t>валиф. по тематике реализации направлений «дорожных карт» в субъектах РФ</w:t>
            </w:r>
          </w:p>
        </w:tc>
        <w:tc>
          <w:tcPr>
            <w:tcW w:w="1984" w:type="dxa"/>
          </w:tcPr>
          <w:p w:rsidR="00CD7343" w:rsidRPr="00CD7343" w:rsidRDefault="00CD7343" w:rsidP="00CD7343">
            <w:pPr>
              <w:spacing w:line="240" w:lineRule="auto"/>
              <w:jc w:val="center"/>
              <w:rPr>
                <w:rFonts w:ascii="Times New Roman" w:hAnsi="Times New Roman"/>
                <w:color w:val="000000"/>
                <w:sz w:val="24"/>
                <w:szCs w:val="24"/>
                <w:lang w:val="ru-RU"/>
              </w:rPr>
            </w:pPr>
          </w:p>
        </w:tc>
      </w:tr>
      <w:tr w:rsidR="00CD7343" w:rsidRPr="001B0307" w:rsidTr="00693D44">
        <w:tc>
          <w:tcPr>
            <w:tcW w:w="568"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11</w:t>
            </w:r>
          </w:p>
        </w:tc>
        <w:tc>
          <w:tcPr>
            <w:tcW w:w="1417" w:type="dxa"/>
          </w:tcPr>
          <w:p w:rsidR="00CD7343" w:rsidRPr="00CD7343" w:rsidRDefault="00CD7343" w:rsidP="00CD7343">
            <w:pPr>
              <w:spacing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Гаврильева </w:t>
            </w:r>
            <w:r w:rsidRPr="00CD7343">
              <w:rPr>
                <w:rFonts w:ascii="Times New Roman" w:hAnsi="Times New Roman"/>
                <w:color w:val="000000"/>
                <w:sz w:val="24"/>
                <w:szCs w:val="24"/>
              </w:rPr>
              <w:lastRenderedPageBreak/>
              <w:t>А.А.</w:t>
            </w:r>
          </w:p>
        </w:tc>
        <w:tc>
          <w:tcPr>
            <w:tcW w:w="709"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lastRenderedPageBreak/>
              <w:t>Дир.</w:t>
            </w:r>
          </w:p>
        </w:tc>
        <w:tc>
          <w:tcPr>
            <w:tcW w:w="1418" w:type="dxa"/>
          </w:tcPr>
          <w:p w:rsidR="00CD7343" w:rsidRPr="00CD7343" w:rsidRDefault="00CD7343" w:rsidP="00CD7343">
            <w:pPr>
              <w:spacing w:line="240" w:lineRule="auto"/>
              <w:jc w:val="center"/>
              <w:rPr>
                <w:rFonts w:ascii="Times New Roman" w:hAnsi="Times New Roman"/>
                <w:sz w:val="24"/>
                <w:szCs w:val="24"/>
              </w:rPr>
            </w:pPr>
          </w:p>
        </w:tc>
        <w:tc>
          <w:tcPr>
            <w:tcW w:w="2551" w:type="dxa"/>
          </w:tcPr>
          <w:p w:rsidR="00CD7343" w:rsidRPr="00CD7343" w:rsidRDefault="00CD7343" w:rsidP="00CD7343">
            <w:pPr>
              <w:spacing w:line="240" w:lineRule="auto"/>
              <w:jc w:val="center"/>
              <w:rPr>
                <w:rFonts w:ascii="Times New Roman" w:hAnsi="Times New Roman"/>
                <w:color w:val="000000"/>
                <w:sz w:val="24"/>
                <w:szCs w:val="24"/>
              </w:rPr>
            </w:pPr>
          </w:p>
        </w:tc>
        <w:tc>
          <w:tcPr>
            <w:tcW w:w="1843" w:type="dxa"/>
          </w:tcPr>
          <w:p w:rsidR="00CD7343" w:rsidRPr="00CD7343" w:rsidRDefault="00CD7343" w:rsidP="00CD7343">
            <w:pPr>
              <w:spacing w:line="240" w:lineRule="auto"/>
              <w:jc w:val="center"/>
              <w:rPr>
                <w:rFonts w:ascii="Times New Roman" w:hAnsi="Times New Roman"/>
                <w:color w:val="000000"/>
                <w:sz w:val="24"/>
                <w:szCs w:val="24"/>
              </w:rPr>
            </w:pPr>
            <w:r w:rsidRPr="00CD7343">
              <w:rPr>
                <w:rFonts w:ascii="Times New Roman" w:hAnsi="Times New Roman"/>
                <w:color w:val="000000"/>
                <w:sz w:val="24"/>
                <w:szCs w:val="24"/>
              </w:rPr>
              <w:t xml:space="preserve">Фундаментальные курсы </w:t>
            </w:r>
            <w:r w:rsidRPr="00CD7343">
              <w:rPr>
                <w:rFonts w:ascii="Times New Roman" w:hAnsi="Times New Roman"/>
                <w:color w:val="000000"/>
                <w:sz w:val="24"/>
                <w:szCs w:val="24"/>
              </w:rPr>
              <w:lastRenderedPageBreak/>
              <w:t>директоров школ</w:t>
            </w:r>
          </w:p>
          <w:p w:rsidR="00CD7343" w:rsidRPr="00CD7343" w:rsidRDefault="00CD7343" w:rsidP="00CD7343">
            <w:pPr>
              <w:spacing w:line="240" w:lineRule="auto"/>
              <w:jc w:val="center"/>
              <w:rPr>
                <w:rFonts w:ascii="Times New Roman" w:hAnsi="Times New Roman"/>
                <w:color w:val="000000"/>
                <w:sz w:val="24"/>
                <w:szCs w:val="24"/>
              </w:rPr>
            </w:pPr>
            <w:r w:rsidRPr="00CD7343">
              <w:rPr>
                <w:rFonts w:ascii="Times New Roman" w:hAnsi="Times New Roman"/>
                <w:color w:val="000000"/>
                <w:sz w:val="24"/>
                <w:szCs w:val="24"/>
              </w:rPr>
              <w:t>26.01-10.02 2015</w:t>
            </w:r>
          </w:p>
          <w:p w:rsidR="00CD7343" w:rsidRPr="00CD7343" w:rsidRDefault="00CD7343" w:rsidP="00CD7343">
            <w:pPr>
              <w:spacing w:line="240" w:lineRule="auto"/>
              <w:jc w:val="center"/>
              <w:rPr>
                <w:rFonts w:ascii="Times New Roman" w:hAnsi="Times New Roman"/>
                <w:color w:val="000000"/>
                <w:sz w:val="24"/>
                <w:szCs w:val="24"/>
              </w:rPr>
            </w:pPr>
          </w:p>
        </w:tc>
        <w:tc>
          <w:tcPr>
            <w:tcW w:w="1984" w:type="dxa"/>
          </w:tcPr>
          <w:p w:rsidR="00CD7343" w:rsidRPr="00CD7343" w:rsidRDefault="00CD7343" w:rsidP="00CD7343">
            <w:pPr>
              <w:spacing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lastRenderedPageBreak/>
              <w:t>г</w:t>
            </w:r>
            <w:proofErr w:type="gramStart"/>
            <w:r w:rsidRPr="00CD7343">
              <w:rPr>
                <w:rFonts w:ascii="Times New Roman" w:hAnsi="Times New Roman"/>
                <w:color w:val="000000"/>
                <w:sz w:val="24"/>
                <w:szCs w:val="24"/>
                <w:lang w:val="ru-RU"/>
              </w:rPr>
              <w:t>.С</w:t>
            </w:r>
            <w:proofErr w:type="gramEnd"/>
            <w:r w:rsidRPr="00CD7343">
              <w:rPr>
                <w:rFonts w:ascii="Times New Roman" w:hAnsi="Times New Roman"/>
                <w:color w:val="000000"/>
                <w:sz w:val="24"/>
                <w:szCs w:val="24"/>
                <w:lang w:val="ru-RU"/>
              </w:rPr>
              <w:t xml:space="preserve">очи    «Управление </w:t>
            </w:r>
            <w:r w:rsidRPr="00CD7343">
              <w:rPr>
                <w:rFonts w:ascii="Times New Roman" w:hAnsi="Times New Roman"/>
                <w:color w:val="000000"/>
                <w:sz w:val="24"/>
                <w:szCs w:val="24"/>
                <w:lang w:val="ru-RU"/>
              </w:rPr>
              <w:lastRenderedPageBreak/>
              <w:t xml:space="preserve">образовательной организацией в условиях введения ФГОС 16.03.-26.03              </w:t>
            </w:r>
          </w:p>
        </w:tc>
      </w:tr>
      <w:tr w:rsidR="00CD7343" w:rsidRPr="001B0307" w:rsidTr="00693D44">
        <w:tc>
          <w:tcPr>
            <w:tcW w:w="568"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lastRenderedPageBreak/>
              <w:t>12</w:t>
            </w:r>
          </w:p>
        </w:tc>
        <w:tc>
          <w:tcPr>
            <w:tcW w:w="1417" w:type="dxa"/>
          </w:tcPr>
          <w:p w:rsidR="00CD7343" w:rsidRPr="00CD7343" w:rsidRDefault="00CD7343" w:rsidP="00CD7343">
            <w:pPr>
              <w:spacing w:line="240" w:lineRule="auto"/>
              <w:jc w:val="center"/>
              <w:rPr>
                <w:rFonts w:ascii="Times New Roman" w:hAnsi="Times New Roman"/>
                <w:color w:val="000000"/>
                <w:sz w:val="24"/>
                <w:szCs w:val="24"/>
              </w:rPr>
            </w:pPr>
            <w:r w:rsidRPr="00CD7343">
              <w:rPr>
                <w:rFonts w:ascii="Times New Roman" w:hAnsi="Times New Roman"/>
                <w:color w:val="000000"/>
                <w:sz w:val="24"/>
                <w:szCs w:val="24"/>
              </w:rPr>
              <w:t>Тарасов В.Е.</w:t>
            </w:r>
          </w:p>
        </w:tc>
        <w:tc>
          <w:tcPr>
            <w:tcW w:w="709"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з/д по ВР</w:t>
            </w:r>
          </w:p>
        </w:tc>
        <w:tc>
          <w:tcPr>
            <w:tcW w:w="1418" w:type="dxa"/>
          </w:tcPr>
          <w:p w:rsidR="00CD7343" w:rsidRPr="00CD7343" w:rsidRDefault="00CD7343" w:rsidP="00CD7343">
            <w:pPr>
              <w:spacing w:line="240" w:lineRule="auto"/>
              <w:jc w:val="center"/>
              <w:rPr>
                <w:rFonts w:ascii="Times New Roman" w:hAnsi="Times New Roman"/>
                <w:sz w:val="24"/>
                <w:szCs w:val="24"/>
              </w:rPr>
            </w:pPr>
          </w:p>
        </w:tc>
        <w:tc>
          <w:tcPr>
            <w:tcW w:w="2551" w:type="dxa"/>
          </w:tcPr>
          <w:p w:rsidR="00CD7343" w:rsidRPr="00CD7343" w:rsidRDefault="00CD7343" w:rsidP="00CD7343">
            <w:pPr>
              <w:spacing w:line="240" w:lineRule="auto"/>
              <w:jc w:val="center"/>
              <w:rPr>
                <w:rFonts w:ascii="Times New Roman" w:hAnsi="Times New Roman"/>
                <w:color w:val="000000"/>
                <w:sz w:val="24"/>
                <w:szCs w:val="24"/>
              </w:rPr>
            </w:pPr>
          </w:p>
        </w:tc>
        <w:tc>
          <w:tcPr>
            <w:tcW w:w="1843" w:type="dxa"/>
          </w:tcPr>
          <w:p w:rsidR="00CD7343" w:rsidRPr="00CD7343" w:rsidRDefault="00CD7343" w:rsidP="00CD7343">
            <w:pPr>
              <w:spacing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Фундаментальные курсы директоров школ</w:t>
            </w:r>
          </w:p>
          <w:p w:rsidR="00CD7343" w:rsidRPr="00CD7343" w:rsidRDefault="00CD7343" w:rsidP="00CD7343">
            <w:pPr>
              <w:spacing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30.03.-04.04. 2015 г</w:t>
            </w:r>
          </w:p>
        </w:tc>
        <w:tc>
          <w:tcPr>
            <w:tcW w:w="1984" w:type="dxa"/>
          </w:tcPr>
          <w:p w:rsidR="00CD7343" w:rsidRPr="00CD7343" w:rsidRDefault="00CD7343" w:rsidP="00CD7343">
            <w:pPr>
              <w:spacing w:line="240" w:lineRule="auto"/>
              <w:jc w:val="center"/>
              <w:rPr>
                <w:rFonts w:ascii="Times New Roman" w:hAnsi="Times New Roman"/>
                <w:color w:val="000000"/>
                <w:sz w:val="24"/>
                <w:szCs w:val="24"/>
                <w:lang w:val="ru-RU"/>
              </w:rPr>
            </w:pPr>
          </w:p>
        </w:tc>
      </w:tr>
      <w:tr w:rsidR="00CD7343" w:rsidRPr="001B0307" w:rsidTr="00693D44">
        <w:tc>
          <w:tcPr>
            <w:tcW w:w="568"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13</w:t>
            </w:r>
          </w:p>
        </w:tc>
        <w:tc>
          <w:tcPr>
            <w:tcW w:w="1417" w:type="dxa"/>
          </w:tcPr>
          <w:p w:rsidR="00CD7343" w:rsidRPr="00CD7343" w:rsidRDefault="00CD7343" w:rsidP="00CD7343">
            <w:pPr>
              <w:spacing w:line="240" w:lineRule="auto"/>
              <w:jc w:val="center"/>
              <w:rPr>
                <w:rFonts w:ascii="Times New Roman" w:hAnsi="Times New Roman"/>
                <w:color w:val="000000"/>
                <w:sz w:val="24"/>
                <w:szCs w:val="24"/>
              </w:rPr>
            </w:pPr>
            <w:r w:rsidRPr="00CD7343">
              <w:rPr>
                <w:rFonts w:ascii="Times New Roman" w:hAnsi="Times New Roman"/>
                <w:color w:val="000000"/>
                <w:sz w:val="24"/>
                <w:szCs w:val="24"/>
              </w:rPr>
              <w:t>Капитонова И.Н.</w:t>
            </w:r>
          </w:p>
        </w:tc>
        <w:tc>
          <w:tcPr>
            <w:tcW w:w="709"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з/д по УВР</w:t>
            </w:r>
          </w:p>
        </w:tc>
        <w:tc>
          <w:tcPr>
            <w:tcW w:w="1418" w:type="dxa"/>
          </w:tcPr>
          <w:p w:rsidR="00CD7343" w:rsidRPr="00CD7343" w:rsidRDefault="00CD7343" w:rsidP="00CD7343">
            <w:pPr>
              <w:spacing w:line="240" w:lineRule="auto"/>
              <w:jc w:val="center"/>
              <w:rPr>
                <w:rFonts w:ascii="Times New Roman" w:hAnsi="Times New Roman"/>
                <w:sz w:val="24"/>
                <w:szCs w:val="24"/>
              </w:rPr>
            </w:pPr>
          </w:p>
        </w:tc>
        <w:tc>
          <w:tcPr>
            <w:tcW w:w="2551" w:type="dxa"/>
          </w:tcPr>
          <w:p w:rsidR="00CD7343" w:rsidRPr="00CD7343" w:rsidRDefault="00CD7343" w:rsidP="00CD7343">
            <w:pPr>
              <w:spacing w:line="240" w:lineRule="auto"/>
              <w:jc w:val="center"/>
              <w:rPr>
                <w:rFonts w:ascii="Times New Roman" w:hAnsi="Times New Roman"/>
                <w:color w:val="000000"/>
                <w:sz w:val="24"/>
                <w:szCs w:val="24"/>
              </w:rPr>
            </w:pPr>
          </w:p>
        </w:tc>
        <w:tc>
          <w:tcPr>
            <w:tcW w:w="1843" w:type="dxa"/>
          </w:tcPr>
          <w:p w:rsidR="00CD7343" w:rsidRPr="00CD7343" w:rsidRDefault="00CD7343" w:rsidP="00CD7343">
            <w:pPr>
              <w:spacing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Проблемные курсы «Введение ФГОС в основной школе»19-25 августа 2014</w:t>
            </w:r>
          </w:p>
        </w:tc>
        <w:tc>
          <w:tcPr>
            <w:tcW w:w="1984" w:type="dxa"/>
          </w:tcPr>
          <w:p w:rsidR="00CD7343" w:rsidRPr="00CD7343" w:rsidRDefault="00CD7343" w:rsidP="00CD7343">
            <w:pPr>
              <w:spacing w:line="240" w:lineRule="auto"/>
              <w:jc w:val="center"/>
              <w:rPr>
                <w:rFonts w:ascii="Times New Roman" w:hAnsi="Times New Roman"/>
                <w:color w:val="000000"/>
                <w:sz w:val="24"/>
                <w:szCs w:val="24"/>
                <w:lang w:val="ru-RU"/>
              </w:rPr>
            </w:pPr>
          </w:p>
        </w:tc>
      </w:tr>
      <w:tr w:rsidR="00CD7343" w:rsidRPr="00CD7343" w:rsidTr="00693D44">
        <w:tc>
          <w:tcPr>
            <w:tcW w:w="568"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14</w:t>
            </w:r>
          </w:p>
        </w:tc>
        <w:tc>
          <w:tcPr>
            <w:tcW w:w="1417" w:type="dxa"/>
          </w:tcPr>
          <w:p w:rsidR="00CD7343" w:rsidRPr="00CD7343" w:rsidRDefault="00CD7343" w:rsidP="00CD7343">
            <w:pPr>
              <w:spacing w:line="240" w:lineRule="auto"/>
              <w:jc w:val="center"/>
              <w:rPr>
                <w:rFonts w:ascii="Times New Roman" w:hAnsi="Times New Roman"/>
                <w:color w:val="000000"/>
                <w:sz w:val="24"/>
                <w:szCs w:val="24"/>
              </w:rPr>
            </w:pPr>
            <w:r w:rsidRPr="00CD7343">
              <w:rPr>
                <w:rFonts w:ascii="Times New Roman" w:hAnsi="Times New Roman"/>
                <w:color w:val="000000"/>
                <w:sz w:val="24"/>
                <w:szCs w:val="24"/>
              </w:rPr>
              <w:t>Васильева А.Е.</w:t>
            </w:r>
          </w:p>
        </w:tc>
        <w:tc>
          <w:tcPr>
            <w:tcW w:w="709"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з/д по УВР</w:t>
            </w:r>
          </w:p>
        </w:tc>
        <w:tc>
          <w:tcPr>
            <w:tcW w:w="1418" w:type="dxa"/>
          </w:tcPr>
          <w:p w:rsidR="00CD7343" w:rsidRPr="00CD7343" w:rsidRDefault="00CD7343" w:rsidP="00CD7343">
            <w:pPr>
              <w:spacing w:line="240" w:lineRule="auto"/>
              <w:jc w:val="center"/>
              <w:rPr>
                <w:rFonts w:ascii="Times New Roman" w:hAnsi="Times New Roman"/>
                <w:sz w:val="24"/>
                <w:szCs w:val="24"/>
              </w:rPr>
            </w:pPr>
          </w:p>
        </w:tc>
        <w:tc>
          <w:tcPr>
            <w:tcW w:w="2551" w:type="dxa"/>
          </w:tcPr>
          <w:p w:rsidR="00CD7343" w:rsidRPr="00CD7343" w:rsidRDefault="00CD7343" w:rsidP="00CD7343">
            <w:pPr>
              <w:spacing w:line="240" w:lineRule="auto"/>
              <w:jc w:val="center"/>
              <w:rPr>
                <w:rFonts w:ascii="Times New Roman" w:hAnsi="Times New Roman"/>
                <w:color w:val="000000"/>
                <w:sz w:val="24"/>
                <w:szCs w:val="24"/>
              </w:rPr>
            </w:pPr>
          </w:p>
        </w:tc>
        <w:tc>
          <w:tcPr>
            <w:tcW w:w="1843" w:type="dxa"/>
          </w:tcPr>
          <w:p w:rsidR="00CD7343" w:rsidRPr="00CD7343" w:rsidRDefault="00CD7343" w:rsidP="00CD7343">
            <w:pPr>
              <w:spacing w:line="240" w:lineRule="auto"/>
              <w:jc w:val="center"/>
              <w:rPr>
                <w:rFonts w:ascii="Times New Roman" w:hAnsi="Times New Roman"/>
                <w:color w:val="000000"/>
                <w:sz w:val="24"/>
                <w:szCs w:val="24"/>
              </w:rPr>
            </w:pPr>
          </w:p>
        </w:tc>
        <w:tc>
          <w:tcPr>
            <w:tcW w:w="1984" w:type="dxa"/>
          </w:tcPr>
          <w:p w:rsidR="00CD7343" w:rsidRPr="00CD7343" w:rsidRDefault="00CD7343" w:rsidP="00CD7343">
            <w:pPr>
              <w:spacing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«Контрольно-оценочная деятельность в начальной школе как средство развития рефлексивных умений обучающихся»</w:t>
            </w:r>
          </w:p>
          <w:p w:rsidR="00CD7343" w:rsidRPr="00CD7343" w:rsidRDefault="00CD7343" w:rsidP="00CD7343">
            <w:pPr>
              <w:spacing w:line="240" w:lineRule="auto"/>
              <w:jc w:val="center"/>
              <w:rPr>
                <w:rFonts w:ascii="Times New Roman" w:hAnsi="Times New Roman"/>
                <w:color w:val="000000"/>
                <w:sz w:val="24"/>
                <w:szCs w:val="24"/>
              </w:rPr>
            </w:pPr>
            <w:r w:rsidRPr="00CD7343">
              <w:rPr>
                <w:rFonts w:ascii="Times New Roman" w:hAnsi="Times New Roman"/>
                <w:color w:val="000000"/>
                <w:sz w:val="24"/>
                <w:szCs w:val="24"/>
              </w:rPr>
              <w:t>3-10 ноября 2014</w:t>
            </w:r>
          </w:p>
        </w:tc>
      </w:tr>
      <w:tr w:rsidR="00CD7343" w:rsidRPr="00CD7343" w:rsidTr="00693D44">
        <w:tc>
          <w:tcPr>
            <w:tcW w:w="568"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15</w:t>
            </w:r>
          </w:p>
        </w:tc>
        <w:tc>
          <w:tcPr>
            <w:tcW w:w="1417" w:type="dxa"/>
          </w:tcPr>
          <w:p w:rsidR="00CD7343" w:rsidRPr="00CD7343" w:rsidRDefault="00CD7343" w:rsidP="00CD7343">
            <w:pPr>
              <w:spacing w:line="240" w:lineRule="auto"/>
              <w:jc w:val="center"/>
              <w:rPr>
                <w:rFonts w:ascii="Times New Roman" w:hAnsi="Times New Roman"/>
                <w:color w:val="000000"/>
                <w:sz w:val="24"/>
                <w:szCs w:val="24"/>
              </w:rPr>
            </w:pPr>
            <w:r w:rsidRPr="00CD7343">
              <w:rPr>
                <w:rFonts w:ascii="Times New Roman" w:hAnsi="Times New Roman"/>
                <w:color w:val="000000"/>
                <w:sz w:val="24"/>
                <w:szCs w:val="24"/>
              </w:rPr>
              <w:t>Тарасов В.Е.</w:t>
            </w:r>
          </w:p>
        </w:tc>
        <w:tc>
          <w:tcPr>
            <w:tcW w:w="709"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з/д по ВР</w:t>
            </w:r>
          </w:p>
        </w:tc>
        <w:tc>
          <w:tcPr>
            <w:tcW w:w="1418" w:type="dxa"/>
          </w:tcPr>
          <w:p w:rsidR="00CD7343" w:rsidRPr="00CD7343" w:rsidRDefault="00CD7343" w:rsidP="00CD7343">
            <w:pPr>
              <w:spacing w:line="240" w:lineRule="auto"/>
              <w:jc w:val="center"/>
              <w:rPr>
                <w:rFonts w:ascii="Times New Roman" w:hAnsi="Times New Roman"/>
                <w:sz w:val="24"/>
                <w:szCs w:val="24"/>
              </w:rPr>
            </w:pPr>
          </w:p>
        </w:tc>
        <w:tc>
          <w:tcPr>
            <w:tcW w:w="2551" w:type="dxa"/>
          </w:tcPr>
          <w:p w:rsidR="00CD7343" w:rsidRPr="00CD7343" w:rsidRDefault="00CD7343" w:rsidP="00CD7343">
            <w:pPr>
              <w:spacing w:line="240" w:lineRule="auto"/>
              <w:jc w:val="center"/>
              <w:rPr>
                <w:rFonts w:ascii="Times New Roman" w:hAnsi="Times New Roman"/>
                <w:color w:val="000000"/>
                <w:sz w:val="24"/>
                <w:szCs w:val="24"/>
              </w:rPr>
            </w:pPr>
          </w:p>
        </w:tc>
        <w:tc>
          <w:tcPr>
            <w:tcW w:w="1843" w:type="dxa"/>
          </w:tcPr>
          <w:p w:rsidR="00CD7343" w:rsidRPr="00CD7343" w:rsidRDefault="00CD7343" w:rsidP="00CD7343">
            <w:pPr>
              <w:spacing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 xml:space="preserve">Проблемные курсы «Требования ФГОС к предмету физическая культура»    </w:t>
            </w:r>
          </w:p>
          <w:p w:rsidR="00CD7343" w:rsidRPr="00CD7343" w:rsidRDefault="00CD7343" w:rsidP="00CD7343">
            <w:pPr>
              <w:spacing w:line="240" w:lineRule="auto"/>
              <w:jc w:val="center"/>
              <w:rPr>
                <w:rFonts w:ascii="Times New Roman" w:hAnsi="Times New Roman"/>
                <w:color w:val="000000"/>
                <w:sz w:val="24"/>
                <w:szCs w:val="24"/>
              </w:rPr>
            </w:pPr>
            <w:r w:rsidRPr="00CD7343">
              <w:rPr>
                <w:rFonts w:ascii="Times New Roman" w:hAnsi="Times New Roman"/>
                <w:color w:val="000000"/>
                <w:sz w:val="24"/>
                <w:szCs w:val="24"/>
                <w:lang w:val="ru-RU"/>
              </w:rPr>
              <w:t xml:space="preserve"> </w:t>
            </w:r>
            <w:r w:rsidRPr="00CD7343">
              <w:rPr>
                <w:rFonts w:ascii="Times New Roman" w:hAnsi="Times New Roman"/>
                <w:color w:val="000000"/>
                <w:sz w:val="24"/>
                <w:szCs w:val="24"/>
              </w:rPr>
              <w:t>9-11 октября 2014</w:t>
            </w:r>
          </w:p>
        </w:tc>
        <w:tc>
          <w:tcPr>
            <w:tcW w:w="1984" w:type="dxa"/>
          </w:tcPr>
          <w:p w:rsidR="00CD7343" w:rsidRPr="00CD7343" w:rsidRDefault="00CD7343" w:rsidP="00CD7343">
            <w:pPr>
              <w:spacing w:line="240" w:lineRule="auto"/>
              <w:jc w:val="center"/>
              <w:rPr>
                <w:rFonts w:ascii="Times New Roman" w:hAnsi="Times New Roman"/>
                <w:color w:val="000000"/>
                <w:sz w:val="24"/>
                <w:szCs w:val="24"/>
              </w:rPr>
            </w:pPr>
          </w:p>
        </w:tc>
      </w:tr>
      <w:tr w:rsidR="00CD7343" w:rsidRPr="001B0307" w:rsidTr="00693D44">
        <w:tc>
          <w:tcPr>
            <w:tcW w:w="568"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16</w:t>
            </w:r>
          </w:p>
        </w:tc>
        <w:tc>
          <w:tcPr>
            <w:tcW w:w="1417" w:type="dxa"/>
          </w:tcPr>
          <w:p w:rsidR="00CD7343" w:rsidRPr="00CD7343" w:rsidRDefault="00CD7343" w:rsidP="00CD7343">
            <w:pPr>
              <w:spacing w:line="240" w:lineRule="auto"/>
              <w:jc w:val="center"/>
              <w:rPr>
                <w:rFonts w:ascii="Times New Roman" w:hAnsi="Times New Roman"/>
                <w:color w:val="000000"/>
                <w:sz w:val="24"/>
                <w:szCs w:val="24"/>
              </w:rPr>
            </w:pPr>
            <w:r w:rsidRPr="00CD7343">
              <w:rPr>
                <w:rFonts w:ascii="Times New Roman" w:hAnsi="Times New Roman"/>
                <w:color w:val="000000"/>
                <w:sz w:val="24"/>
                <w:szCs w:val="24"/>
              </w:rPr>
              <w:t>Оленова Рита Петровна</w:t>
            </w:r>
          </w:p>
        </w:tc>
        <w:tc>
          <w:tcPr>
            <w:tcW w:w="709" w:type="dxa"/>
          </w:tcPr>
          <w:p w:rsidR="00CD7343" w:rsidRPr="00CD7343" w:rsidRDefault="00CD7343" w:rsidP="00CD7343">
            <w:pPr>
              <w:spacing w:line="240" w:lineRule="auto"/>
              <w:rPr>
                <w:rFonts w:ascii="Times New Roman" w:hAnsi="Times New Roman"/>
                <w:sz w:val="24"/>
                <w:szCs w:val="24"/>
              </w:rPr>
            </w:pPr>
            <w:r w:rsidRPr="00CD7343">
              <w:rPr>
                <w:rFonts w:ascii="Times New Roman" w:hAnsi="Times New Roman"/>
                <w:sz w:val="24"/>
                <w:szCs w:val="24"/>
              </w:rPr>
              <w:t>з/д по УВР</w:t>
            </w:r>
          </w:p>
        </w:tc>
        <w:tc>
          <w:tcPr>
            <w:tcW w:w="1418" w:type="dxa"/>
          </w:tcPr>
          <w:p w:rsidR="00CD7343" w:rsidRPr="00CD7343" w:rsidRDefault="00CD7343" w:rsidP="00CD7343">
            <w:pPr>
              <w:spacing w:line="240" w:lineRule="auto"/>
              <w:jc w:val="center"/>
              <w:rPr>
                <w:rFonts w:ascii="Times New Roman" w:hAnsi="Times New Roman"/>
                <w:sz w:val="24"/>
                <w:szCs w:val="24"/>
              </w:rPr>
            </w:pPr>
          </w:p>
        </w:tc>
        <w:tc>
          <w:tcPr>
            <w:tcW w:w="2551" w:type="dxa"/>
          </w:tcPr>
          <w:p w:rsidR="00CD7343" w:rsidRPr="00CD7343" w:rsidRDefault="00CD7343" w:rsidP="00CD7343">
            <w:pPr>
              <w:spacing w:line="240" w:lineRule="auto"/>
              <w:jc w:val="center"/>
              <w:rPr>
                <w:rFonts w:ascii="Times New Roman" w:hAnsi="Times New Roman"/>
                <w:color w:val="000000"/>
                <w:sz w:val="24"/>
                <w:szCs w:val="24"/>
              </w:rPr>
            </w:pPr>
          </w:p>
        </w:tc>
        <w:tc>
          <w:tcPr>
            <w:tcW w:w="1843" w:type="dxa"/>
          </w:tcPr>
          <w:p w:rsidR="00CD7343" w:rsidRPr="00CD7343" w:rsidRDefault="00CD7343" w:rsidP="00CD7343">
            <w:pPr>
              <w:spacing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«Требования к современным занятиям по ФГОС» 24-28 февраля 2015 г.</w:t>
            </w:r>
          </w:p>
        </w:tc>
        <w:tc>
          <w:tcPr>
            <w:tcW w:w="1984" w:type="dxa"/>
          </w:tcPr>
          <w:p w:rsidR="00CD7343" w:rsidRPr="00CD7343" w:rsidRDefault="00CD7343" w:rsidP="00CD7343">
            <w:pPr>
              <w:spacing w:line="240" w:lineRule="auto"/>
              <w:jc w:val="center"/>
              <w:rPr>
                <w:rFonts w:ascii="Times New Roman" w:hAnsi="Times New Roman"/>
                <w:color w:val="000000"/>
                <w:sz w:val="24"/>
                <w:szCs w:val="24"/>
                <w:lang w:val="ru-RU"/>
              </w:rPr>
            </w:pPr>
          </w:p>
        </w:tc>
      </w:tr>
    </w:tbl>
    <w:p w:rsidR="00CD7343" w:rsidRPr="00CD7343" w:rsidRDefault="00CD7343" w:rsidP="00CD7343">
      <w:pPr>
        <w:spacing w:line="240" w:lineRule="auto"/>
        <w:jc w:val="both"/>
        <w:rPr>
          <w:rFonts w:ascii="Times New Roman" w:hAnsi="Times New Roman"/>
          <w:b/>
          <w:i/>
          <w:sz w:val="24"/>
          <w:szCs w:val="24"/>
          <w:lang w:val="ru-RU"/>
        </w:rPr>
      </w:pPr>
    </w:p>
    <w:p w:rsidR="00CD7343" w:rsidRPr="00CD7343" w:rsidRDefault="00CD7343" w:rsidP="00CD7343">
      <w:pPr>
        <w:spacing w:line="240" w:lineRule="auto"/>
        <w:jc w:val="both"/>
        <w:rPr>
          <w:rFonts w:ascii="Times New Roman" w:hAnsi="Times New Roman"/>
          <w:b/>
          <w:i/>
          <w:sz w:val="24"/>
          <w:szCs w:val="24"/>
          <w:lang w:val="ru-RU"/>
        </w:rPr>
      </w:pPr>
      <w:r w:rsidRPr="00CD7343">
        <w:rPr>
          <w:rFonts w:ascii="Times New Roman" w:hAnsi="Times New Roman"/>
          <w:b/>
          <w:i/>
          <w:sz w:val="24"/>
          <w:szCs w:val="24"/>
          <w:lang w:val="ru-RU"/>
        </w:rPr>
        <w:t>4. Аттестация педагогических и руководящих кадров</w:t>
      </w:r>
    </w:p>
    <w:p w:rsidR="00CD7343" w:rsidRPr="00CD7343" w:rsidRDefault="00CD7343" w:rsidP="00CD7343">
      <w:pPr>
        <w:spacing w:line="240" w:lineRule="auto"/>
        <w:jc w:val="both"/>
        <w:rPr>
          <w:rFonts w:ascii="Times New Roman" w:hAnsi="Times New Roman"/>
          <w:b/>
          <w:sz w:val="24"/>
          <w:szCs w:val="24"/>
          <w:lang w:val="ru-RU"/>
        </w:rPr>
      </w:pPr>
      <w:r w:rsidRPr="00CD7343">
        <w:rPr>
          <w:rFonts w:ascii="Times New Roman" w:hAnsi="Times New Roman"/>
          <w:b/>
          <w:sz w:val="24"/>
          <w:szCs w:val="24"/>
          <w:lang w:val="ru-RU"/>
        </w:rPr>
        <w:lastRenderedPageBreak/>
        <w:t xml:space="preserve">а) </w:t>
      </w:r>
      <w:r w:rsidRPr="00CD7343">
        <w:rPr>
          <w:rFonts w:ascii="Times New Roman" w:hAnsi="Times New Roman"/>
          <w:b/>
          <w:sz w:val="24"/>
          <w:szCs w:val="24"/>
          <w:lang w:val="sah-RU"/>
        </w:rPr>
        <w:t>а</w:t>
      </w:r>
      <w:r w:rsidRPr="00CD7343">
        <w:rPr>
          <w:rFonts w:ascii="Times New Roman" w:hAnsi="Times New Roman"/>
          <w:b/>
          <w:sz w:val="24"/>
          <w:szCs w:val="24"/>
          <w:lang w:val="ru-RU"/>
        </w:rPr>
        <w:t>ттестованных педагогов в ОУ за 201</w:t>
      </w:r>
      <w:r w:rsidRPr="00CD7343">
        <w:rPr>
          <w:rFonts w:ascii="Times New Roman" w:hAnsi="Times New Roman"/>
          <w:b/>
          <w:sz w:val="24"/>
          <w:szCs w:val="24"/>
          <w:lang w:val="sah-RU"/>
        </w:rPr>
        <w:t>4</w:t>
      </w:r>
      <w:r w:rsidRPr="00CD7343">
        <w:rPr>
          <w:rFonts w:ascii="Times New Roman" w:hAnsi="Times New Roman"/>
          <w:b/>
          <w:sz w:val="24"/>
          <w:szCs w:val="24"/>
          <w:lang w:val="ru-RU"/>
        </w:rPr>
        <w:t xml:space="preserve"> - 201</w:t>
      </w:r>
      <w:r w:rsidRPr="00CD7343">
        <w:rPr>
          <w:rFonts w:ascii="Times New Roman" w:hAnsi="Times New Roman"/>
          <w:b/>
          <w:sz w:val="24"/>
          <w:szCs w:val="24"/>
          <w:lang w:val="sah-RU"/>
        </w:rPr>
        <w:t>5</w:t>
      </w:r>
      <w:r w:rsidRPr="00CD7343">
        <w:rPr>
          <w:rFonts w:ascii="Times New Roman" w:hAnsi="Times New Roman"/>
          <w:b/>
          <w:sz w:val="24"/>
          <w:szCs w:val="24"/>
          <w:lang w:val="ru-RU"/>
        </w:rPr>
        <w:t xml:space="preserve"> учебный год</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4"/>
        <w:gridCol w:w="1225"/>
        <w:gridCol w:w="1226"/>
        <w:gridCol w:w="1145"/>
        <w:gridCol w:w="1079"/>
        <w:gridCol w:w="898"/>
        <w:gridCol w:w="1235"/>
        <w:gridCol w:w="992"/>
        <w:gridCol w:w="1134"/>
      </w:tblGrid>
      <w:tr w:rsidR="00CD7343" w:rsidRPr="00CD7343" w:rsidTr="003A5E0D">
        <w:trPr>
          <w:cantSplit/>
          <w:trHeight w:val="276"/>
        </w:trPr>
        <w:tc>
          <w:tcPr>
            <w:tcW w:w="1414" w:type="dxa"/>
            <w:vMerge w:val="restart"/>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Всего</w:t>
            </w:r>
          </w:p>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Педагогов</w:t>
            </w:r>
          </w:p>
        </w:tc>
        <w:tc>
          <w:tcPr>
            <w:tcW w:w="2451" w:type="dxa"/>
            <w:gridSpan w:val="2"/>
            <w:vMerge w:val="restart"/>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Аттестованных</w:t>
            </w:r>
          </w:p>
        </w:tc>
        <w:tc>
          <w:tcPr>
            <w:tcW w:w="6483" w:type="dxa"/>
            <w:gridSpan w:val="6"/>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По категориям</w:t>
            </w:r>
          </w:p>
        </w:tc>
      </w:tr>
      <w:tr w:rsidR="00CD7343" w:rsidRPr="00CD7343" w:rsidTr="003A5E0D">
        <w:trPr>
          <w:cantSplit/>
          <w:trHeight w:val="276"/>
        </w:trPr>
        <w:tc>
          <w:tcPr>
            <w:tcW w:w="1414" w:type="dxa"/>
            <w:vMerge/>
          </w:tcPr>
          <w:p w:rsidR="00CD7343" w:rsidRPr="00CD7343" w:rsidRDefault="00CD7343" w:rsidP="00CD7343">
            <w:pPr>
              <w:spacing w:line="240" w:lineRule="auto"/>
              <w:jc w:val="center"/>
              <w:rPr>
                <w:rFonts w:ascii="Times New Roman" w:hAnsi="Times New Roman"/>
                <w:sz w:val="24"/>
                <w:szCs w:val="24"/>
              </w:rPr>
            </w:pPr>
          </w:p>
        </w:tc>
        <w:tc>
          <w:tcPr>
            <w:tcW w:w="2451" w:type="dxa"/>
            <w:gridSpan w:val="2"/>
            <w:vMerge/>
          </w:tcPr>
          <w:p w:rsidR="00CD7343" w:rsidRPr="00CD7343" w:rsidRDefault="00CD7343" w:rsidP="00CD7343">
            <w:pPr>
              <w:spacing w:line="240" w:lineRule="auto"/>
              <w:jc w:val="center"/>
              <w:rPr>
                <w:rFonts w:ascii="Times New Roman" w:hAnsi="Times New Roman"/>
                <w:sz w:val="24"/>
                <w:szCs w:val="24"/>
              </w:rPr>
            </w:pPr>
          </w:p>
        </w:tc>
        <w:tc>
          <w:tcPr>
            <w:tcW w:w="2224" w:type="dxa"/>
            <w:gridSpan w:val="2"/>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Высшая</w:t>
            </w:r>
          </w:p>
        </w:tc>
        <w:tc>
          <w:tcPr>
            <w:tcW w:w="2133" w:type="dxa"/>
            <w:gridSpan w:val="2"/>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1 категория</w:t>
            </w:r>
          </w:p>
        </w:tc>
        <w:tc>
          <w:tcPr>
            <w:tcW w:w="2126" w:type="dxa"/>
            <w:gridSpan w:val="2"/>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СЗД</w:t>
            </w:r>
          </w:p>
        </w:tc>
      </w:tr>
      <w:tr w:rsidR="00CD7343" w:rsidRPr="00CD7343" w:rsidTr="003A5E0D">
        <w:trPr>
          <w:cantSplit/>
        </w:trPr>
        <w:tc>
          <w:tcPr>
            <w:tcW w:w="1414" w:type="dxa"/>
            <w:vMerge/>
          </w:tcPr>
          <w:p w:rsidR="00CD7343" w:rsidRPr="00CD7343" w:rsidRDefault="00CD7343" w:rsidP="00CD7343">
            <w:pPr>
              <w:spacing w:line="240" w:lineRule="auto"/>
              <w:jc w:val="center"/>
              <w:rPr>
                <w:rFonts w:ascii="Times New Roman" w:hAnsi="Times New Roman"/>
                <w:sz w:val="24"/>
                <w:szCs w:val="24"/>
              </w:rPr>
            </w:pPr>
          </w:p>
        </w:tc>
        <w:tc>
          <w:tcPr>
            <w:tcW w:w="1225"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Кол-во</w:t>
            </w:r>
          </w:p>
        </w:tc>
        <w:tc>
          <w:tcPr>
            <w:tcW w:w="1226"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w:t>
            </w:r>
          </w:p>
        </w:tc>
        <w:tc>
          <w:tcPr>
            <w:tcW w:w="1145"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Кол-во</w:t>
            </w:r>
          </w:p>
        </w:tc>
        <w:tc>
          <w:tcPr>
            <w:tcW w:w="1079"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w:t>
            </w:r>
          </w:p>
        </w:tc>
        <w:tc>
          <w:tcPr>
            <w:tcW w:w="898"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Кол-во</w:t>
            </w:r>
          </w:p>
        </w:tc>
        <w:tc>
          <w:tcPr>
            <w:tcW w:w="1235"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w:t>
            </w:r>
          </w:p>
        </w:tc>
        <w:tc>
          <w:tcPr>
            <w:tcW w:w="992"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Кол-во</w:t>
            </w:r>
          </w:p>
        </w:tc>
        <w:tc>
          <w:tcPr>
            <w:tcW w:w="1134"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w:t>
            </w:r>
          </w:p>
        </w:tc>
      </w:tr>
      <w:tr w:rsidR="00CD7343" w:rsidRPr="00CD7343" w:rsidTr="003A5E0D">
        <w:tc>
          <w:tcPr>
            <w:tcW w:w="1414"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64</w:t>
            </w:r>
          </w:p>
          <w:p w:rsidR="00CD7343" w:rsidRPr="00CD7343" w:rsidRDefault="00CD7343" w:rsidP="00CD7343">
            <w:pPr>
              <w:spacing w:line="240" w:lineRule="auto"/>
              <w:jc w:val="center"/>
              <w:rPr>
                <w:rFonts w:ascii="Times New Roman" w:hAnsi="Times New Roman"/>
                <w:sz w:val="24"/>
                <w:szCs w:val="24"/>
                <w:lang w:val="sah-RU"/>
              </w:rPr>
            </w:pPr>
          </w:p>
        </w:tc>
        <w:tc>
          <w:tcPr>
            <w:tcW w:w="1225"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12</w:t>
            </w:r>
          </w:p>
          <w:p w:rsidR="00CD7343" w:rsidRPr="00CD7343" w:rsidRDefault="00CD7343" w:rsidP="00CD7343">
            <w:pPr>
              <w:spacing w:line="240" w:lineRule="auto"/>
              <w:jc w:val="center"/>
              <w:rPr>
                <w:rFonts w:ascii="Times New Roman" w:hAnsi="Times New Roman"/>
                <w:sz w:val="24"/>
                <w:szCs w:val="24"/>
                <w:lang w:val="sah-RU"/>
              </w:rPr>
            </w:pPr>
          </w:p>
        </w:tc>
        <w:tc>
          <w:tcPr>
            <w:tcW w:w="1226"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18,7%</w:t>
            </w:r>
          </w:p>
          <w:p w:rsidR="00CD7343" w:rsidRPr="00CD7343" w:rsidRDefault="00CD7343" w:rsidP="00CD7343">
            <w:pPr>
              <w:spacing w:line="240" w:lineRule="auto"/>
              <w:jc w:val="center"/>
              <w:rPr>
                <w:rFonts w:ascii="Times New Roman" w:hAnsi="Times New Roman"/>
                <w:sz w:val="24"/>
                <w:szCs w:val="24"/>
                <w:lang w:val="sah-RU"/>
              </w:rPr>
            </w:pPr>
          </w:p>
        </w:tc>
        <w:tc>
          <w:tcPr>
            <w:tcW w:w="1145"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4</w:t>
            </w:r>
          </w:p>
          <w:p w:rsidR="00CD7343" w:rsidRPr="00CD7343" w:rsidRDefault="00CD7343" w:rsidP="00CD7343">
            <w:pPr>
              <w:spacing w:line="240" w:lineRule="auto"/>
              <w:jc w:val="center"/>
              <w:rPr>
                <w:rFonts w:ascii="Times New Roman" w:hAnsi="Times New Roman"/>
                <w:sz w:val="24"/>
                <w:szCs w:val="24"/>
                <w:lang w:val="sah-RU"/>
              </w:rPr>
            </w:pPr>
          </w:p>
        </w:tc>
        <w:tc>
          <w:tcPr>
            <w:tcW w:w="1079"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33%</w:t>
            </w:r>
          </w:p>
          <w:p w:rsidR="00CD7343" w:rsidRPr="00CD7343" w:rsidRDefault="00CD7343" w:rsidP="00CD7343">
            <w:pPr>
              <w:spacing w:line="240" w:lineRule="auto"/>
              <w:jc w:val="center"/>
              <w:rPr>
                <w:rFonts w:ascii="Times New Roman" w:hAnsi="Times New Roman"/>
                <w:sz w:val="24"/>
                <w:szCs w:val="24"/>
                <w:lang w:val="sah-RU"/>
              </w:rPr>
            </w:pPr>
          </w:p>
        </w:tc>
        <w:tc>
          <w:tcPr>
            <w:tcW w:w="898"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4</w:t>
            </w:r>
          </w:p>
        </w:tc>
        <w:tc>
          <w:tcPr>
            <w:tcW w:w="1235"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33%</w:t>
            </w:r>
          </w:p>
        </w:tc>
        <w:tc>
          <w:tcPr>
            <w:tcW w:w="992"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4</w:t>
            </w:r>
          </w:p>
          <w:p w:rsidR="00CD7343" w:rsidRPr="00CD7343" w:rsidRDefault="00CD7343" w:rsidP="00CD7343">
            <w:pPr>
              <w:spacing w:line="240" w:lineRule="auto"/>
              <w:jc w:val="center"/>
              <w:rPr>
                <w:rFonts w:ascii="Times New Roman" w:hAnsi="Times New Roman"/>
                <w:sz w:val="24"/>
                <w:szCs w:val="24"/>
                <w:lang w:val="sah-RU"/>
              </w:rPr>
            </w:pPr>
          </w:p>
        </w:tc>
        <w:tc>
          <w:tcPr>
            <w:tcW w:w="1134"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33%</w:t>
            </w:r>
          </w:p>
          <w:p w:rsidR="00CD7343" w:rsidRPr="00CD7343" w:rsidRDefault="00CD7343" w:rsidP="00CD7343">
            <w:pPr>
              <w:spacing w:line="240" w:lineRule="auto"/>
              <w:jc w:val="center"/>
              <w:rPr>
                <w:rFonts w:ascii="Times New Roman" w:hAnsi="Times New Roman"/>
                <w:sz w:val="24"/>
                <w:szCs w:val="24"/>
                <w:lang w:val="sah-RU"/>
              </w:rPr>
            </w:pPr>
          </w:p>
        </w:tc>
      </w:tr>
    </w:tbl>
    <w:p w:rsidR="00CD7343" w:rsidRPr="00CD7343" w:rsidRDefault="00CD7343" w:rsidP="00CD7343">
      <w:pPr>
        <w:spacing w:line="240" w:lineRule="auto"/>
        <w:jc w:val="both"/>
        <w:rPr>
          <w:rFonts w:ascii="Times New Roman" w:hAnsi="Times New Roman"/>
          <w:sz w:val="24"/>
          <w:szCs w:val="24"/>
          <w:lang w:val="ru-RU"/>
        </w:rPr>
      </w:pPr>
      <w:r w:rsidRPr="00CD7343">
        <w:rPr>
          <w:rFonts w:ascii="Times New Roman" w:hAnsi="Times New Roman"/>
          <w:sz w:val="24"/>
          <w:szCs w:val="24"/>
          <w:lang w:val="ru-RU"/>
        </w:rPr>
        <w:t>б). Указать педагогов, которые аттестовались на высшую категорию в 2014-2015 учебном году</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801"/>
        <w:gridCol w:w="3544"/>
        <w:gridCol w:w="1842"/>
      </w:tblGrid>
      <w:tr w:rsidR="00CD7343" w:rsidRPr="00CD7343" w:rsidTr="003A5E0D">
        <w:tc>
          <w:tcPr>
            <w:tcW w:w="445"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w:t>
            </w:r>
          </w:p>
        </w:tc>
        <w:tc>
          <w:tcPr>
            <w:tcW w:w="4801"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Ф.И.О. педагога</w:t>
            </w:r>
          </w:p>
        </w:tc>
        <w:tc>
          <w:tcPr>
            <w:tcW w:w="3544"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предмет</w:t>
            </w:r>
          </w:p>
        </w:tc>
        <w:tc>
          <w:tcPr>
            <w:tcW w:w="1842"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форма аттестации</w:t>
            </w:r>
          </w:p>
        </w:tc>
      </w:tr>
      <w:tr w:rsidR="00CD7343" w:rsidRPr="00CD7343" w:rsidTr="003A5E0D">
        <w:tc>
          <w:tcPr>
            <w:tcW w:w="445"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1</w:t>
            </w:r>
          </w:p>
        </w:tc>
        <w:tc>
          <w:tcPr>
            <w:tcW w:w="4801"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Максимова Татьяна Петровна</w:t>
            </w:r>
          </w:p>
        </w:tc>
        <w:tc>
          <w:tcPr>
            <w:tcW w:w="3544"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Учитель химии</w:t>
            </w:r>
          </w:p>
        </w:tc>
        <w:tc>
          <w:tcPr>
            <w:tcW w:w="1842"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заочная</w:t>
            </w:r>
          </w:p>
        </w:tc>
      </w:tr>
      <w:tr w:rsidR="00CD7343" w:rsidRPr="00CD7343" w:rsidTr="003A5E0D">
        <w:tc>
          <w:tcPr>
            <w:tcW w:w="445"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2</w:t>
            </w:r>
          </w:p>
        </w:tc>
        <w:tc>
          <w:tcPr>
            <w:tcW w:w="4801"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Хурда Оксана Платоновна</w:t>
            </w:r>
          </w:p>
        </w:tc>
        <w:tc>
          <w:tcPr>
            <w:tcW w:w="3544"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Учитель начальных классов</w:t>
            </w:r>
          </w:p>
        </w:tc>
        <w:tc>
          <w:tcPr>
            <w:tcW w:w="1842"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заочная</w:t>
            </w:r>
          </w:p>
        </w:tc>
      </w:tr>
      <w:tr w:rsidR="00CD7343" w:rsidRPr="00CD7343" w:rsidTr="003A5E0D">
        <w:tc>
          <w:tcPr>
            <w:tcW w:w="445"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3</w:t>
            </w:r>
          </w:p>
        </w:tc>
        <w:tc>
          <w:tcPr>
            <w:tcW w:w="4801"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Герасимова Лена Ивановна</w:t>
            </w:r>
          </w:p>
        </w:tc>
        <w:tc>
          <w:tcPr>
            <w:tcW w:w="3544"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Учитель технологии</w:t>
            </w:r>
          </w:p>
        </w:tc>
        <w:tc>
          <w:tcPr>
            <w:tcW w:w="1842"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заочная</w:t>
            </w:r>
          </w:p>
        </w:tc>
      </w:tr>
      <w:tr w:rsidR="00CD7343" w:rsidRPr="00CD7343" w:rsidTr="003A5E0D">
        <w:tc>
          <w:tcPr>
            <w:tcW w:w="445"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4</w:t>
            </w:r>
          </w:p>
        </w:tc>
        <w:tc>
          <w:tcPr>
            <w:tcW w:w="4801"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Колесова Ульяна Николаевна</w:t>
            </w:r>
          </w:p>
        </w:tc>
        <w:tc>
          <w:tcPr>
            <w:tcW w:w="3544"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Учитель начальных классов</w:t>
            </w:r>
          </w:p>
        </w:tc>
        <w:tc>
          <w:tcPr>
            <w:tcW w:w="1842"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заочная</w:t>
            </w:r>
          </w:p>
        </w:tc>
      </w:tr>
    </w:tbl>
    <w:p w:rsidR="00CD7343" w:rsidRPr="00CD7343" w:rsidRDefault="00CD7343" w:rsidP="00CD7343">
      <w:pPr>
        <w:spacing w:line="240" w:lineRule="auto"/>
        <w:jc w:val="both"/>
        <w:rPr>
          <w:rFonts w:ascii="Times New Roman" w:hAnsi="Times New Roman"/>
          <w:sz w:val="24"/>
          <w:szCs w:val="24"/>
        </w:rPr>
      </w:pPr>
    </w:p>
    <w:p w:rsidR="00CD7343" w:rsidRPr="00CD7343" w:rsidRDefault="00CD7343" w:rsidP="00CD7343">
      <w:pPr>
        <w:spacing w:line="240" w:lineRule="auto"/>
        <w:jc w:val="both"/>
        <w:rPr>
          <w:rFonts w:ascii="Times New Roman" w:hAnsi="Times New Roman"/>
          <w:sz w:val="24"/>
          <w:szCs w:val="24"/>
          <w:lang w:val="sah-RU"/>
        </w:rPr>
      </w:pPr>
      <w:r w:rsidRPr="00CD7343">
        <w:rPr>
          <w:rFonts w:ascii="Times New Roman" w:hAnsi="Times New Roman"/>
          <w:b/>
          <w:i/>
          <w:sz w:val="24"/>
          <w:szCs w:val="24"/>
          <w:lang w:val="ru-RU"/>
        </w:rPr>
        <w:t>5. Организация методического пространства школы  в 201</w:t>
      </w:r>
      <w:r w:rsidRPr="00CD7343">
        <w:rPr>
          <w:rFonts w:ascii="Times New Roman" w:hAnsi="Times New Roman"/>
          <w:b/>
          <w:i/>
          <w:sz w:val="24"/>
          <w:szCs w:val="24"/>
          <w:lang w:val="sah-RU"/>
        </w:rPr>
        <w:t>4</w:t>
      </w:r>
      <w:r w:rsidRPr="00CD7343">
        <w:rPr>
          <w:rFonts w:ascii="Times New Roman" w:hAnsi="Times New Roman"/>
          <w:b/>
          <w:i/>
          <w:sz w:val="24"/>
          <w:szCs w:val="24"/>
          <w:lang w:val="ru-RU"/>
        </w:rPr>
        <w:t>-201</w:t>
      </w:r>
      <w:r w:rsidRPr="00CD7343">
        <w:rPr>
          <w:rFonts w:ascii="Times New Roman" w:hAnsi="Times New Roman"/>
          <w:b/>
          <w:i/>
          <w:sz w:val="24"/>
          <w:szCs w:val="24"/>
          <w:lang w:val="sah-RU"/>
        </w:rPr>
        <w:t>5</w:t>
      </w:r>
      <w:r w:rsidRPr="00CD7343">
        <w:rPr>
          <w:rFonts w:ascii="Times New Roman" w:hAnsi="Times New Roman"/>
          <w:b/>
          <w:i/>
          <w:sz w:val="24"/>
          <w:szCs w:val="24"/>
          <w:lang w:val="ru-RU"/>
        </w:rPr>
        <w:t xml:space="preserve"> учебном году</w:t>
      </w:r>
    </w:p>
    <w:p w:rsidR="00CD7343" w:rsidRPr="00CD7343" w:rsidRDefault="00CD7343" w:rsidP="00CD7343">
      <w:pPr>
        <w:spacing w:line="240" w:lineRule="auto"/>
        <w:jc w:val="both"/>
        <w:rPr>
          <w:rFonts w:ascii="Times New Roman" w:hAnsi="Times New Roman"/>
          <w:sz w:val="24"/>
          <w:szCs w:val="24"/>
          <w:lang w:val="sah-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
        <w:gridCol w:w="9417"/>
      </w:tblGrid>
      <w:tr w:rsidR="00CD7343" w:rsidRPr="001B0307" w:rsidTr="003A5E0D">
        <w:trPr>
          <w:trHeight w:val="255"/>
        </w:trPr>
        <w:tc>
          <w:tcPr>
            <w:tcW w:w="477" w:type="dxa"/>
          </w:tcPr>
          <w:p w:rsidR="00CD7343" w:rsidRPr="00CD7343" w:rsidRDefault="00CD7343" w:rsidP="00CD7343">
            <w:pPr>
              <w:spacing w:line="240" w:lineRule="auto"/>
              <w:ind w:left="51"/>
              <w:jc w:val="center"/>
              <w:rPr>
                <w:rFonts w:ascii="Times New Roman" w:hAnsi="Times New Roman"/>
                <w:sz w:val="24"/>
                <w:szCs w:val="24"/>
              </w:rPr>
            </w:pPr>
            <w:r w:rsidRPr="00CD7343">
              <w:rPr>
                <w:rFonts w:ascii="Times New Roman" w:hAnsi="Times New Roman"/>
                <w:sz w:val="24"/>
                <w:szCs w:val="24"/>
              </w:rPr>
              <w:t>№</w:t>
            </w:r>
          </w:p>
        </w:tc>
        <w:tc>
          <w:tcPr>
            <w:tcW w:w="9447" w:type="dxa"/>
          </w:tcPr>
          <w:p w:rsidR="00CD7343" w:rsidRPr="00CD7343" w:rsidRDefault="00CD7343" w:rsidP="00CD7343">
            <w:pPr>
              <w:spacing w:line="240" w:lineRule="auto"/>
              <w:ind w:left="726"/>
              <w:jc w:val="center"/>
              <w:rPr>
                <w:rFonts w:ascii="Times New Roman" w:hAnsi="Times New Roman"/>
                <w:sz w:val="24"/>
                <w:szCs w:val="24"/>
                <w:lang w:val="ru-RU"/>
              </w:rPr>
            </w:pPr>
            <w:r w:rsidRPr="00CD7343">
              <w:rPr>
                <w:rFonts w:ascii="Times New Roman" w:hAnsi="Times New Roman"/>
                <w:sz w:val="24"/>
                <w:szCs w:val="24"/>
                <w:lang w:val="ru-RU"/>
              </w:rPr>
              <w:t>Перечень документов, регламентирующих методическую работу в ОУ</w:t>
            </w:r>
          </w:p>
        </w:tc>
      </w:tr>
      <w:tr w:rsidR="00CD7343" w:rsidRPr="001B0307" w:rsidTr="003A5E0D">
        <w:trPr>
          <w:trHeight w:val="255"/>
        </w:trPr>
        <w:tc>
          <w:tcPr>
            <w:tcW w:w="477" w:type="dxa"/>
          </w:tcPr>
          <w:p w:rsidR="00CD7343" w:rsidRPr="00CD7343" w:rsidRDefault="00CD7343" w:rsidP="00CD7343">
            <w:pPr>
              <w:spacing w:line="240" w:lineRule="auto"/>
              <w:ind w:left="51"/>
              <w:jc w:val="both"/>
              <w:rPr>
                <w:rFonts w:ascii="Times New Roman" w:hAnsi="Times New Roman"/>
                <w:sz w:val="24"/>
                <w:szCs w:val="24"/>
              </w:rPr>
            </w:pPr>
            <w:r w:rsidRPr="00CD7343">
              <w:rPr>
                <w:rFonts w:ascii="Times New Roman" w:hAnsi="Times New Roman"/>
                <w:sz w:val="24"/>
                <w:szCs w:val="24"/>
              </w:rPr>
              <w:t>1.</w:t>
            </w:r>
          </w:p>
        </w:tc>
        <w:tc>
          <w:tcPr>
            <w:tcW w:w="9447" w:type="dxa"/>
          </w:tcPr>
          <w:p w:rsidR="00CD7343" w:rsidRPr="00CD7343" w:rsidRDefault="00CD7343" w:rsidP="00CD7343">
            <w:pPr>
              <w:pStyle w:val="a3"/>
              <w:tabs>
                <w:tab w:val="left" w:pos="142"/>
              </w:tabs>
              <w:spacing w:after="0" w:line="240" w:lineRule="auto"/>
              <w:ind w:left="0"/>
              <w:jc w:val="both"/>
              <w:rPr>
                <w:rFonts w:ascii="Times New Roman" w:hAnsi="Times New Roman"/>
                <w:sz w:val="24"/>
                <w:szCs w:val="24"/>
                <w:lang w:val="ru-RU"/>
              </w:rPr>
            </w:pPr>
            <w:r w:rsidRPr="00CD7343">
              <w:rPr>
                <w:rFonts w:ascii="Times New Roman" w:hAnsi="Times New Roman"/>
                <w:sz w:val="24"/>
                <w:szCs w:val="24"/>
                <w:lang w:val="ru-RU"/>
              </w:rPr>
              <w:t>Программа развития МБОУ «БСОШ  им.С.П.Данилова»</w:t>
            </w:r>
          </w:p>
        </w:tc>
      </w:tr>
      <w:tr w:rsidR="00CD7343" w:rsidRPr="001B0307" w:rsidTr="003A5E0D">
        <w:trPr>
          <w:trHeight w:val="255"/>
        </w:trPr>
        <w:tc>
          <w:tcPr>
            <w:tcW w:w="477" w:type="dxa"/>
          </w:tcPr>
          <w:p w:rsidR="00CD7343" w:rsidRPr="00CD7343" w:rsidRDefault="00CD7343" w:rsidP="00CD7343">
            <w:pPr>
              <w:spacing w:line="240" w:lineRule="auto"/>
              <w:ind w:left="51"/>
              <w:jc w:val="both"/>
              <w:rPr>
                <w:rFonts w:ascii="Times New Roman" w:hAnsi="Times New Roman"/>
                <w:sz w:val="24"/>
                <w:szCs w:val="24"/>
              </w:rPr>
            </w:pPr>
            <w:r w:rsidRPr="00CD7343">
              <w:rPr>
                <w:rFonts w:ascii="Times New Roman" w:hAnsi="Times New Roman"/>
                <w:sz w:val="24"/>
                <w:szCs w:val="24"/>
              </w:rPr>
              <w:t>2</w:t>
            </w:r>
          </w:p>
        </w:tc>
        <w:tc>
          <w:tcPr>
            <w:tcW w:w="9447" w:type="dxa"/>
          </w:tcPr>
          <w:p w:rsidR="00CD7343" w:rsidRPr="00CD7343" w:rsidRDefault="00CD7343" w:rsidP="00CD7343">
            <w:pPr>
              <w:pStyle w:val="a3"/>
              <w:tabs>
                <w:tab w:val="left" w:pos="142"/>
              </w:tabs>
              <w:spacing w:after="0" w:line="240" w:lineRule="auto"/>
              <w:ind w:left="0"/>
              <w:jc w:val="both"/>
              <w:rPr>
                <w:rFonts w:ascii="Times New Roman" w:hAnsi="Times New Roman"/>
                <w:bCs/>
                <w:iCs/>
                <w:sz w:val="24"/>
                <w:szCs w:val="24"/>
                <w:lang w:val="ru-RU"/>
              </w:rPr>
            </w:pPr>
            <w:r w:rsidRPr="00CD7343">
              <w:rPr>
                <w:rFonts w:ascii="Times New Roman" w:hAnsi="Times New Roman"/>
                <w:bCs/>
                <w:iCs/>
                <w:sz w:val="24"/>
                <w:szCs w:val="24"/>
                <w:lang w:val="ru-RU"/>
              </w:rPr>
              <w:t>Положение о научно-методическом совете</w:t>
            </w:r>
          </w:p>
        </w:tc>
      </w:tr>
      <w:tr w:rsidR="00CD7343" w:rsidRPr="001B0307" w:rsidTr="003A5E0D">
        <w:trPr>
          <w:trHeight w:val="255"/>
        </w:trPr>
        <w:tc>
          <w:tcPr>
            <w:tcW w:w="477" w:type="dxa"/>
          </w:tcPr>
          <w:p w:rsidR="00CD7343" w:rsidRPr="00CD7343" w:rsidRDefault="00CD7343" w:rsidP="00CD7343">
            <w:pPr>
              <w:spacing w:line="240" w:lineRule="auto"/>
              <w:ind w:left="51"/>
              <w:jc w:val="both"/>
              <w:rPr>
                <w:rFonts w:ascii="Times New Roman" w:hAnsi="Times New Roman"/>
                <w:sz w:val="24"/>
                <w:szCs w:val="24"/>
              </w:rPr>
            </w:pPr>
            <w:r w:rsidRPr="00CD7343">
              <w:rPr>
                <w:rFonts w:ascii="Times New Roman" w:hAnsi="Times New Roman"/>
                <w:sz w:val="24"/>
                <w:szCs w:val="24"/>
              </w:rPr>
              <w:t>3</w:t>
            </w:r>
          </w:p>
        </w:tc>
        <w:tc>
          <w:tcPr>
            <w:tcW w:w="9447" w:type="dxa"/>
          </w:tcPr>
          <w:p w:rsidR="00CD7343" w:rsidRPr="00CD7343" w:rsidRDefault="00CD7343" w:rsidP="00CD7343">
            <w:pPr>
              <w:pStyle w:val="a3"/>
              <w:tabs>
                <w:tab w:val="left" w:pos="142"/>
              </w:tabs>
              <w:spacing w:after="0" w:line="240" w:lineRule="auto"/>
              <w:ind w:left="0"/>
              <w:jc w:val="both"/>
              <w:rPr>
                <w:rFonts w:ascii="Times New Roman" w:hAnsi="Times New Roman"/>
                <w:bCs/>
                <w:iCs/>
                <w:sz w:val="24"/>
                <w:szCs w:val="24"/>
                <w:lang w:val="ru-RU"/>
              </w:rPr>
            </w:pPr>
            <w:r w:rsidRPr="00CD7343">
              <w:rPr>
                <w:rFonts w:ascii="Times New Roman" w:hAnsi="Times New Roman"/>
                <w:sz w:val="24"/>
                <w:szCs w:val="24"/>
                <w:lang w:val="ru-RU"/>
              </w:rPr>
              <w:t>Положение об  организации инновационно - экспериментальной  деятельности ОУ</w:t>
            </w:r>
          </w:p>
        </w:tc>
      </w:tr>
      <w:tr w:rsidR="00CD7343" w:rsidRPr="001B0307" w:rsidTr="003A5E0D">
        <w:trPr>
          <w:trHeight w:val="255"/>
        </w:trPr>
        <w:tc>
          <w:tcPr>
            <w:tcW w:w="477" w:type="dxa"/>
          </w:tcPr>
          <w:p w:rsidR="00CD7343" w:rsidRPr="00CD7343" w:rsidRDefault="00CD7343" w:rsidP="00CD7343">
            <w:pPr>
              <w:spacing w:line="240" w:lineRule="auto"/>
              <w:ind w:left="51"/>
              <w:jc w:val="both"/>
              <w:rPr>
                <w:rFonts w:ascii="Times New Roman" w:hAnsi="Times New Roman"/>
                <w:sz w:val="24"/>
                <w:szCs w:val="24"/>
              </w:rPr>
            </w:pPr>
            <w:r w:rsidRPr="00CD7343">
              <w:rPr>
                <w:rFonts w:ascii="Times New Roman" w:hAnsi="Times New Roman"/>
                <w:sz w:val="24"/>
                <w:szCs w:val="24"/>
              </w:rPr>
              <w:t>4</w:t>
            </w:r>
          </w:p>
        </w:tc>
        <w:tc>
          <w:tcPr>
            <w:tcW w:w="9447" w:type="dxa"/>
          </w:tcPr>
          <w:p w:rsidR="00CD7343" w:rsidRPr="00CD7343" w:rsidRDefault="00CD7343" w:rsidP="00CD7343">
            <w:pPr>
              <w:pStyle w:val="a3"/>
              <w:tabs>
                <w:tab w:val="left" w:pos="142"/>
              </w:tabs>
              <w:spacing w:after="0" w:line="240" w:lineRule="auto"/>
              <w:ind w:left="0"/>
              <w:jc w:val="both"/>
              <w:rPr>
                <w:rFonts w:ascii="Times New Roman" w:hAnsi="Times New Roman"/>
                <w:bCs/>
                <w:iCs/>
                <w:sz w:val="24"/>
                <w:szCs w:val="24"/>
                <w:lang w:val="ru-RU"/>
              </w:rPr>
            </w:pPr>
            <w:r w:rsidRPr="00CD7343">
              <w:rPr>
                <w:rFonts w:ascii="Times New Roman" w:hAnsi="Times New Roman"/>
                <w:bCs/>
                <w:iCs/>
                <w:sz w:val="24"/>
                <w:szCs w:val="24"/>
                <w:lang w:val="ru-RU"/>
              </w:rPr>
              <w:t>Положение о школьных методических объединениях</w:t>
            </w:r>
          </w:p>
        </w:tc>
      </w:tr>
      <w:tr w:rsidR="00CD7343" w:rsidRPr="001B0307" w:rsidTr="003A5E0D">
        <w:trPr>
          <w:trHeight w:val="255"/>
        </w:trPr>
        <w:tc>
          <w:tcPr>
            <w:tcW w:w="477" w:type="dxa"/>
          </w:tcPr>
          <w:p w:rsidR="00CD7343" w:rsidRPr="00CD7343" w:rsidRDefault="00CD7343" w:rsidP="00CD7343">
            <w:pPr>
              <w:spacing w:line="240" w:lineRule="auto"/>
              <w:ind w:left="51"/>
              <w:jc w:val="both"/>
              <w:rPr>
                <w:rFonts w:ascii="Times New Roman" w:hAnsi="Times New Roman"/>
                <w:sz w:val="24"/>
                <w:szCs w:val="24"/>
              </w:rPr>
            </w:pPr>
            <w:r w:rsidRPr="00CD7343">
              <w:rPr>
                <w:rFonts w:ascii="Times New Roman" w:hAnsi="Times New Roman"/>
                <w:sz w:val="24"/>
                <w:szCs w:val="24"/>
              </w:rPr>
              <w:t>5</w:t>
            </w:r>
          </w:p>
        </w:tc>
        <w:tc>
          <w:tcPr>
            <w:tcW w:w="9447" w:type="dxa"/>
          </w:tcPr>
          <w:p w:rsidR="00CD7343" w:rsidRPr="00CD7343" w:rsidRDefault="00CD7343" w:rsidP="00CD7343">
            <w:pPr>
              <w:pStyle w:val="a3"/>
              <w:tabs>
                <w:tab w:val="left" w:pos="142"/>
              </w:tabs>
              <w:spacing w:after="0" w:line="240" w:lineRule="auto"/>
              <w:ind w:left="0"/>
              <w:jc w:val="both"/>
              <w:rPr>
                <w:rFonts w:ascii="Times New Roman" w:hAnsi="Times New Roman"/>
                <w:bCs/>
                <w:iCs/>
                <w:sz w:val="24"/>
                <w:szCs w:val="24"/>
                <w:lang w:val="ru-RU"/>
              </w:rPr>
            </w:pPr>
            <w:r w:rsidRPr="00CD7343">
              <w:rPr>
                <w:rFonts w:ascii="Times New Roman" w:hAnsi="Times New Roman"/>
                <w:bCs/>
                <w:iCs/>
                <w:sz w:val="24"/>
                <w:szCs w:val="24"/>
                <w:lang w:val="ru-RU"/>
              </w:rPr>
              <w:t>Положение о клубе молодых учителей</w:t>
            </w:r>
          </w:p>
        </w:tc>
      </w:tr>
      <w:tr w:rsidR="00CD7343" w:rsidRPr="001B0307" w:rsidTr="003A5E0D">
        <w:trPr>
          <w:trHeight w:val="255"/>
        </w:trPr>
        <w:tc>
          <w:tcPr>
            <w:tcW w:w="477" w:type="dxa"/>
          </w:tcPr>
          <w:p w:rsidR="00CD7343" w:rsidRPr="00CD7343" w:rsidRDefault="00CD7343" w:rsidP="00CD7343">
            <w:pPr>
              <w:spacing w:line="240" w:lineRule="auto"/>
              <w:ind w:left="51"/>
              <w:jc w:val="both"/>
              <w:rPr>
                <w:rFonts w:ascii="Times New Roman" w:hAnsi="Times New Roman"/>
                <w:sz w:val="24"/>
                <w:szCs w:val="24"/>
              </w:rPr>
            </w:pPr>
            <w:r w:rsidRPr="00CD7343">
              <w:rPr>
                <w:rFonts w:ascii="Times New Roman" w:hAnsi="Times New Roman"/>
                <w:sz w:val="24"/>
                <w:szCs w:val="24"/>
              </w:rPr>
              <w:t>6</w:t>
            </w:r>
          </w:p>
        </w:tc>
        <w:tc>
          <w:tcPr>
            <w:tcW w:w="9447" w:type="dxa"/>
          </w:tcPr>
          <w:p w:rsidR="00CD7343" w:rsidRPr="00CD7343" w:rsidRDefault="00CD7343" w:rsidP="00CD7343">
            <w:pPr>
              <w:pStyle w:val="a3"/>
              <w:tabs>
                <w:tab w:val="left" w:pos="142"/>
              </w:tabs>
              <w:spacing w:after="0" w:line="240" w:lineRule="auto"/>
              <w:ind w:left="0"/>
              <w:jc w:val="both"/>
              <w:rPr>
                <w:rFonts w:ascii="Times New Roman" w:hAnsi="Times New Roman"/>
                <w:bCs/>
                <w:iCs/>
                <w:sz w:val="24"/>
                <w:szCs w:val="24"/>
                <w:lang w:val="ru-RU"/>
              </w:rPr>
            </w:pPr>
            <w:r w:rsidRPr="00CD7343">
              <w:rPr>
                <w:rFonts w:ascii="Times New Roman" w:hAnsi="Times New Roman"/>
                <w:sz w:val="24"/>
                <w:szCs w:val="24"/>
                <w:lang w:val="ru-RU"/>
              </w:rPr>
              <w:t>Положение о лаборатории образовательного маркетинга</w:t>
            </w:r>
          </w:p>
        </w:tc>
      </w:tr>
      <w:tr w:rsidR="00CD7343" w:rsidRPr="001B0307" w:rsidTr="003A5E0D">
        <w:trPr>
          <w:trHeight w:val="255"/>
        </w:trPr>
        <w:tc>
          <w:tcPr>
            <w:tcW w:w="477" w:type="dxa"/>
          </w:tcPr>
          <w:p w:rsidR="00CD7343" w:rsidRPr="00CD7343" w:rsidRDefault="00CD7343" w:rsidP="00CD7343">
            <w:pPr>
              <w:spacing w:line="240" w:lineRule="auto"/>
              <w:ind w:left="51"/>
              <w:jc w:val="both"/>
              <w:rPr>
                <w:rFonts w:ascii="Times New Roman" w:hAnsi="Times New Roman"/>
                <w:sz w:val="24"/>
                <w:szCs w:val="24"/>
              </w:rPr>
            </w:pPr>
            <w:r w:rsidRPr="00CD7343">
              <w:rPr>
                <w:rFonts w:ascii="Times New Roman" w:hAnsi="Times New Roman"/>
                <w:sz w:val="24"/>
                <w:szCs w:val="24"/>
              </w:rPr>
              <w:t>7</w:t>
            </w:r>
          </w:p>
        </w:tc>
        <w:tc>
          <w:tcPr>
            <w:tcW w:w="9447" w:type="dxa"/>
          </w:tcPr>
          <w:p w:rsidR="00CD7343" w:rsidRPr="00CD7343" w:rsidRDefault="00CD7343" w:rsidP="00CD7343">
            <w:pPr>
              <w:pStyle w:val="a3"/>
              <w:tabs>
                <w:tab w:val="left" w:pos="142"/>
              </w:tabs>
              <w:spacing w:after="0" w:line="240" w:lineRule="auto"/>
              <w:ind w:left="0"/>
              <w:jc w:val="both"/>
              <w:rPr>
                <w:rFonts w:ascii="Times New Roman" w:hAnsi="Times New Roman"/>
                <w:bCs/>
                <w:iCs/>
                <w:sz w:val="24"/>
                <w:szCs w:val="24"/>
                <w:lang w:val="ru-RU"/>
              </w:rPr>
            </w:pPr>
            <w:r w:rsidRPr="00CD7343">
              <w:rPr>
                <w:rFonts w:ascii="Times New Roman" w:hAnsi="Times New Roman"/>
                <w:bCs/>
                <w:iCs/>
                <w:sz w:val="24"/>
                <w:szCs w:val="24"/>
                <w:lang w:val="ru-RU"/>
              </w:rPr>
              <w:t>Положение о проведении предметной недели</w:t>
            </w:r>
          </w:p>
        </w:tc>
      </w:tr>
      <w:tr w:rsidR="00CD7343" w:rsidRPr="00CD7343" w:rsidTr="003A5E0D">
        <w:trPr>
          <w:trHeight w:val="255"/>
        </w:trPr>
        <w:tc>
          <w:tcPr>
            <w:tcW w:w="477" w:type="dxa"/>
          </w:tcPr>
          <w:p w:rsidR="00CD7343" w:rsidRPr="00CD7343" w:rsidRDefault="00CD7343" w:rsidP="00CD7343">
            <w:pPr>
              <w:spacing w:line="240" w:lineRule="auto"/>
              <w:ind w:left="51"/>
              <w:jc w:val="both"/>
              <w:rPr>
                <w:rFonts w:ascii="Times New Roman" w:hAnsi="Times New Roman"/>
                <w:sz w:val="24"/>
                <w:szCs w:val="24"/>
              </w:rPr>
            </w:pPr>
            <w:r w:rsidRPr="00CD7343">
              <w:rPr>
                <w:rFonts w:ascii="Times New Roman" w:hAnsi="Times New Roman"/>
                <w:sz w:val="24"/>
                <w:szCs w:val="24"/>
              </w:rPr>
              <w:t>8</w:t>
            </w:r>
          </w:p>
        </w:tc>
        <w:tc>
          <w:tcPr>
            <w:tcW w:w="9447" w:type="dxa"/>
          </w:tcPr>
          <w:p w:rsidR="00CD7343" w:rsidRPr="00CD7343" w:rsidRDefault="00CD7343" w:rsidP="00CD7343">
            <w:pPr>
              <w:pStyle w:val="a3"/>
              <w:tabs>
                <w:tab w:val="left" w:pos="142"/>
              </w:tabs>
              <w:spacing w:after="0" w:line="240" w:lineRule="auto"/>
              <w:ind w:left="0"/>
              <w:jc w:val="both"/>
              <w:rPr>
                <w:rFonts w:ascii="Times New Roman" w:hAnsi="Times New Roman"/>
                <w:bCs/>
                <w:iCs/>
                <w:sz w:val="24"/>
                <w:szCs w:val="24"/>
              </w:rPr>
            </w:pPr>
            <w:r w:rsidRPr="00CD7343">
              <w:rPr>
                <w:rFonts w:ascii="Times New Roman" w:hAnsi="Times New Roman"/>
                <w:bCs/>
                <w:iCs/>
                <w:sz w:val="24"/>
                <w:szCs w:val="24"/>
              </w:rPr>
              <w:t>Положение об олимпиадах</w:t>
            </w:r>
          </w:p>
        </w:tc>
      </w:tr>
      <w:tr w:rsidR="00CD7343" w:rsidRPr="00CD7343" w:rsidTr="003A5E0D">
        <w:trPr>
          <w:trHeight w:val="255"/>
        </w:trPr>
        <w:tc>
          <w:tcPr>
            <w:tcW w:w="477" w:type="dxa"/>
          </w:tcPr>
          <w:p w:rsidR="00CD7343" w:rsidRPr="00CD7343" w:rsidRDefault="00CD7343" w:rsidP="00CD7343">
            <w:pPr>
              <w:spacing w:line="240" w:lineRule="auto"/>
              <w:ind w:left="51"/>
              <w:jc w:val="both"/>
              <w:rPr>
                <w:rFonts w:ascii="Times New Roman" w:hAnsi="Times New Roman"/>
                <w:sz w:val="24"/>
                <w:szCs w:val="24"/>
              </w:rPr>
            </w:pPr>
            <w:r w:rsidRPr="00CD7343">
              <w:rPr>
                <w:rFonts w:ascii="Times New Roman" w:hAnsi="Times New Roman"/>
                <w:sz w:val="24"/>
                <w:szCs w:val="24"/>
              </w:rPr>
              <w:t>9</w:t>
            </w:r>
          </w:p>
        </w:tc>
        <w:tc>
          <w:tcPr>
            <w:tcW w:w="9447" w:type="dxa"/>
          </w:tcPr>
          <w:p w:rsidR="00CD7343" w:rsidRPr="00CD7343" w:rsidRDefault="00CD7343" w:rsidP="00CD7343">
            <w:pPr>
              <w:pStyle w:val="a3"/>
              <w:tabs>
                <w:tab w:val="left" w:pos="142"/>
              </w:tabs>
              <w:spacing w:after="0" w:line="240" w:lineRule="auto"/>
              <w:ind w:left="0"/>
              <w:jc w:val="both"/>
              <w:rPr>
                <w:rFonts w:ascii="Times New Roman" w:hAnsi="Times New Roman"/>
                <w:bCs/>
                <w:iCs/>
                <w:sz w:val="24"/>
                <w:szCs w:val="24"/>
              </w:rPr>
            </w:pPr>
            <w:r w:rsidRPr="00CD7343">
              <w:rPr>
                <w:rFonts w:ascii="Times New Roman" w:hAnsi="Times New Roman"/>
                <w:bCs/>
                <w:iCs/>
                <w:sz w:val="24"/>
                <w:szCs w:val="24"/>
              </w:rPr>
              <w:t>Положение о наставничестве</w:t>
            </w:r>
          </w:p>
        </w:tc>
      </w:tr>
      <w:tr w:rsidR="00CD7343" w:rsidRPr="001B0307" w:rsidTr="003A5E0D">
        <w:trPr>
          <w:trHeight w:val="255"/>
        </w:trPr>
        <w:tc>
          <w:tcPr>
            <w:tcW w:w="477" w:type="dxa"/>
          </w:tcPr>
          <w:p w:rsidR="00CD7343" w:rsidRPr="00CD7343" w:rsidRDefault="00CD7343" w:rsidP="00CD7343">
            <w:pPr>
              <w:spacing w:line="240" w:lineRule="auto"/>
              <w:ind w:left="51"/>
              <w:jc w:val="both"/>
              <w:rPr>
                <w:rFonts w:ascii="Times New Roman" w:hAnsi="Times New Roman"/>
                <w:sz w:val="24"/>
                <w:szCs w:val="24"/>
              </w:rPr>
            </w:pPr>
            <w:r w:rsidRPr="00CD7343">
              <w:rPr>
                <w:rFonts w:ascii="Times New Roman" w:hAnsi="Times New Roman"/>
                <w:sz w:val="24"/>
                <w:szCs w:val="24"/>
              </w:rPr>
              <w:t>10</w:t>
            </w:r>
          </w:p>
        </w:tc>
        <w:tc>
          <w:tcPr>
            <w:tcW w:w="9447" w:type="dxa"/>
          </w:tcPr>
          <w:p w:rsidR="00CD7343" w:rsidRPr="00CD7343" w:rsidRDefault="00CD7343" w:rsidP="00CD7343">
            <w:pPr>
              <w:pStyle w:val="a3"/>
              <w:tabs>
                <w:tab w:val="left" w:pos="142"/>
              </w:tabs>
              <w:spacing w:after="0" w:line="240" w:lineRule="auto"/>
              <w:ind w:left="0"/>
              <w:jc w:val="both"/>
              <w:rPr>
                <w:rFonts w:ascii="Times New Roman" w:hAnsi="Times New Roman"/>
                <w:bCs/>
                <w:iCs/>
                <w:sz w:val="24"/>
                <w:szCs w:val="24"/>
                <w:lang w:val="ru-RU"/>
              </w:rPr>
            </w:pPr>
            <w:r w:rsidRPr="00CD7343">
              <w:rPr>
                <w:rFonts w:ascii="Times New Roman" w:hAnsi="Times New Roman"/>
                <w:bCs/>
                <w:iCs/>
                <w:sz w:val="24"/>
                <w:szCs w:val="24"/>
                <w:lang w:val="ru-RU"/>
              </w:rPr>
              <w:t>Положение о научном обществе учащихся</w:t>
            </w:r>
          </w:p>
        </w:tc>
      </w:tr>
      <w:tr w:rsidR="00CD7343" w:rsidRPr="00CD7343" w:rsidTr="003A5E0D">
        <w:trPr>
          <w:trHeight w:val="255"/>
        </w:trPr>
        <w:tc>
          <w:tcPr>
            <w:tcW w:w="477" w:type="dxa"/>
          </w:tcPr>
          <w:p w:rsidR="00CD7343" w:rsidRPr="00CD7343" w:rsidRDefault="00CD7343" w:rsidP="00CD7343">
            <w:pPr>
              <w:spacing w:line="240" w:lineRule="auto"/>
              <w:ind w:left="51"/>
              <w:jc w:val="both"/>
              <w:rPr>
                <w:rFonts w:ascii="Times New Roman" w:hAnsi="Times New Roman"/>
                <w:sz w:val="24"/>
                <w:szCs w:val="24"/>
              </w:rPr>
            </w:pPr>
            <w:r w:rsidRPr="00CD7343">
              <w:rPr>
                <w:rFonts w:ascii="Times New Roman" w:hAnsi="Times New Roman"/>
                <w:sz w:val="24"/>
                <w:szCs w:val="24"/>
              </w:rPr>
              <w:t>11</w:t>
            </w:r>
          </w:p>
        </w:tc>
        <w:tc>
          <w:tcPr>
            <w:tcW w:w="9447" w:type="dxa"/>
          </w:tcPr>
          <w:p w:rsidR="00CD7343" w:rsidRPr="00CD7343" w:rsidRDefault="00CD7343" w:rsidP="00CD7343">
            <w:pPr>
              <w:pStyle w:val="a3"/>
              <w:tabs>
                <w:tab w:val="left" w:pos="142"/>
              </w:tabs>
              <w:spacing w:after="0" w:line="240" w:lineRule="auto"/>
              <w:ind w:left="0"/>
              <w:jc w:val="both"/>
              <w:rPr>
                <w:rFonts w:ascii="Times New Roman" w:hAnsi="Times New Roman"/>
                <w:bCs/>
                <w:iCs/>
                <w:sz w:val="24"/>
                <w:szCs w:val="24"/>
              </w:rPr>
            </w:pPr>
            <w:r w:rsidRPr="00CD7343">
              <w:rPr>
                <w:rFonts w:ascii="Times New Roman" w:hAnsi="Times New Roman"/>
                <w:sz w:val="24"/>
                <w:szCs w:val="24"/>
              </w:rPr>
              <w:t>Положение о цифровой школе</w:t>
            </w:r>
          </w:p>
        </w:tc>
      </w:tr>
      <w:tr w:rsidR="00CD7343" w:rsidRPr="001B0307" w:rsidTr="003A5E0D">
        <w:trPr>
          <w:trHeight w:val="255"/>
        </w:trPr>
        <w:tc>
          <w:tcPr>
            <w:tcW w:w="477" w:type="dxa"/>
          </w:tcPr>
          <w:p w:rsidR="00CD7343" w:rsidRPr="00CD7343" w:rsidRDefault="00CD7343" w:rsidP="00CD7343">
            <w:pPr>
              <w:spacing w:line="240" w:lineRule="auto"/>
              <w:ind w:left="51"/>
              <w:jc w:val="both"/>
              <w:rPr>
                <w:rFonts w:ascii="Times New Roman" w:hAnsi="Times New Roman"/>
                <w:sz w:val="24"/>
                <w:szCs w:val="24"/>
              </w:rPr>
            </w:pPr>
            <w:r w:rsidRPr="00CD7343">
              <w:rPr>
                <w:rFonts w:ascii="Times New Roman" w:hAnsi="Times New Roman"/>
                <w:sz w:val="24"/>
                <w:szCs w:val="24"/>
              </w:rPr>
              <w:t>12</w:t>
            </w:r>
          </w:p>
        </w:tc>
        <w:tc>
          <w:tcPr>
            <w:tcW w:w="9447" w:type="dxa"/>
          </w:tcPr>
          <w:p w:rsidR="00CD7343" w:rsidRPr="00CD7343" w:rsidRDefault="00CD7343" w:rsidP="00CD7343">
            <w:pPr>
              <w:pStyle w:val="a3"/>
              <w:tabs>
                <w:tab w:val="left" w:pos="142"/>
              </w:tabs>
              <w:spacing w:after="0" w:line="240" w:lineRule="auto"/>
              <w:ind w:left="0"/>
              <w:jc w:val="both"/>
              <w:rPr>
                <w:rFonts w:ascii="Times New Roman" w:hAnsi="Times New Roman"/>
                <w:bCs/>
                <w:iCs/>
                <w:sz w:val="24"/>
                <w:szCs w:val="24"/>
                <w:lang w:val="ru-RU"/>
              </w:rPr>
            </w:pPr>
            <w:r w:rsidRPr="00CD7343">
              <w:rPr>
                <w:rFonts w:ascii="Times New Roman" w:hAnsi="Times New Roman"/>
                <w:sz w:val="24"/>
                <w:szCs w:val="24"/>
                <w:lang w:val="ru-RU"/>
              </w:rPr>
              <w:t>Положение о рабочей программе элективных курсов</w:t>
            </w:r>
          </w:p>
        </w:tc>
      </w:tr>
      <w:tr w:rsidR="00CD7343" w:rsidRPr="001B0307" w:rsidTr="003A5E0D">
        <w:trPr>
          <w:trHeight w:val="255"/>
        </w:trPr>
        <w:tc>
          <w:tcPr>
            <w:tcW w:w="477" w:type="dxa"/>
          </w:tcPr>
          <w:p w:rsidR="00CD7343" w:rsidRPr="00CD7343" w:rsidRDefault="00CD7343" w:rsidP="00CD7343">
            <w:pPr>
              <w:spacing w:line="240" w:lineRule="auto"/>
              <w:ind w:left="51"/>
              <w:jc w:val="both"/>
              <w:rPr>
                <w:rFonts w:ascii="Times New Roman" w:hAnsi="Times New Roman"/>
                <w:sz w:val="24"/>
                <w:szCs w:val="24"/>
              </w:rPr>
            </w:pPr>
            <w:r w:rsidRPr="00CD7343">
              <w:rPr>
                <w:rFonts w:ascii="Times New Roman" w:hAnsi="Times New Roman"/>
                <w:sz w:val="24"/>
                <w:szCs w:val="24"/>
              </w:rPr>
              <w:t>13</w:t>
            </w:r>
          </w:p>
        </w:tc>
        <w:tc>
          <w:tcPr>
            <w:tcW w:w="9447" w:type="dxa"/>
          </w:tcPr>
          <w:p w:rsidR="00CD7343" w:rsidRPr="00CD7343" w:rsidRDefault="00CD7343" w:rsidP="00CD7343">
            <w:pPr>
              <w:pStyle w:val="a3"/>
              <w:tabs>
                <w:tab w:val="left" w:pos="142"/>
              </w:tabs>
              <w:spacing w:after="0" w:line="240" w:lineRule="auto"/>
              <w:ind w:left="0"/>
              <w:jc w:val="both"/>
              <w:rPr>
                <w:rFonts w:ascii="Times New Roman" w:hAnsi="Times New Roman"/>
                <w:bCs/>
                <w:iCs/>
                <w:sz w:val="24"/>
                <w:szCs w:val="24"/>
                <w:lang w:val="ru-RU"/>
              </w:rPr>
            </w:pPr>
            <w:r w:rsidRPr="00CD7343">
              <w:rPr>
                <w:rFonts w:ascii="Times New Roman" w:hAnsi="Times New Roman"/>
                <w:sz w:val="24"/>
                <w:szCs w:val="24"/>
                <w:lang w:val="ru-RU"/>
              </w:rPr>
              <w:t>Положение о ведении электронного журнала «</w:t>
            </w:r>
            <w:r w:rsidRPr="00CD7343">
              <w:rPr>
                <w:rFonts w:ascii="Times New Roman" w:hAnsi="Times New Roman"/>
                <w:sz w:val="24"/>
                <w:szCs w:val="24"/>
              </w:rPr>
              <w:t>Netschool</w:t>
            </w:r>
            <w:r w:rsidRPr="00CD7343">
              <w:rPr>
                <w:rFonts w:ascii="Times New Roman" w:hAnsi="Times New Roman"/>
                <w:sz w:val="24"/>
                <w:szCs w:val="24"/>
                <w:lang w:val="ru-RU"/>
              </w:rPr>
              <w:t>»</w:t>
            </w:r>
          </w:p>
        </w:tc>
      </w:tr>
      <w:tr w:rsidR="00CD7343" w:rsidRPr="00CD7343" w:rsidTr="003A5E0D">
        <w:trPr>
          <w:trHeight w:val="255"/>
        </w:trPr>
        <w:tc>
          <w:tcPr>
            <w:tcW w:w="477" w:type="dxa"/>
          </w:tcPr>
          <w:p w:rsidR="00CD7343" w:rsidRPr="00CD7343" w:rsidRDefault="00CD7343" w:rsidP="00CD7343">
            <w:pPr>
              <w:spacing w:line="240" w:lineRule="auto"/>
              <w:ind w:left="51"/>
              <w:jc w:val="both"/>
              <w:rPr>
                <w:rFonts w:ascii="Times New Roman" w:hAnsi="Times New Roman"/>
                <w:sz w:val="24"/>
                <w:szCs w:val="24"/>
              </w:rPr>
            </w:pPr>
            <w:r w:rsidRPr="00CD7343">
              <w:rPr>
                <w:rFonts w:ascii="Times New Roman" w:hAnsi="Times New Roman"/>
                <w:sz w:val="24"/>
                <w:szCs w:val="24"/>
              </w:rPr>
              <w:lastRenderedPageBreak/>
              <w:t>14</w:t>
            </w:r>
          </w:p>
        </w:tc>
        <w:tc>
          <w:tcPr>
            <w:tcW w:w="9447" w:type="dxa"/>
          </w:tcPr>
          <w:p w:rsidR="00CD7343" w:rsidRPr="00CD7343" w:rsidRDefault="00CD7343" w:rsidP="00CD7343">
            <w:pPr>
              <w:pStyle w:val="a3"/>
              <w:tabs>
                <w:tab w:val="left" w:pos="142"/>
              </w:tabs>
              <w:spacing w:after="0" w:line="240" w:lineRule="auto"/>
              <w:ind w:left="0"/>
              <w:jc w:val="both"/>
              <w:rPr>
                <w:rFonts w:ascii="Times New Roman" w:hAnsi="Times New Roman"/>
                <w:sz w:val="24"/>
                <w:szCs w:val="24"/>
              </w:rPr>
            </w:pPr>
            <w:r w:rsidRPr="00CD7343">
              <w:rPr>
                <w:rFonts w:ascii="Times New Roman" w:hAnsi="Times New Roman"/>
                <w:sz w:val="24"/>
                <w:szCs w:val="24"/>
              </w:rPr>
              <w:t>Положение профильных классах</w:t>
            </w:r>
          </w:p>
        </w:tc>
      </w:tr>
      <w:tr w:rsidR="00CD7343" w:rsidRPr="001B0307" w:rsidTr="003A5E0D">
        <w:trPr>
          <w:trHeight w:val="255"/>
        </w:trPr>
        <w:tc>
          <w:tcPr>
            <w:tcW w:w="477" w:type="dxa"/>
          </w:tcPr>
          <w:p w:rsidR="00CD7343" w:rsidRPr="00CD7343" w:rsidRDefault="00CD7343" w:rsidP="00CD7343">
            <w:pPr>
              <w:spacing w:line="240" w:lineRule="auto"/>
              <w:ind w:left="51"/>
              <w:jc w:val="both"/>
              <w:rPr>
                <w:rFonts w:ascii="Times New Roman" w:hAnsi="Times New Roman"/>
                <w:sz w:val="24"/>
                <w:szCs w:val="24"/>
              </w:rPr>
            </w:pPr>
            <w:r w:rsidRPr="00CD7343">
              <w:rPr>
                <w:rFonts w:ascii="Times New Roman" w:hAnsi="Times New Roman"/>
                <w:sz w:val="24"/>
                <w:szCs w:val="24"/>
              </w:rPr>
              <w:t>15</w:t>
            </w:r>
          </w:p>
        </w:tc>
        <w:tc>
          <w:tcPr>
            <w:tcW w:w="9447" w:type="dxa"/>
          </w:tcPr>
          <w:p w:rsidR="00CD7343" w:rsidRPr="00CD7343" w:rsidRDefault="00CD7343" w:rsidP="00CD7343">
            <w:pPr>
              <w:pStyle w:val="a3"/>
              <w:tabs>
                <w:tab w:val="left" w:pos="142"/>
              </w:tabs>
              <w:spacing w:after="0" w:line="240" w:lineRule="auto"/>
              <w:ind w:left="0"/>
              <w:jc w:val="both"/>
              <w:rPr>
                <w:rFonts w:ascii="Times New Roman" w:hAnsi="Times New Roman"/>
                <w:sz w:val="24"/>
                <w:szCs w:val="24"/>
                <w:lang w:val="ru-RU"/>
              </w:rPr>
            </w:pPr>
            <w:r w:rsidRPr="00CD7343">
              <w:rPr>
                <w:rFonts w:ascii="Times New Roman" w:hAnsi="Times New Roman"/>
                <w:sz w:val="24"/>
                <w:szCs w:val="24"/>
                <w:lang w:val="ru-RU"/>
              </w:rPr>
              <w:t>Положение о предпрофильной подготовке учащихся ОУ</w:t>
            </w:r>
          </w:p>
        </w:tc>
      </w:tr>
      <w:tr w:rsidR="00CD7343" w:rsidRPr="001B0307" w:rsidTr="003A5E0D">
        <w:trPr>
          <w:trHeight w:val="255"/>
        </w:trPr>
        <w:tc>
          <w:tcPr>
            <w:tcW w:w="477" w:type="dxa"/>
          </w:tcPr>
          <w:p w:rsidR="00CD7343" w:rsidRPr="00CD7343" w:rsidRDefault="00CD7343" w:rsidP="00CD7343">
            <w:pPr>
              <w:spacing w:line="240" w:lineRule="auto"/>
              <w:ind w:left="51"/>
              <w:jc w:val="both"/>
              <w:rPr>
                <w:rFonts w:ascii="Times New Roman" w:hAnsi="Times New Roman"/>
                <w:sz w:val="24"/>
                <w:szCs w:val="24"/>
              </w:rPr>
            </w:pPr>
            <w:r w:rsidRPr="00CD7343">
              <w:rPr>
                <w:rFonts w:ascii="Times New Roman" w:hAnsi="Times New Roman"/>
                <w:sz w:val="24"/>
                <w:szCs w:val="24"/>
              </w:rPr>
              <w:t>16</w:t>
            </w:r>
          </w:p>
        </w:tc>
        <w:tc>
          <w:tcPr>
            <w:tcW w:w="9447" w:type="dxa"/>
          </w:tcPr>
          <w:p w:rsidR="00CD7343" w:rsidRPr="00CD7343" w:rsidRDefault="00CD7343" w:rsidP="00CD7343">
            <w:pPr>
              <w:pStyle w:val="a3"/>
              <w:tabs>
                <w:tab w:val="left" w:pos="142"/>
              </w:tabs>
              <w:spacing w:after="0" w:line="240" w:lineRule="auto"/>
              <w:ind w:left="0"/>
              <w:jc w:val="both"/>
              <w:rPr>
                <w:rFonts w:ascii="Times New Roman" w:hAnsi="Times New Roman"/>
                <w:sz w:val="24"/>
                <w:szCs w:val="24"/>
                <w:lang w:val="ru-RU"/>
              </w:rPr>
            </w:pPr>
            <w:r w:rsidRPr="00CD7343">
              <w:rPr>
                <w:rFonts w:ascii="Times New Roman" w:hAnsi="Times New Roman"/>
                <w:sz w:val="24"/>
                <w:szCs w:val="24"/>
                <w:lang w:val="ru-RU"/>
              </w:rPr>
              <w:t>Положение о виртуальной образовательной сети</w:t>
            </w:r>
          </w:p>
        </w:tc>
      </w:tr>
      <w:tr w:rsidR="00CD7343" w:rsidRPr="001B0307" w:rsidTr="003A5E0D">
        <w:trPr>
          <w:trHeight w:val="255"/>
        </w:trPr>
        <w:tc>
          <w:tcPr>
            <w:tcW w:w="477" w:type="dxa"/>
          </w:tcPr>
          <w:p w:rsidR="00CD7343" w:rsidRPr="00CD7343" w:rsidRDefault="00CD7343" w:rsidP="00CD7343">
            <w:pPr>
              <w:spacing w:line="240" w:lineRule="auto"/>
              <w:ind w:left="51"/>
              <w:jc w:val="both"/>
              <w:rPr>
                <w:rFonts w:ascii="Times New Roman" w:hAnsi="Times New Roman"/>
                <w:sz w:val="24"/>
                <w:szCs w:val="24"/>
              </w:rPr>
            </w:pPr>
            <w:r w:rsidRPr="00CD7343">
              <w:rPr>
                <w:rFonts w:ascii="Times New Roman" w:hAnsi="Times New Roman"/>
                <w:sz w:val="24"/>
                <w:szCs w:val="24"/>
              </w:rPr>
              <w:t>17</w:t>
            </w:r>
          </w:p>
        </w:tc>
        <w:tc>
          <w:tcPr>
            <w:tcW w:w="9447" w:type="dxa"/>
          </w:tcPr>
          <w:p w:rsidR="00CD7343" w:rsidRPr="00CD7343" w:rsidRDefault="00CD7343" w:rsidP="00CD7343">
            <w:pPr>
              <w:pStyle w:val="a3"/>
              <w:tabs>
                <w:tab w:val="left" w:pos="142"/>
              </w:tabs>
              <w:spacing w:after="0" w:line="240" w:lineRule="auto"/>
              <w:ind w:left="0"/>
              <w:jc w:val="both"/>
              <w:rPr>
                <w:rFonts w:ascii="Times New Roman" w:hAnsi="Times New Roman"/>
                <w:sz w:val="24"/>
                <w:szCs w:val="24"/>
                <w:lang w:val="ru-RU"/>
              </w:rPr>
            </w:pPr>
            <w:r w:rsidRPr="00CD7343">
              <w:rPr>
                <w:rFonts w:ascii="Times New Roman" w:hAnsi="Times New Roman"/>
                <w:sz w:val="24"/>
                <w:szCs w:val="24"/>
                <w:lang w:val="ru-RU"/>
              </w:rPr>
              <w:t>Положение о пользовании ресурсами сети Интернет</w:t>
            </w:r>
          </w:p>
        </w:tc>
      </w:tr>
      <w:tr w:rsidR="00CD7343" w:rsidRPr="00CD7343" w:rsidTr="003A5E0D">
        <w:trPr>
          <w:trHeight w:val="255"/>
        </w:trPr>
        <w:tc>
          <w:tcPr>
            <w:tcW w:w="477" w:type="dxa"/>
          </w:tcPr>
          <w:p w:rsidR="00CD7343" w:rsidRPr="00CD7343" w:rsidRDefault="00CD7343" w:rsidP="00CD7343">
            <w:pPr>
              <w:spacing w:line="240" w:lineRule="auto"/>
              <w:ind w:left="51"/>
              <w:jc w:val="both"/>
              <w:rPr>
                <w:rFonts w:ascii="Times New Roman" w:hAnsi="Times New Roman"/>
                <w:sz w:val="24"/>
                <w:szCs w:val="24"/>
              </w:rPr>
            </w:pPr>
            <w:r w:rsidRPr="00CD7343">
              <w:rPr>
                <w:rFonts w:ascii="Times New Roman" w:hAnsi="Times New Roman"/>
                <w:sz w:val="24"/>
                <w:szCs w:val="24"/>
              </w:rPr>
              <w:t>18</w:t>
            </w:r>
          </w:p>
        </w:tc>
        <w:tc>
          <w:tcPr>
            <w:tcW w:w="9447" w:type="dxa"/>
          </w:tcPr>
          <w:p w:rsidR="00CD7343" w:rsidRPr="00CD7343" w:rsidRDefault="00CD7343" w:rsidP="00CD7343">
            <w:pPr>
              <w:pStyle w:val="a3"/>
              <w:tabs>
                <w:tab w:val="left" w:pos="142"/>
              </w:tabs>
              <w:spacing w:after="0" w:line="240" w:lineRule="auto"/>
              <w:ind w:left="0"/>
              <w:jc w:val="both"/>
              <w:rPr>
                <w:rFonts w:ascii="Times New Roman" w:hAnsi="Times New Roman"/>
                <w:sz w:val="24"/>
                <w:szCs w:val="24"/>
              </w:rPr>
            </w:pPr>
            <w:r w:rsidRPr="00CD7343">
              <w:rPr>
                <w:rFonts w:ascii="Times New Roman" w:hAnsi="Times New Roman"/>
                <w:sz w:val="24"/>
                <w:szCs w:val="24"/>
              </w:rPr>
              <w:t>Положение о школьном сайте</w:t>
            </w:r>
          </w:p>
        </w:tc>
      </w:tr>
      <w:tr w:rsidR="00CD7343" w:rsidRPr="00CD7343" w:rsidTr="003A5E0D">
        <w:trPr>
          <w:trHeight w:val="255"/>
        </w:trPr>
        <w:tc>
          <w:tcPr>
            <w:tcW w:w="477" w:type="dxa"/>
          </w:tcPr>
          <w:p w:rsidR="00CD7343" w:rsidRPr="00CD7343" w:rsidRDefault="00CD7343" w:rsidP="00CD7343">
            <w:pPr>
              <w:spacing w:line="240" w:lineRule="auto"/>
              <w:ind w:left="51"/>
              <w:jc w:val="both"/>
              <w:rPr>
                <w:rFonts w:ascii="Times New Roman" w:hAnsi="Times New Roman"/>
                <w:sz w:val="24"/>
                <w:szCs w:val="24"/>
              </w:rPr>
            </w:pPr>
            <w:r w:rsidRPr="00CD7343">
              <w:rPr>
                <w:rFonts w:ascii="Times New Roman" w:hAnsi="Times New Roman"/>
                <w:sz w:val="24"/>
                <w:szCs w:val="24"/>
              </w:rPr>
              <w:t>19</w:t>
            </w:r>
          </w:p>
        </w:tc>
        <w:tc>
          <w:tcPr>
            <w:tcW w:w="9447" w:type="dxa"/>
          </w:tcPr>
          <w:p w:rsidR="00CD7343" w:rsidRPr="00CD7343" w:rsidRDefault="00CD7343" w:rsidP="00CD7343">
            <w:pPr>
              <w:pStyle w:val="a3"/>
              <w:tabs>
                <w:tab w:val="left" w:pos="142"/>
              </w:tabs>
              <w:spacing w:after="0" w:line="240" w:lineRule="auto"/>
              <w:ind w:left="0"/>
              <w:jc w:val="both"/>
              <w:rPr>
                <w:rFonts w:ascii="Times New Roman" w:hAnsi="Times New Roman"/>
                <w:sz w:val="24"/>
                <w:szCs w:val="24"/>
              </w:rPr>
            </w:pPr>
            <w:r w:rsidRPr="00CD7343">
              <w:rPr>
                <w:rFonts w:ascii="Times New Roman" w:hAnsi="Times New Roman"/>
                <w:sz w:val="24"/>
                <w:szCs w:val="24"/>
              </w:rPr>
              <w:t>Положение о медиатеке</w:t>
            </w:r>
          </w:p>
        </w:tc>
      </w:tr>
    </w:tbl>
    <w:p w:rsidR="00CD7343" w:rsidRPr="00CD7343" w:rsidRDefault="00CD7343" w:rsidP="00CD7343">
      <w:pPr>
        <w:spacing w:line="240" w:lineRule="auto"/>
        <w:jc w:val="both"/>
        <w:rPr>
          <w:rFonts w:ascii="Times New Roman" w:hAnsi="Times New Roman"/>
          <w:b/>
          <w:sz w:val="24"/>
          <w:szCs w:val="24"/>
        </w:rPr>
      </w:pPr>
      <w:r w:rsidRPr="00CD7343">
        <w:rPr>
          <w:rFonts w:ascii="Times New Roman" w:hAnsi="Times New Roman"/>
          <w:b/>
          <w:sz w:val="24"/>
          <w:szCs w:val="24"/>
          <w:lang w:val="sah-RU"/>
        </w:rPr>
        <w:t>б</w:t>
      </w:r>
      <w:r w:rsidRPr="00CD7343">
        <w:rPr>
          <w:rFonts w:ascii="Times New Roman" w:hAnsi="Times New Roman"/>
          <w:b/>
          <w:sz w:val="24"/>
          <w:szCs w:val="24"/>
        </w:rPr>
        <w:t>) управление методической работой администрацией</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3260"/>
        <w:gridCol w:w="6804"/>
      </w:tblGrid>
      <w:tr w:rsidR="00CD7343" w:rsidRPr="00CD7343" w:rsidTr="003A5E0D">
        <w:trPr>
          <w:trHeight w:val="170"/>
        </w:trPr>
        <w:tc>
          <w:tcPr>
            <w:tcW w:w="568" w:type="dxa"/>
          </w:tcPr>
          <w:p w:rsidR="00CD7343" w:rsidRPr="00CD7343" w:rsidRDefault="00CD7343" w:rsidP="00CD7343">
            <w:pPr>
              <w:spacing w:line="240" w:lineRule="auto"/>
              <w:jc w:val="both"/>
              <w:rPr>
                <w:rFonts w:ascii="Times New Roman" w:hAnsi="Times New Roman"/>
                <w:sz w:val="24"/>
                <w:szCs w:val="24"/>
              </w:rPr>
            </w:pPr>
            <w:r w:rsidRPr="00CD7343">
              <w:rPr>
                <w:rFonts w:ascii="Times New Roman" w:hAnsi="Times New Roman"/>
                <w:sz w:val="24"/>
                <w:szCs w:val="24"/>
              </w:rPr>
              <w:t>№</w:t>
            </w:r>
          </w:p>
        </w:tc>
        <w:tc>
          <w:tcPr>
            <w:tcW w:w="3260" w:type="dxa"/>
          </w:tcPr>
          <w:p w:rsidR="00CD7343" w:rsidRPr="00CD7343" w:rsidRDefault="00CD7343" w:rsidP="00CD7343">
            <w:pPr>
              <w:spacing w:line="240" w:lineRule="auto"/>
              <w:ind w:left="34"/>
              <w:jc w:val="center"/>
              <w:rPr>
                <w:rFonts w:ascii="Times New Roman" w:hAnsi="Times New Roman"/>
                <w:sz w:val="24"/>
                <w:szCs w:val="24"/>
                <w:lang w:val="ru-RU"/>
              </w:rPr>
            </w:pPr>
            <w:r w:rsidRPr="00CD7343">
              <w:rPr>
                <w:rFonts w:ascii="Times New Roman" w:hAnsi="Times New Roman"/>
                <w:sz w:val="24"/>
                <w:szCs w:val="24"/>
                <w:lang w:val="ru-RU"/>
              </w:rPr>
              <w:t>Организационные формы работы администрации с педагогами</w:t>
            </w:r>
          </w:p>
        </w:tc>
        <w:tc>
          <w:tcPr>
            <w:tcW w:w="6804" w:type="dxa"/>
          </w:tcPr>
          <w:p w:rsidR="00CD7343" w:rsidRPr="00CD7343" w:rsidRDefault="00CD7343" w:rsidP="00CD7343">
            <w:pPr>
              <w:spacing w:line="240" w:lineRule="auto"/>
              <w:ind w:left="22"/>
              <w:jc w:val="center"/>
              <w:rPr>
                <w:rFonts w:ascii="Times New Roman" w:hAnsi="Times New Roman"/>
                <w:sz w:val="24"/>
                <w:szCs w:val="24"/>
              </w:rPr>
            </w:pPr>
            <w:r w:rsidRPr="00CD7343">
              <w:rPr>
                <w:rFonts w:ascii="Times New Roman" w:hAnsi="Times New Roman"/>
                <w:sz w:val="24"/>
                <w:szCs w:val="24"/>
              </w:rPr>
              <w:t>Проведённые заседания и мероприятия</w:t>
            </w:r>
          </w:p>
        </w:tc>
      </w:tr>
      <w:tr w:rsidR="00CD7343" w:rsidRPr="001B0307" w:rsidTr="003A5E0D">
        <w:trPr>
          <w:trHeight w:val="746"/>
        </w:trPr>
        <w:tc>
          <w:tcPr>
            <w:tcW w:w="568" w:type="dxa"/>
          </w:tcPr>
          <w:p w:rsidR="00CD7343" w:rsidRPr="00CD7343" w:rsidRDefault="00CD7343" w:rsidP="00CD7343">
            <w:pPr>
              <w:spacing w:line="240" w:lineRule="auto"/>
              <w:ind w:left="741"/>
              <w:jc w:val="both"/>
              <w:rPr>
                <w:rFonts w:ascii="Times New Roman" w:hAnsi="Times New Roman"/>
                <w:sz w:val="24"/>
                <w:szCs w:val="24"/>
              </w:rPr>
            </w:pPr>
          </w:p>
        </w:tc>
        <w:tc>
          <w:tcPr>
            <w:tcW w:w="3260" w:type="dxa"/>
          </w:tcPr>
          <w:p w:rsidR="00CD7343" w:rsidRPr="00CD7343" w:rsidRDefault="00CD7343" w:rsidP="00CD7343">
            <w:pPr>
              <w:spacing w:line="240" w:lineRule="auto"/>
              <w:ind w:left="290" w:firstLine="451"/>
              <w:rPr>
                <w:rFonts w:ascii="Times New Roman" w:hAnsi="Times New Roman"/>
                <w:sz w:val="24"/>
                <w:szCs w:val="24"/>
                <w:lang w:val="sah-RU"/>
              </w:rPr>
            </w:pPr>
            <w:r w:rsidRPr="00CD7343">
              <w:rPr>
                <w:rFonts w:ascii="Times New Roman" w:hAnsi="Times New Roman"/>
                <w:sz w:val="24"/>
                <w:szCs w:val="24"/>
                <w:lang w:val="sah-RU"/>
              </w:rPr>
              <w:t>Заседания с руководителями ШМО</w:t>
            </w:r>
          </w:p>
          <w:p w:rsidR="00CD7343" w:rsidRPr="00CD7343" w:rsidRDefault="00CD7343" w:rsidP="00CD7343">
            <w:pPr>
              <w:spacing w:line="240" w:lineRule="auto"/>
              <w:ind w:left="290" w:firstLine="451"/>
              <w:rPr>
                <w:rFonts w:ascii="Times New Roman" w:hAnsi="Times New Roman"/>
                <w:sz w:val="24"/>
                <w:szCs w:val="24"/>
                <w:lang w:val="sah-RU"/>
              </w:rPr>
            </w:pPr>
          </w:p>
        </w:tc>
        <w:tc>
          <w:tcPr>
            <w:tcW w:w="6804" w:type="dxa"/>
          </w:tcPr>
          <w:p w:rsidR="00CD7343" w:rsidRPr="00CD7343" w:rsidRDefault="00CD7343" w:rsidP="00233E92">
            <w:pPr>
              <w:numPr>
                <w:ilvl w:val="0"/>
                <w:numId w:val="9"/>
              </w:numPr>
              <w:tabs>
                <w:tab w:val="left" w:pos="-108"/>
                <w:tab w:val="left" w:pos="34"/>
                <w:tab w:val="left" w:pos="176"/>
              </w:tabs>
              <w:spacing w:after="0" w:line="240" w:lineRule="auto"/>
              <w:ind w:left="-108" w:firstLine="0"/>
              <w:jc w:val="both"/>
              <w:rPr>
                <w:rFonts w:ascii="Times New Roman" w:hAnsi="Times New Roman"/>
                <w:sz w:val="24"/>
                <w:szCs w:val="24"/>
                <w:lang w:val="ru-RU"/>
              </w:rPr>
            </w:pPr>
            <w:proofErr w:type="gramStart"/>
            <w:r w:rsidRPr="00CD7343">
              <w:rPr>
                <w:rFonts w:ascii="Times New Roman" w:hAnsi="Times New Roman"/>
                <w:sz w:val="24"/>
                <w:szCs w:val="24"/>
                <w:lang w:val="ru-RU"/>
              </w:rPr>
              <w:t>«Подготовка к ОГЭ, ЕГЭ» (ШМО учителей русского языка и литературы, математики»</w:t>
            </w:r>
            <w:proofErr w:type="gramEnd"/>
          </w:p>
          <w:p w:rsidR="00CD7343" w:rsidRPr="00CD7343" w:rsidRDefault="00CD7343" w:rsidP="00233E92">
            <w:pPr>
              <w:numPr>
                <w:ilvl w:val="0"/>
                <w:numId w:val="9"/>
              </w:numPr>
              <w:tabs>
                <w:tab w:val="left" w:pos="-108"/>
                <w:tab w:val="left" w:pos="176"/>
              </w:tabs>
              <w:spacing w:after="0" w:line="240" w:lineRule="auto"/>
              <w:ind w:left="-108" w:firstLine="0"/>
              <w:jc w:val="both"/>
              <w:rPr>
                <w:rFonts w:ascii="Times New Roman" w:hAnsi="Times New Roman"/>
                <w:sz w:val="24"/>
                <w:szCs w:val="24"/>
              </w:rPr>
            </w:pPr>
            <w:r w:rsidRPr="00CD7343">
              <w:rPr>
                <w:rFonts w:ascii="Times New Roman" w:hAnsi="Times New Roman"/>
                <w:sz w:val="24"/>
                <w:szCs w:val="24"/>
                <w:lang w:val="ru-RU"/>
              </w:rPr>
              <w:t xml:space="preserve">Состояние УВП в старших классах. </w:t>
            </w:r>
            <w:r w:rsidRPr="00CD7343">
              <w:rPr>
                <w:rFonts w:ascii="Times New Roman" w:hAnsi="Times New Roman"/>
                <w:sz w:val="24"/>
                <w:szCs w:val="24"/>
              </w:rPr>
              <w:t>Подготовка к итоговой аттестации»</w:t>
            </w:r>
          </w:p>
          <w:p w:rsidR="00CD7343" w:rsidRPr="00CD7343" w:rsidRDefault="00CD7343" w:rsidP="00233E92">
            <w:pPr>
              <w:numPr>
                <w:ilvl w:val="0"/>
                <w:numId w:val="9"/>
              </w:numPr>
              <w:tabs>
                <w:tab w:val="left" w:pos="-108"/>
                <w:tab w:val="left" w:pos="176"/>
              </w:tabs>
              <w:spacing w:after="0" w:line="240" w:lineRule="auto"/>
              <w:ind w:left="-108" w:firstLine="0"/>
              <w:jc w:val="both"/>
              <w:rPr>
                <w:rFonts w:ascii="Times New Roman" w:hAnsi="Times New Roman"/>
                <w:sz w:val="24"/>
                <w:szCs w:val="24"/>
                <w:lang w:val="ru-RU"/>
              </w:rPr>
            </w:pPr>
            <w:r w:rsidRPr="00CD7343">
              <w:rPr>
                <w:rFonts w:ascii="Times New Roman" w:hAnsi="Times New Roman"/>
                <w:sz w:val="24"/>
                <w:szCs w:val="24"/>
                <w:lang w:val="ru-RU"/>
              </w:rPr>
              <w:t xml:space="preserve">Состояние УВП по предметам: физическая культура и ОБЖ, технология, </w:t>
            </w:r>
            <w:proofErr w:type="gramStart"/>
            <w:r w:rsidRPr="00CD7343">
              <w:rPr>
                <w:rFonts w:ascii="Times New Roman" w:hAnsi="Times New Roman"/>
                <w:sz w:val="24"/>
                <w:szCs w:val="24"/>
                <w:lang w:val="ru-RU"/>
              </w:rPr>
              <w:t>ИЗО</w:t>
            </w:r>
            <w:proofErr w:type="gramEnd"/>
            <w:r w:rsidRPr="00CD7343">
              <w:rPr>
                <w:rFonts w:ascii="Times New Roman" w:hAnsi="Times New Roman"/>
                <w:sz w:val="24"/>
                <w:szCs w:val="24"/>
                <w:lang w:val="ru-RU"/>
              </w:rPr>
              <w:t xml:space="preserve"> и черчение, якутский язык и литература</w:t>
            </w:r>
          </w:p>
          <w:p w:rsidR="00CD7343" w:rsidRPr="00CD7343" w:rsidRDefault="00CD7343" w:rsidP="00233E92">
            <w:pPr>
              <w:numPr>
                <w:ilvl w:val="0"/>
                <w:numId w:val="9"/>
              </w:numPr>
              <w:tabs>
                <w:tab w:val="left" w:pos="-108"/>
                <w:tab w:val="left" w:pos="176"/>
              </w:tabs>
              <w:spacing w:after="0" w:line="240" w:lineRule="auto"/>
              <w:ind w:left="-108" w:firstLine="0"/>
              <w:jc w:val="both"/>
              <w:rPr>
                <w:rFonts w:ascii="Times New Roman" w:hAnsi="Times New Roman"/>
                <w:sz w:val="24"/>
                <w:szCs w:val="24"/>
                <w:lang w:val="ru-RU"/>
              </w:rPr>
            </w:pPr>
            <w:r w:rsidRPr="00CD7343">
              <w:rPr>
                <w:rFonts w:ascii="Times New Roman" w:hAnsi="Times New Roman"/>
                <w:sz w:val="24"/>
                <w:szCs w:val="24"/>
                <w:lang w:val="ru-RU"/>
              </w:rPr>
              <w:t>ФЗ «Об образовании». Анализ  результатов муниципального этапа Всероссийской олимпиады школьников»</w:t>
            </w:r>
          </w:p>
          <w:p w:rsidR="00CD7343" w:rsidRPr="00CD7343" w:rsidRDefault="00CD7343" w:rsidP="00233E92">
            <w:pPr>
              <w:numPr>
                <w:ilvl w:val="0"/>
                <w:numId w:val="9"/>
              </w:numPr>
              <w:tabs>
                <w:tab w:val="left" w:pos="-108"/>
                <w:tab w:val="left" w:pos="176"/>
              </w:tabs>
              <w:spacing w:after="0" w:line="240" w:lineRule="auto"/>
              <w:ind w:left="-108" w:firstLine="0"/>
              <w:jc w:val="both"/>
              <w:rPr>
                <w:rFonts w:ascii="Times New Roman" w:hAnsi="Times New Roman"/>
                <w:sz w:val="24"/>
                <w:szCs w:val="24"/>
              </w:rPr>
            </w:pPr>
            <w:r w:rsidRPr="00CD7343">
              <w:rPr>
                <w:rFonts w:ascii="Times New Roman" w:hAnsi="Times New Roman"/>
                <w:sz w:val="24"/>
                <w:szCs w:val="24"/>
                <w:lang w:val="ru-RU"/>
              </w:rPr>
              <w:t xml:space="preserve">«О курсах повышения квалификации во втором полугодии. </w:t>
            </w:r>
            <w:r w:rsidRPr="00CD7343">
              <w:rPr>
                <w:rFonts w:ascii="Times New Roman" w:hAnsi="Times New Roman"/>
                <w:sz w:val="24"/>
                <w:szCs w:val="24"/>
              </w:rPr>
              <w:t>Анализ результатов НПК»</w:t>
            </w:r>
          </w:p>
          <w:p w:rsidR="00CD7343" w:rsidRPr="00CD7343" w:rsidRDefault="00CD7343" w:rsidP="00233E92">
            <w:pPr>
              <w:numPr>
                <w:ilvl w:val="0"/>
                <w:numId w:val="9"/>
              </w:numPr>
              <w:tabs>
                <w:tab w:val="left" w:pos="-108"/>
                <w:tab w:val="left" w:pos="176"/>
              </w:tabs>
              <w:spacing w:after="0" w:line="240" w:lineRule="auto"/>
              <w:ind w:left="-108" w:firstLine="0"/>
              <w:jc w:val="both"/>
              <w:rPr>
                <w:rFonts w:ascii="Times New Roman" w:hAnsi="Times New Roman"/>
                <w:sz w:val="24"/>
                <w:szCs w:val="24"/>
              </w:rPr>
            </w:pPr>
            <w:r w:rsidRPr="00CD7343">
              <w:rPr>
                <w:rFonts w:ascii="Times New Roman" w:hAnsi="Times New Roman"/>
                <w:sz w:val="24"/>
                <w:szCs w:val="24"/>
              </w:rPr>
              <w:t>«Мониторинг учебных результатов обучающихся».</w:t>
            </w:r>
          </w:p>
          <w:p w:rsidR="00CD7343" w:rsidRPr="00CD7343" w:rsidRDefault="00CD7343" w:rsidP="00233E92">
            <w:pPr>
              <w:numPr>
                <w:ilvl w:val="0"/>
                <w:numId w:val="9"/>
              </w:numPr>
              <w:tabs>
                <w:tab w:val="left" w:pos="-108"/>
                <w:tab w:val="left" w:pos="176"/>
              </w:tabs>
              <w:spacing w:after="0" w:line="240" w:lineRule="auto"/>
              <w:ind w:left="-108" w:firstLine="0"/>
              <w:jc w:val="both"/>
              <w:rPr>
                <w:rFonts w:ascii="Times New Roman" w:hAnsi="Times New Roman"/>
                <w:sz w:val="24"/>
                <w:szCs w:val="24"/>
                <w:lang w:val="ru-RU"/>
              </w:rPr>
            </w:pPr>
            <w:r w:rsidRPr="00CD7343">
              <w:rPr>
                <w:rFonts w:ascii="Times New Roman" w:hAnsi="Times New Roman"/>
                <w:sz w:val="24"/>
                <w:szCs w:val="24"/>
                <w:lang w:val="ru-RU"/>
              </w:rPr>
              <w:t>«О результатах контрольно-инспекционной деятельности – проверки МКУ «Управление образования».</w:t>
            </w:r>
          </w:p>
        </w:tc>
      </w:tr>
      <w:tr w:rsidR="00CD7343" w:rsidRPr="00CD7343" w:rsidTr="003A5E0D">
        <w:trPr>
          <w:trHeight w:val="293"/>
        </w:trPr>
        <w:tc>
          <w:tcPr>
            <w:tcW w:w="568" w:type="dxa"/>
          </w:tcPr>
          <w:p w:rsidR="00CD7343" w:rsidRPr="00CD7343" w:rsidRDefault="00CD7343" w:rsidP="00CD7343">
            <w:pPr>
              <w:spacing w:line="240" w:lineRule="auto"/>
              <w:ind w:left="741"/>
              <w:jc w:val="both"/>
              <w:rPr>
                <w:rFonts w:ascii="Times New Roman" w:hAnsi="Times New Roman"/>
                <w:sz w:val="24"/>
                <w:szCs w:val="24"/>
                <w:lang w:val="ru-RU"/>
              </w:rPr>
            </w:pPr>
          </w:p>
        </w:tc>
        <w:tc>
          <w:tcPr>
            <w:tcW w:w="3260" w:type="dxa"/>
          </w:tcPr>
          <w:p w:rsidR="00CD7343" w:rsidRPr="00CD7343" w:rsidRDefault="00CD7343" w:rsidP="00CD7343">
            <w:pPr>
              <w:spacing w:line="240" w:lineRule="auto"/>
              <w:ind w:left="290" w:firstLine="451"/>
              <w:rPr>
                <w:rFonts w:ascii="Times New Roman" w:hAnsi="Times New Roman"/>
                <w:sz w:val="24"/>
                <w:szCs w:val="24"/>
              </w:rPr>
            </w:pPr>
            <w:r w:rsidRPr="00CD7343">
              <w:rPr>
                <w:rFonts w:ascii="Times New Roman" w:hAnsi="Times New Roman"/>
                <w:sz w:val="24"/>
                <w:szCs w:val="24"/>
              </w:rPr>
              <w:t>Заседания НМС</w:t>
            </w:r>
          </w:p>
        </w:tc>
        <w:tc>
          <w:tcPr>
            <w:tcW w:w="6804" w:type="dxa"/>
          </w:tcPr>
          <w:p w:rsidR="00CD7343" w:rsidRPr="00CD7343" w:rsidRDefault="00CD7343" w:rsidP="00233E92">
            <w:pPr>
              <w:numPr>
                <w:ilvl w:val="0"/>
                <w:numId w:val="10"/>
              </w:numPr>
              <w:spacing w:after="0" w:line="240" w:lineRule="auto"/>
              <w:jc w:val="both"/>
              <w:rPr>
                <w:rFonts w:ascii="Times New Roman" w:hAnsi="Times New Roman"/>
                <w:sz w:val="24"/>
                <w:szCs w:val="24"/>
                <w:lang w:val="ru-RU"/>
              </w:rPr>
            </w:pPr>
            <w:r w:rsidRPr="00CD7343">
              <w:rPr>
                <w:rFonts w:ascii="Times New Roman" w:hAnsi="Times New Roman"/>
                <w:sz w:val="24"/>
                <w:szCs w:val="24"/>
                <w:lang w:val="ru-RU"/>
              </w:rPr>
              <w:t>О работе методического совета в 2014 - 2015 учебном году</w:t>
            </w:r>
          </w:p>
          <w:p w:rsidR="00CD7343" w:rsidRPr="00CD7343" w:rsidRDefault="00CD7343" w:rsidP="00233E92">
            <w:pPr>
              <w:numPr>
                <w:ilvl w:val="0"/>
                <w:numId w:val="10"/>
              </w:numPr>
              <w:spacing w:after="0" w:line="240" w:lineRule="auto"/>
              <w:jc w:val="both"/>
              <w:rPr>
                <w:rFonts w:ascii="Times New Roman" w:hAnsi="Times New Roman"/>
                <w:sz w:val="24"/>
                <w:szCs w:val="24"/>
                <w:lang w:val="ru-RU"/>
              </w:rPr>
            </w:pPr>
            <w:proofErr w:type="gramStart"/>
            <w:r w:rsidRPr="00CD7343">
              <w:rPr>
                <w:rFonts w:ascii="Times New Roman" w:hAnsi="Times New Roman"/>
                <w:sz w:val="24"/>
                <w:szCs w:val="24"/>
                <w:lang w:val="ru-RU"/>
              </w:rPr>
              <w:t>Преемственность начальной и основной ступеней образования при реализации ФГОС НОО, ООО»</w:t>
            </w:r>
            <w:proofErr w:type="gramEnd"/>
          </w:p>
          <w:p w:rsidR="00CD7343" w:rsidRPr="00CD7343" w:rsidRDefault="00CD7343" w:rsidP="00233E92">
            <w:pPr>
              <w:numPr>
                <w:ilvl w:val="0"/>
                <w:numId w:val="10"/>
              </w:numPr>
              <w:spacing w:after="0" w:line="240" w:lineRule="auto"/>
              <w:jc w:val="both"/>
              <w:rPr>
                <w:rFonts w:ascii="Times New Roman" w:hAnsi="Times New Roman"/>
                <w:sz w:val="24"/>
                <w:szCs w:val="24"/>
              </w:rPr>
            </w:pPr>
            <w:r w:rsidRPr="00CD7343">
              <w:rPr>
                <w:rFonts w:ascii="Times New Roman" w:hAnsi="Times New Roman"/>
                <w:sz w:val="24"/>
                <w:szCs w:val="24"/>
              </w:rPr>
              <w:t>«Особенности возрастной психологии».</w:t>
            </w:r>
          </w:p>
        </w:tc>
      </w:tr>
      <w:tr w:rsidR="00CD7343" w:rsidRPr="00CD7343" w:rsidTr="003A5E0D">
        <w:trPr>
          <w:trHeight w:val="293"/>
        </w:trPr>
        <w:tc>
          <w:tcPr>
            <w:tcW w:w="568" w:type="dxa"/>
          </w:tcPr>
          <w:p w:rsidR="00CD7343" w:rsidRPr="00CD7343" w:rsidRDefault="00CD7343" w:rsidP="00CD7343">
            <w:pPr>
              <w:spacing w:line="240" w:lineRule="auto"/>
              <w:ind w:left="741"/>
              <w:jc w:val="both"/>
              <w:rPr>
                <w:rFonts w:ascii="Times New Roman" w:hAnsi="Times New Roman"/>
                <w:sz w:val="24"/>
                <w:szCs w:val="24"/>
              </w:rPr>
            </w:pPr>
          </w:p>
        </w:tc>
        <w:tc>
          <w:tcPr>
            <w:tcW w:w="3260" w:type="dxa"/>
          </w:tcPr>
          <w:p w:rsidR="00CD7343" w:rsidRPr="00CD7343" w:rsidRDefault="00CD7343" w:rsidP="00CD7343">
            <w:pPr>
              <w:spacing w:line="240" w:lineRule="auto"/>
              <w:ind w:left="-108" w:firstLine="142"/>
              <w:rPr>
                <w:rFonts w:ascii="Times New Roman" w:hAnsi="Times New Roman"/>
                <w:sz w:val="24"/>
                <w:szCs w:val="24"/>
              </w:rPr>
            </w:pPr>
            <w:r w:rsidRPr="00CD7343">
              <w:rPr>
                <w:rFonts w:ascii="Times New Roman" w:hAnsi="Times New Roman"/>
                <w:sz w:val="24"/>
                <w:szCs w:val="24"/>
              </w:rPr>
              <w:t>Внутришкольные семинары</w:t>
            </w:r>
          </w:p>
        </w:tc>
        <w:tc>
          <w:tcPr>
            <w:tcW w:w="6804" w:type="dxa"/>
            <w:vAlign w:val="center"/>
          </w:tcPr>
          <w:p w:rsidR="00CD7343" w:rsidRPr="00CD7343" w:rsidRDefault="00CD7343" w:rsidP="00CD7343">
            <w:pPr>
              <w:spacing w:line="240" w:lineRule="auto"/>
              <w:jc w:val="center"/>
              <w:rPr>
                <w:rFonts w:ascii="Times New Roman" w:hAnsi="Times New Roman"/>
                <w:color w:val="000000"/>
                <w:sz w:val="24"/>
                <w:szCs w:val="24"/>
              </w:rPr>
            </w:pPr>
            <w:r w:rsidRPr="00CD7343">
              <w:rPr>
                <w:rFonts w:ascii="Times New Roman" w:hAnsi="Times New Roman"/>
                <w:color w:val="000000"/>
                <w:sz w:val="24"/>
                <w:szCs w:val="24"/>
              </w:rPr>
              <w:t>«Электронный журнал»</w:t>
            </w:r>
          </w:p>
        </w:tc>
      </w:tr>
      <w:tr w:rsidR="00CD7343" w:rsidRPr="001B0307" w:rsidTr="003A5E0D">
        <w:trPr>
          <w:trHeight w:val="293"/>
        </w:trPr>
        <w:tc>
          <w:tcPr>
            <w:tcW w:w="568" w:type="dxa"/>
          </w:tcPr>
          <w:p w:rsidR="00CD7343" w:rsidRPr="00CD7343" w:rsidRDefault="00CD7343" w:rsidP="00CD7343">
            <w:pPr>
              <w:spacing w:line="240" w:lineRule="auto"/>
              <w:ind w:left="741"/>
              <w:jc w:val="both"/>
              <w:rPr>
                <w:rFonts w:ascii="Times New Roman" w:hAnsi="Times New Roman"/>
                <w:sz w:val="24"/>
                <w:szCs w:val="24"/>
              </w:rPr>
            </w:pPr>
          </w:p>
        </w:tc>
        <w:tc>
          <w:tcPr>
            <w:tcW w:w="3260" w:type="dxa"/>
          </w:tcPr>
          <w:p w:rsidR="00CD7343" w:rsidRPr="00CD7343" w:rsidRDefault="00CD7343" w:rsidP="00CD7343">
            <w:pPr>
              <w:spacing w:line="240" w:lineRule="auto"/>
              <w:ind w:firstLine="34"/>
              <w:rPr>
                <w:rFonts w:ascii="Times New Roman" w:hAnsi="Times New Roman"/>
                <w:sz w:val="24"/>
                <w:szCs w:val="24"/>
              </w:rPr>
            </w:pPr>
          </w:p>
        </w:tc>
        <w:tc>
          <w:tcPr>
            <w:tcW w:w="6804" w:type="dxa"/>
            <w:vAlign w:val="center"/>
          </w:tcPr>
          <w:p w:rsidR="00CD7343" w:rsidRPr="00CD7343" w:rsidRDefault="00CD7343" w:rsidP="00CD7343">
            <w:pPr>
              <w:spacing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«»Электронный журнал» Мониторинг контрольных работ</w:t>
            </w:r>
          </w:p>
        </w:tc>
      </w:tr>
      <w:tr w:rsidR="00CD7343" w:rsidRPr="00CD7343" w:rsidTr="003A5E0D">
        <w:trPr>
          <w:trHeight w:val="293"/>
        </w:trPr>
        <w:tc>
          <w:tcPr>
            <w:tcW w:w="568" w:type="dxa"/>
          </w:tcPr>
          <w:p w:rsidR="00CD7343" w:rsidRPr="00CD7343" w:rsidRDefault="00CD7343" w:rsidP="00CD7343">
            <w:pPr>
              <w:spacing w:line="240" w:lineRule="auto"/>
              <w:ind w:left="741"/>
              <w:jc w:val="both"/>
              <w:rPr>
                <w:rFonts w:ascii="Times New Roman" w:hAnsi="Times New Roman"/>
                <w:sz w:val="24"/>
                <w:szCs w:val="24"/>
                <w:lang w:val="ru-RU"/>
              </w:rPr>
            </w:pPr>
          </w:p>
        </w:tc>
        <w:tc>
          <w:tcPr>
            <w:tcW w:w="3260" w:type="dxa"/>
          </w:tcPr>
          <w:p w:rsidR="00CD7343" w:rsidRPr="00CD7343" w:rsidRDefault="00CD7343" w:rsidP="00CD7343">
            <w:pPr>
              <w:spacing w:line="240" w:lineRule="auto"/>
              <w:ind w:firstLine="34"/>
              <w:rPr>
                <w:rFonts w:ascii="Times New Roman" w:hAnsi="Times New Roman"/>
                <w:sz w:val="24"/>
                <w:szCs w:val="24"/>
                <w:lang w:val="ru-RU"/>
              </w:rPr>
            </w:pPr>
          </w:p>
        </w:tc>
        <w:tc>
          <w:tcPr>
            <w:tcW w:w="6804" w:type="dxa"/>
            <w:vAlign w:val="center"/>
          </w:tcPr>
          <w:p w:rsidR="00CD7343" w:rsidRPr="00CD7343" w:rsidRDefault="00CD7343" w:rsidP="00CD7343">
            <w:pPr>
              <w:spacing w:line="240" w:lineRule="auto"/>
              <w:jc w:val="center"/>
              <w:rPr>
                <w:rFonts w:ascii="Times New Roman" w:hAnsi="Times New Roman"/>
                <w:color w:val="000000"/>
                <w:sz w:val="24"/>
                <w:szCs w:val="24"/>
              </w:rPr>
            </w:pPr>
            <w:r w:rsidRPr="00CD7343">
              <w:rPr>
                <w:rFonts w:ascii="Times New Roman" w:hAnsi="Times New Roman"/>
                <w:color w:val="000000"/>
                <w:sz w:val="24"/>
                <w:szCs w:val="24"/>
              </w:rPr>
              <w:t>«Системно-деятельностный подход»</w:t>
            </w:r>
          </w:p>
        </w:tc>
      </w:tr>
      <w:tr w:rsidR="00CD7343" w:rsidRPr="00CD7343" w:rsidTr="003A5E0D">
        <w:trPr>
          <w:trHeight w:val="293"/>
        </w:trPr>
        <w:tc>
          <w:tcPr>
            <w:tcW w:w="568" w:type="dxa"/>
          </w:tcPr>
          <w:p w:rsidR="00CD7343" w:rsidRPr="00CD7343" w:rsidRDefault="00CD7343" w:rsidP="00CD7343">
            <w:pPr>
              <w:spacing w:line="240" w:lineRule="auto"/>
              <w:ind w:left="741"/>
              <w:jc w:val="both"/>
              <w:rPr>
                <w:rFonts w:ascii="Times New Roman" w:hAnsi="Times New Roman"/>
                <w:sz w:val="24"/>
                <w:szCs w:val="24"/>
              </w:rPr>
            </w:pPr>
          </w:p>
        </w:tc>
        <w:tc>
          <w:tcPr>
            <w:tcW w:w="3260" w:type="dxa"/>
          </w:tcPr>
          <w:p w:rsidR="00CD7343" w:rsidRPr="00CD7343" w:rsidRDefault="00CD7343" w:rsidP="00CD7343">
            <w:pPr>
              <w:spacing w:line="240" w:lineRule="auto"/>
              <w:ind w:firstLine="34"/>
              <w:rPr>
                <w:rFonts w:ascii="Times New Roman" w:hAnsi="Times New Roman"/>
                <w:sz w:val="24"/>
                <w:szCs w:val="24"/>
              </w:rPr>
            </w:pPr>
          </w:p>
        </w:tc>
        <w:tc>
          <w:tcPr>
            <w:tcW w:w="6804" w:type="dxa"/>
            <w:vAlign w:val="center"/>
          </w:tcPr>
          <w:p w:rsidR="00CD7343" w:rsidRPr="00CD7343" w:rsidRDefault="00CD7343" w:rsidP="00CD7343">
            <w:pPr>
              <w:spacing w:line="240" w:lineRule="auto"/>
              <w:jc w:val="center"/>
              <w:rPr>
                <w:rFonts w:ascii="Times New Roman" w:hAnsi="Times New Roman"/>
                <w:color w:val="000000"/>
                <w:sz w:val="24"/>
                <w:szCs w:val="24"/>
              </w:rPr>
            </w:pPr>
            <w:r w:rsidRPr="00CD7343">
              <w:rPr>
                <w:rFonts w:ascii="Times New Roman" w:hAnsi="Times New Roman"/>
                <w:color w:val="000000"/>
                <w:sz w:val="24"/>
                <w:szCs w:val="24"/>
              </w:rPr>
              <w:t>«Autoplay Medio Studio»</w:t>
            </w:r>
          </w:p>
        </w:tc>
      </w:tr>
      <w:tr w:rsidR="00CD7343" w:rsidRPr="00CD7343" w:rsidTr="003A5E0D">
        <w:trPr>
          <w:trHeight w:val="293"/>
        </w:trPr>
        <w:tc>
          <w:tcPr>
            <w:tcW w:w="568" w:type="dxa"/>
          </w:tcPr>
          <w:p w:rsidR="00CD7343" w:rsidRPr="00CD7343" w:rsidRDefault="00CD7343" w:rsidP="00CD7343">
            <w:pPr>
              <w:spacing w:line="240" w:lineRule="auto"/>
              <w:ind w:left="741"/>
              <w:jc w:val="both"/>
              <w:rPr>
                <w:rFonts w:ascii="Times New Roman" w:hAnsi="Times New Roman"/>
                <w:sz w:val="24"/>
                <w:szCs w:val="24"/>
              </w:rPr>
            </w:pPr>
          </w:p>
        </w:tc>
        <w:tc>
          <w:tcPr>
            <w:tcW w:w="3260" w:type="dxa"/>
          </w:tcPr>
          <w:p w:rsidR="00CD7343" w:rsidRPr="00CD7343" w:rsidRDefault="00CD7343" w:rsidP="00CD7343">
            <w:pPr>
              <w:spacing w:line="240" w:lineRule="auto"/>
              <w:ind w:firstLine="34"/>
              <w:rPr>
                <w:rFonts w:ascii="Times New Roman" w:hAnsi="Times New Roman"/>
                <w:sz w:val="24"/>
                <w:szCs w:val="24"/>
              </w:rPr>
            </w:pPr>
          </w:p>
        </w:tc>
        <w:tc>
          <w:tcPr>
            <w:tcW w:w="6804" w:type="dxa"/>
            <w:vAlign w:val="center"/>
          </w:tcPr>
          <w:p w:rsidR="00CD7343" w:rsidRPr="00CD7343" w:rsidRDefault="00CD7343" w:rsidP="00CD7343">
            <w:pPr>
              <w:spacing w:line="240" w:lineRule="auto"/>
              <w:jc w:val="center"/>
              <w:rPr>
                <w:rFonts w:ascii="Times New Roman" w:hAnsi="Times New Roman"/>
                <w:color w:val="000000"/>
                <w:sz w:val="24"/>
                <w:szCs w:val="24"/>
              </w:rPr>
            </w:pPr>
            <w:r w:rsidRPr="00CD7343">
              <w:rPr>
                <w:rFonts w:ascii="Times New Roman" w:hAnsi="Times New Roman"/>
                <w:color w:val="000000"/>
                <w:sz w:val="24"/>
                <w:szCs w:val="24"/>
              </w:rPr>
              <w:t>«Оценочная деятельность»</w:t>
            </w:r>
          </w:p>
        </w:tc>
      </w:tr>
      <w:tr w:rsidR="00CD7343" w:rsidRPr="00CD7343" w:rsidTr="003A5E0D">
        <w:trPr>
          <w:trHeight w:val="293"/>
        </w:trPr>
        <w:tc>
          <w:tcPr>
            <w:tcW w:w="568" w:type="dxa"/>
          </w:tcPr>
          <w:p w:rsidR="00CD7343" w:rsidRPr="00CD7343" w:rsidRDefault="00CD7343" w:rsidP="00CD7343">
            <w:pPr>
              <w:spacing w:line="240" w:lineRule="auto"/>
              <w:ind w:left="741"/>
              <w:jc w:val="both"/>
              <w:rPr>
                <w:rFonts w:ascii="Times New Roman" w:hAnsi="Times New Roman"/>
                <w:sz w:val="24"/>
                <w:szCs w:val="24"/>
              </w:rPr>
            </w:pPr>
          </w:p>
        </w:tc>
        <w:tc>
          <w:tcPr>
            <w:tcW w:w="3260" w:type="dxa"/>
          </w:tcPr>
          <w:p w:rsidR="00CD7343" w:rsidRPr="00CD7343" w:rsidRDefault="00CD7343" w:rsidP="00CD7343">
            <w:pPr>
              <w:spacing w:line="240" w:lineRule="auto"/>
              <w:ind w:firstLine="34"/>
              <w:rPr>
                <w:rFonts w:ascii="Times New Roman" w:hAnsi="Times New Roman"/>
                <w:sz w:val="24"/>
                <w:szCs w:val="24"/>
              </w:rPr>
            </w:pPr>
          </w:p>
        </w:tc>
        <w:tc>
          <w:tcPr>
            <w:tcW w:w="6804" w:type="dxa"/>
            <w:vAlign w:val="center"/>
          </w:tcPr>
          <w:p w:rsidR="00CD7343" w:rsidRPr="00CD7343" w:rsidRDefault="00CD7343" w:rsidP="00CD7343">
            <w:pPr>
              <w:spacing w:line="240" w:lineRule="auto"/>
              <w:jc w:val="center"/>
              <w:rPr>
                <w:rFonts w:ascii="Times New Roman" w:hAnsi="Times New Roman"/>
                <w:color w:val="000000"/>
                <w:sz w:val="24"/>
                <w:szCs w:val="24"/>
              </w:rPr>
            </w:pPr>
            <w:r w:rsidRPr="00CD7343">
              <w:rPr>
                <w:rFonts w:ascii="Times New Roman" w:hAnsi="Times New Roman"/>
                <w:color w:val="000000"/>
                <w:sz w:val="24"/>
                <w:szCs w:val="24"/>
              </w:rPr>
              <w:t>«Возможности использования лингафонного кабинета</w:t>
            </w:r>
          </w:p>
        </w:tc>
      </w:tr>
      <w:tr w:rsidR="00CD7343" w:rsidRPr="001B0307" w:rsidTr="003A5E0D">
        <w:trPr>
          <w:trHeight w:val="293"/>
        </w:trPr>
        <w:tc>
          <w:tcPr>
            <w:tcW w:w="568" w:type="dxa"/>
          </w:tcPr>
          <w:p w:rsidR="00CD7343" w:rsidRPr="00CD7343" w:rsidRDefault="00CD7343" w:rsidP="00CD7343">
            <w:pPr>
              <w:spacing w:line="240" w:lineRule="auto"/>
              <w:ind w:left="741"/>
              <w:jc w:val="both"/>
              <w:rPr>
                <w:rFonts w:ascii="Times New Roman" w:hAnsi="Times New Roman"/>
                <w:sz w:val="24"/>
                <w:szCs w:val="24"/>
              </w:rPr>
            </w:pPr>
          </w:p>
        </w:tc>
        <w:tc>
          <w:tcPr>
            <w:tcW w:w="3260" w:type="dxa"/>
          </w:tcPr>
          <w:p w:rsidR="00CD7343" w:rsidRPr="00CD7343" w:rsidRDefault="00CD7343" w:rsidP="00CD7343">
            <w:pPr>
              <w:spacing w:line="240" w:lineRule="auto"/>
              <w:ind w:firstLine="34"/>
              <w:rPr>
                <w:rFonts w:ascii="Times New Roman" w:hAnsi="Times New Roman"/>
                <w:sz w:val="24"/>
                <w:szCs w:val="24"/>
              </w:rPr>
            </w:pPr>
          </w:p>
        </w:tc>
        <w:tc>
          <w:tcPr>
            <w:tcW w:w="6804" w:type="dxa"/>
            <w:vAlign w:val="center"/>
          </w:tcPr>
          <w:p w:rsidR="00CD7343" w:rsidRPr="00CD7343" w:rsidRDefault="00CD7343" w:rsidP="00CD7343">
            <w:pPr>
              <w:spacing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«Урок как основная форма реализации ФГОС. Критерии эффективности урочной и внеурочной деятельности»</w:t>
            </w:r>
          </w:p>
        </w:tc>
      </w:tr>
      <w:tr w:rsidR="00CD7343" w:rsidRPr="001B0307" w:rsidTr="003A5E0D">
        <w:trPr>
          <w:trHeight w:val="293"/>
        </w:trPr>
        <w:tc>
          <w:tcPr>
            <w:tcW w:w="568" w:type="dxa"/>
          </w:tcPr>
          <w:p w:rsidR="00CD7343" w:rsidRPr="00CD7343" w:rsidRDefault="00CD7343" w:rsidP="00CD7343">
            <w:pPr>
              <w:spacing w:line="240" w:lineRule="auto"/>
              <w:ind w:left="741"/>
              <w:jc w:val="both"/>
              <w:rPr>
                <w:rFonts w:ascii="Times New Roman" w:hAnsi="Times New Roman"/>
                <w:sz w:val="24"/>
                <w:szCs w:val="24"/>
                <w:lang w:val="ru-RU"/>
              </w:rPr>
            </w:pPr>
          </w:p>
        </w:tc>
        <w:tc>
          <w:tcPr>
            <w:tcW w:w="3260" w:type="dxa"/>
          </w:tcPr>
          <w:p w:rsidR="00CD7343" w:rsidRPr="00CD7343" w:rsidRDefault="00CD7343" w:rsidP="00CD7343">
            <w:pPr>
              <w:spacing w:line="240" w:lineRule="auto"/>
              <w:ind w:firstLine="34"/>
              <w:rPr>
                <w:rFonts w:ascii="Times New Roman" w:hAnsi="Times New Roman"/>
                <w:sz w:val="24"/>
                <w:szCs w:val="24"/>
                <w:lang w:val="ru-RU"/>
              </w:rPr>
            </w:pPr>
          </w:p>
        </w:tc>
        <w:tc>
          <w:tcPr>
            <w:tcW w:w="6804" w:type="dxa"/>
            <w:vAlign w:val="center"/>
          </w:tcPr>
          <w:p w:rsidR="00CD7343" w:rsidRPr="00CD7343" w:rsidRDefault="00CD7343" w:rsidP="00CD7343">
            <w:pPr>
              <w:spacing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Внгутришкольный семинар</w:t>
            </w:r>
          </w:p>
          <w:p w:rsidR="00CD7343" w:rsidRPr="00CD7343" w:rsidRDefault="00CD7343" w:rsidP="00CD7343">
            <w:pPr>
              <w:spacing w:line="240" w:lineRule="auto"/>
              <w:jc w:val="center"/>
              <w:rPr>
                <w:rFonts w:ascii="Times New Roman" w:hAnsi="Times New Roman"/>
                <w:color w:val="000000"/>
                <w:sz w:val="24"/>
                <w:szCs w:val="24"/>
                <w:lang w:val="ru-RU"/>
              </w:rPr>
            </w:pPr>
            <w:r w:rsidRPr="00CD7343">
              <w:rPr>
                <w:rFonts w:ascii="Times New Roman" w:hAnsi="Times New Roman"/>
                <w:color w:val="000000"/>
                <w:sz w:val="24"/>
                <w:szCs w:val="24"/>
                <w:lang w:val="ru-RU"/>
              </w:rPr>
              <w:t>для учителей гуманитарного цикла «Технология развития критического мышления»</w:t>
            </w:r>
          </w:p>
        </w:tc>
      </w:tr>
    </w:tbl>
    <w:p w:rsidR="00CD7343" w:rsidRPr="00CD7343" w:rsidRDefault="00CD7343" w:rsidP="00CD7343">
      <w:pPr>
        <w:spacing w:line="240" w:lineRule="auto"/>
        <w:ind w:left="-567"/>
        <w:jc w:val="both"/>
        <w:rPr>
          <w:rFonts w:ascii="Times New Roman" w:hAnsi="Times New Roman"/>
          <w:sz w:val="24"/>
          <w:szCs w:val="24"/>
          <w:lang w:val="ru-RU"/>
        </w:rPr>
      </w:pPr>
    </w:p>
    <w:p w:rsidR="00CD7343" w:rsidRPr="00CD7343" w:rsidRDefault="00CD7343" w:rsidP="00CD7343">
      <w:pPr>
        <w:spacing w:line="240" w:lineRule="auto"/>
        <w:ind w:left="-567"/>
        <w:jc w:val="both"/>
        <w:rPr>
          <w:rFonts w:ascii="Times New Roman" w:hAnsi="Times New Roman"/>
          <w:b/>
          <w:sz w:val="24"/>
          <w:szCs w:val="24"/>
          <w:lang w:val="ru-RU"/>
        </w:rPr>
      </w:pPr>
      <w:r w:rsidRPr="00CD7343">
        <w:rPr>
          <w:rFonts w:ascii="Times New Roman" w:hAnsi="Times New Roman"/>
          <w:sz w:val="24"/>
          <w:szCs w:val="24"/>
          <w:lang w:val="ru-RU"/>
        </w:rPr>
        <w:t xml:space="preserve">       </w:t>
      </w:r>
      <w:r w:rsidRPr="00CD7343">
        <w:rPr>
          <w:rFonts w:ascii="Times New Roman" w:hAnsi="Times New Roman"/>
          <w:b/>
          <w:sz w:val="24"/>
          <w:szCs w:val="24"/>
          <w:lang w:val="sah-RU"/>
        </w:rPr>
        <w:t>в</w:t>
      </w:r>
      <w:r w:rsidRPr="00CD7343">
        <w:rPr>
          <w:rFonts w:ascii="Times New Roman" w:hAnsi="Times New Roman"/>
          <w:b/>
          <w:sz w:val="24"/>
          <w:szCs w:val="24"/>
          <w:lang w:val="ru-RU"/>
        </w:rPr>
        <w:t>) работа школьных творческих и проблемных групп</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
        <w:gridCol w:w="1820"/>
        <w:gridCol w:w="1040"/>
        <w:gridCol w:w="2706"/>
        <w:gridCol w:w="2133"/>
        <w:gridCol w:w="2269"/>
      </w:tblGrid>
      <w:tr w:rsidR="00CD7343" w:rsidRPr="00CD7343" w:rsidTr="003A5E0D">
        <w:tc>
          <w:tcPr>
            <w:tcW w:w="568" w:type="dxa"/>
          </w:tcPr>
          <w:p w:rsidR="00CD7343" w:rsidRPr="00CD7343" w:rsidRDefault="00CD7343" w:rsidP="00CD7343">
            <w:pPr>
              <w:spacing w:line="240" w:lineRule="auto"/>
              <w:ind w:left="-749" w:firstLine="749"/>
              <w:jc w:val="center"/>
              <w:rPr>
                <w:rFonts w:ascii="Times New Roman" w:hAnsi="Times New Roman"/>
                <w:sz w:val="24"/>
                <w:szCs w:val="24"/>
              </w:rPr>
            </w:pPr>
            <w:r w:rsidRPr="00CD7343">
              <w:rPr>
                <w:rFonts w:ascii="Times New Roman" w:hAnsi="Times New Roman"/>
                <w:sz w:val="24"/>
                <w:szCs w:val="24"/>
              </w:rPr>
              <w:lastRenderedPageBreak/>
              <w:t>№</w:t>
            </w:r>
          </w:p>
        </w:tc>
        <w:tc>
          <w:tcPr>
            <w:tcW w:w="1843" w:type="dxa"/>
          </w:tcPr>
          <w:p w:rsidR="00CD7343" w:rsidRPr="00CD7343" w:rsidRDefault="00CD7343" w:rsidP="00CD7343">
            <w:pPr>
              <w:spacing w:line="240" w:lineRule="auto"/>
              <w:ind w:left="-749" w:firstLine="749"/>
              <w:jc w:val="center"/>
              <w:rPr>
                <w:rFonts w:ascii="Times New Roman" w:hAnsi="Times New Roman"/>
                <w:sz w:val="24"/>
                <w:szCs w:val="24"/>
              </w:rPr>
            </w:pPr>
            <w:r w:rsidRPr="00CD7343">
              <w:rPr>
                <w:rFonts w:ascii="Times New Roman" w:hAnsi="Times New Roman"/>
                <w:sz w:val="24"/>
                <w:szCs w:val="24"/>
              </w:rPr>
              <w:t>Название</w:t>
            </w:r>
          </w:p>
          <w:p w:rsidR="00CD7343" w:rsidRPr="00CD7343" w:rsidRDefault="00CD7343" w:rsidP="00CD7343">
            <w:pPr>
              <w:spacing w:line="240" w:lineRule="auto"/>
              <w:ind w:left="-749" w:firstLine="749"/>
              <w:jc w:val="center"/>
              <w:rPr>
                <w:rFonts w:ascii="Times New Roman" w:hAnsi="Times New Roman"/>
                <w:sz w:val="24"/>
                <w:szCs w:val="24"/>
              </w:rPr>
            </w:pPr>
            <w:r w:rsidRPr="00CD7343">
              <w:rPr>
                <w:rFonts w:ascii="Times New Roman" w:hAnsi="Times New Roman"/>
                <w:sz w:val="24"/>
                <w:szCs w:val="24"/>
              </w:rPr>
              <w:t>группы</w:t>
            </w:r>
          </w:p>
        </w:tc>
        <w:tc>
          <w:tcPr>
            <w:tcW w:w="992" w:type="dxa"/>
          </w:tcPr>
          <w:p w:rsidR="00CD7343" w:rsidRPr="00CD7343" w:rsidRDefault="00CD7343" w:rsidP="00CD7343">
            <w:pPr>
              <w:spacing w:line="240" w:lineRule="auto"/>
              <w:ind w:left="-44" w:hanging="24"/>
              <w:jc w:val="center"/>
              <w:rPr>
                <w:rFonts w:ascii="Times New Roman" w:hAnsi="Times New Roman"/>
                <w:sz w:val="24"/>
                <w:szCs w:val="24"/>
              </w:rPr>
            </w:pPr>
            <w:r w:rsidRPr="00CD7343">
              <w:rPr>
                <w:rFonts w:ascii="Times New Roman" w:hAnsi="Times New Roman"/>
                <w:sz w:val="24"/>
                <w:szCs w:val="24"/>
              </w:rPr>
              <w:t>Какой год</w:t>
            </w:r>
          </w:p>
          <w:p w:rsidR="00CD7343" w:rsidRPr="00CD7343" w:rsidRDefault="00CD7343" w:rsidP="00CD7343">
            <w:pPr>
              <w:spacing w:line="240" w:lineRule="auto"/>
              <w:ind w:left="-44" w:hanging="24"/>
              <w:jc w:val="center"/>
              <w:rPr>
                <w:rFonts w:ascii="Times New Roman" w:hAnsi="Times New Roman"/>
                <w:sz w:val="24"/>
                <w:szCs w:val="24"/>
              </w:rPr>
            </w:pPr>
            <w:r w:rsidRPr="00CD7343">
              <w:rPr>
                <w:rFonts w:ascii="Times New Roman" w:hAnsi="Times New Roman"/>
                <w:sz w:val="24"/>
                <w:szCs w:val="24"/>
              </w:rPr>
              <w:t>работает</w:t>
            </w:r>
          </w:p>
        </w:tc>
        <w:tc>
          <w:tcPr>
            <w:tcW w:w="2793" w:type="dxa"/>
          </w:tcPr>
          <w:p w:rsidR="00CD7343" w:rsidRPr="00CD7343" w:rsidRDefault="00CD7343" w:rsidP="00CD7343">
            <w:pPr>
              <w:spacing w:line="240" w:lineRule="auto"/>
              <w:ind w:left="-749" w:firstLine="749"/>
              <w:jc w:val="center"/>
              <w:rPr>
                <w:rFonts w:ascii="Times New Roman" w:hAnsi="Times New Roman"/>
                <w:sz w:val="24"/>
                <w:szCs w:val="24"/>
                <w:lang w:val="ru-RU"/>
              </w:rPr>
            </w:pPr>
            <w:r w:rsidRPr="00CD7343">
              <w:rPr>
                <w:rFonts w:ascii="Times New Roman" w:hAnsi="Times New Roman"/>
                <w:sz w:val="24"/>
                <w:szCs w:val="24"/>
                <w:lang w:val="ru-RU"/>
              </w:rPr>
              <w:t>По какой</w:t>
            </w:r>
          </w:p>
          <w:p w:rsidR="00CD7343" w:rsidRPr="00CD7343" w:rsidRDefault="00CD7343" w:rsidP="00CD7343">
            <w:pPr>
              <w:spacing w:line="240" w:lineRule="auto"/>
              <w:ind w:left="-749" w:firstLine="749"/>
              <w:jc w:val="center"/>
              <w:rPr>
                <w:rFonts w:ascii="Times New Roman" w:hAnsi="Times New Roman"/>
                <w:sz w:val="24"/>
                <w:szCs w:val="24"/>
                <w:lang w:val="ru-RU"/>
              </w:rPr>
            </w:pPr>
            <w:r w:rsidRPr="00CD7343">
              <w:rPr>
                <w:rFonts w:ascii="Times New Roman" w:hAnsi="Times New Roman"/>
                <w:sz w:val="24"/>
                <w:szCs w:val="24"/>
                <w:lang w:val="ru-RU"/>
              </w:rPr>
              <w:t>теме</w:t>
            </w:r>
          </w:p>
          <w:p w:rsidR="00CD7343" w:rsidRPr="00CD7343" w:rsidRDefault="00CD7343" w:rsidP="00CD7343">
            <w:pPr>
              <w:spacing w:line="240" w:lineRule="auto"/>
              <w:ind w:left="-749" w:firstLine="749"/>
              <w:jc w:val="center"/>
              <w:rPr>
                <w:rFonts w:ascii="Times New Roman" w:hAnsi="Times New Roman"/>
                <w:sz w:val="24"/>
                <w:szCs w:val="24"/>
                <w:lang w:val="ru-RU"/>
              </w:rPr>
            </w:pPr>
            <w:r w:rsidRPr="00CD7343">
              <w:rPr>
                <w:rFonts w:ascii="Times New Roman" w:hAnsi="Times New Roman"/>
                <w:sz w:val="24"/>
                <w:szCs w:val="24"/>
                <w:lang w:val="ru-RU"/>
              </w:rPr>
              <w:t>работает группа</w:t>
            </w:r>
          </w:p>
        </w:tc>
        <w:tc>
          <w:tcPr>
            <w:tcW w:w="1985" w:type="dxa"/>
          </w:tcPr>
          <w:p w:rsidR="00CD7343" w:rsidRPr="00CD7343" w:rsidRDefault="00CD7343" w:rsidP="00CD7343">
            <w:pPr>
              <w:spacing w:line="240" w:lineRule="auto"/>
              <w:ind w:left="-749" w:firstLine="749"/>
              <w:jc w:val="center"/>
              <w:rPr>
                <w:rFonts w:ascii="Times New Roman" w:hAnsi="Times New Roman"/>
                <w:sz w:val="24"/>
                <w:szCs w:val="24"/>
              </w:rPr>
            </w:pPr>
            <w:r w:rsidRPr="00CD7343">
              <w:rPr>
                <w:rFonts w:ascii="Times New Roman" w:hAnsi="Times New Roman"/>
                <w:sz w:val="24"/>
                <w:szCs w:val="24"/>
              </w:rPr>
              <w:t>Категория</w:t>
            </w:r>
          </w:p>
          <w:p w:rsidR="00CD7343" w:rsidRPr="00CD7343" w:rsidRDefault="00CD7343" w:rsidP="00CD7343">
            <w:pPr>
              <w:spacing w:line="240" w:lineRule="auto"/>
              <w:ind w:left="-749" w:firstLine="749"/>
              <w:jc w:val="center"/>
              <w:rPr>
                <w:rFonts w:ascii="Times New Roman" w:hAnsi="Times New Roman"/>
                <w:sz w:val="24"/>
                <w:szCs w:val="24"/>
              </w:rPr>
            </w:pPr>
            <w:r w:rsidRPr="00CD7343">
              <w:rPr>
                <w:rFonts w:ascii="Times New Roman" w:hAnsi="Times New Roman"/>
                <w:sz w:val="24"/>
                <w:szCs w:val="24"/>
              </w:rPr>
              <w:t>участников</w:t>
            </w:r>
          </w:p>
          <w:p w:rsidR="00CD7343" w:rsidRPr="00CD7343" w:rsidRDefault="00CD7343" w:rsidP="00CD7343">
            <w:pPr>
              <w:spacing w:line="240" w:lineRule="auto"/>
              <w:ind w:left="-749" w:firstLine="749"/>
              <w:jc w:val="center"/>
              <w:rPr>
                <w:rFonts w:ascii="Times New Roman" w:hAnsi="Times New Roman"/>
                <w:sz w:val="24"/>
                <w:szCs w:val="24"/>
              </w:rPr>
            </w:pPr>
            <w:r w:rsidRPr="00CD7343">
              <w:rPr>
                <w:rFonts w:ascii="Times New Roman" w:hAnsi="Times New Roman"/>
                <w:sz w:val="24"/>
                <w:szCs w:val="24"/>
              </w:rPr>
              <w:t>группы</w:t>
            </w:r>
          </w:p>
        </w:tc>
        <w:tc>
          <w:tcPr>
            <w:tcW w:w="2310" w:type="dxa"/>
          </w:tcPr>
          <w:p w:rsidR="00CD7343" w:rsidRPr="00CD7343" w:rsidRDefault="00CD7343" w:rsidP="00CD7343">
            <w:pPr>
              <w:spacing w:line="240" w:lineRule="auto"/>
              <w:ind w:left="-749" w:firstLine="749"/>
              <w:jc w:val="center"/>
              <w:rPr>
                <w:rFonts w:ascii="Times New Roman" w:hAnsi="Times New Roman"/>
                <w:sz w:val="24"/>
                <w:szCs w:val="24"/>
              </w:rPr>
            </w:pPr>
            <w:r w:rsidRPr="00CD7343">
              <w:rPr>
                <w:rFonts w:ascii="Times New Roman" w:hAnsi="Times New Roman"/>
                <w:sz w:val="24"/>
                <w:szCs w:val="24"/>
              </w:rPr>
              <w:t>Результат</w:t>
            </w:r>
          </w:p>
        </w:tc>
      </w:tr>
      <w:tr w:rsidR="00CD7343" w:rsidRPr="001B0307" w:rsidTr="003A5E0D">
        <w:tc>
          <w:tcPr>
            <w:tcW w:w="568" w:type="dxa"/>
          </w:tcPr>
          <w:p w:rsidR="00CD7343" w:rsidRPr="00CD7343" w:rsidRDefault="00CD7343" w:rsidP="00CD7343">
            <w:pPr>
              <w:spacing w:line="240" w:lineRule="auto"/>
              <w:ind w:left="-749" w:firstLine="749"/>
              <w:jc w:val="center"/>
              <w:rPr>
                <w:rFonts w:ascii="Times New Roman" w:hAnsi="Times New Roman"/>
                <w:sz w:val="24"/>
                <w:szCs w:val="24"/>
              </w:rPr>
            </w:pPr>
            <w:r w:rsidRPr="00CD7343">
              <w:rPr>
                <w:rFonts w:ascii="Times New Roman" w:hAnsi="Times New Roman"/>
                <w:sz w:val="24"/>
                <w:szCs w:val="24"/>
              </w:rPr>
              <w:t>1.</w:t>
            </w:r>
          </w:p>
        </w:tc>
        <w:tc>
          <w:tcPr>
            <w:tcW w:w="1843" w:type="dxa"/>
          </w:tcPr>
          <w:p w:rsidR="00CD7343" w:rsidRPr="00CD7343" w:rsidRDefault="00CD7343" w:rsidP="00CD7343">
            <w:pPr>
              <w:spacing w:line="240" w:lineRule="auto"/>
              <w:ind w:left="-749" w:firstLine="749"/>
              <w:jc w:val="center"/>
              <w:rPr>
                <w:rFonts w:ascii="Times New Roman" w:hAnsi="Times New Roman"/>
                <w:sz w:val="24"/>
                <w:szCs w:val="24"/>
                <w:lang w:val="sah-RU"/>
              </w:rPr>
            </w:pPr>
          </w:p>
          <w:p w:rsidR="00CD7343" w:rsidRPr="00CD7343" w:rsidRDefault="00CD7343" w:rsidP="00CD7343">
            <w:pPr>
              <w:spacing w:line="240" w:lineRule="auto"/>
              <w:ind w:left="34"/>
              <w:jc w:val="center"/>
              <w:rPr>
                <w:rFonts w:ascii="Times New Roman" w:hAnsi="Times New Roman"/>
                <w:sz w:val="24"/>
                <w:szCs w:val="24"/>
                <w:lang w:val="sah-RU"/>
              </w:rPr>
            </w:pPr>
            <w:r w:rsidRPr="00CD7343">
              <w:rPr>
                <w:rFonts w:ascii="Times New Roman" w:hAnsi="Times New Roman"/>
                <w:sz w:val="24"/>
                <w:szCs w:val="24"/>
                <w:lang w:val="sah-RU"/>
              </w:rPr>
              <w:t>Начальные классы</w:t>
            </w:r>
          </w:p>
        </w:tc>
        <w:tc>
          <w:tcPr>
            <w:tcW w:w="992" w:type="dxa"/>
          </w:tcPr>
          <w:p w:rsidR="00CD7343" w:rsidRPr="00CD7343" w:rsidRDefault="00CD7343" w:rsidP="00CD7343">
            <w:pPr>
              <w:spacing w:line="240" w:lineRule="auto"/>
              <w:ind w:left="-749" w:firstLine="749"/>
              <w:jc w:val="center"/>
              <w:rPr>
                <w:rFonts w:ascii="Times New Roman" w:hAnsi="Times New Roman"/>
                <w:sz w:val="24"/>
                <w:szCs w:val="24"/>
                <w:lang w:val="sah-RU"/>
              </w:rPr>
            </w:pPr>
          </w:p>
          <w:p w:rsidR="00CD7343" w:rsidRPr="00CD7343" w:rsidRDefault="00CD7343" w:rsidP="00CD7343">
            <w:pPr>
              <w:spacing w:line="240" w:lineRule="auto"/>
              <w:ind w:left="-749" w:firstLine="749"/>
              <w:jc w:val="center"/>
              <w:rPr>
                <w:rFonts w:ascii="Times New Roman" w:hAnsi="Times New Roman"/>
                <w:sz w:val="24"/>
                <w:szCs w:val="24"/>
                <w:lang w:val="sah-RU"/>
              </w:rPr>
            </w:pPr>
          </w:p>
          <w:p w:rsidR="00CD7343" w:rsidRPr="00CD7343" w:rsidRDefault="00CD7343" w:rsidP="00CD7343">
            <w:pPr>
              <w:spacing w:line="240" w:lineRule="auto"/>
              <w:ind w:left="-749" w:firstLine="749"/>
              <w:jc w:val="center"/>
              <w:rPr>
                <w:rFonts w:ascii="Times New Roman" w:hAnsi="Times New Roman"/>
                <w:sz w:val="24"/>
                <w:szCs w:val="24"/>
                <w:lang w:val="sah-RU"/>
              </w:rPr>
            </w:pPr>
            <w:r w:rsidRPr="00CD7343">
              <w:rPr>
                <w:rFonts w:ascii="Times New Roman" w:hAnsi="Times New Roman"/>
                <w:sz w:val="24"/>
                <w:szCs w:val="24"/>
                <w:lang w:val="sah-RU"/>
              </w:rPr>
              <w:t>1</w:t>
            </w:r>
          </w:p>
        </w:tc>
        <w:tc>
          <w:tcPr>
            <w:tcW w:w="2793" w:type="dxa"/>
          </w:tcPr>
          <w:p w:rsidR="00CD7343" w:rsidRPr="00CD7343" w:rsidRDefault="00CD7343" w:rsidP="00CD7343">
            <w:pPr>
              <w:spacing w:line="240" w:lineRule="auto"/>
              <w:ind w:left="-749" w:firstLine="749"/>
              <w:jc w:val="center"/>
              <w:rPr>
                <w:rFonts w:ascii="Times New Roman" w:hAnsi="Times New Roman"/>
                <w:sz w:val="24"/>
                <w:szCs w:val="24"/>
                <w:lang w:val="sah-RU"/>
              </w:rPr>
            </w:pPr>
          </w:p>
          <w:p w:rsidR="00CD7343" w:rsidRPr="00CD7343" w:rsidRDefault="00CD7343" w:rsidP="00CD7343">
            <w:pPr>
              <w:spacing w:line="240" w:lineRule="auto"/>
              <w:ind w:left="-108" w:firstLine="749"/>
              <w:jc w:val="center"/>
              <w:rPr>
                <w:rFonts w:ascii="Times New Roman" w:hAnsi="Times New Roman"/>
                <w:sz w:val="24"/>
                <w:szCs w:val="24"/>
                <w:lang w:val="sah-RU"/>
              </w:rPr>
            </w:pPr>
            <w:r w:rsidRPr="00CD7343">
              <w:rPr>
                <w:rFonts w:ascii="Times New Roman" w:hAnsi="Times New Roman"/>
                <w:sz w:val="24"/>
                <w:szCs w:val="24"/>
                <w:lang w:val="sah-RU"/>
              </w:rPr>
              <w:t>Разработка            технологических карт</w:t>
            </w:r>
          </w:p>
        </w:tc>
        <w:tc>
          <w:tcPr>
            <w:tcW w:w="1985"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 xml:space="preserve">Учителя начальных 1-2 классов </w:t>
            </w:r>
          </w:p>
        </w:tc>
        <w:tc>
          <w:tcPr>
            <w:tcW w:w="2310" w:type="dxa"/>
          </w:tcPr>
          <w:p w:rsidR="00CD7343" w:rsidRPr="00CD7343" w:rsidRDefault="00CD7343" w:rsidP="00CD7343">
            <w:pPr>
              <w:spacing w:line="240" w:lineRule="auto"/>
              <w:ind w:left="-66" w:firstLine="66"/>
              <w:jc w:val="center"/>
              <w:rPr>
                <w:rFonts w:ascii="Times New Roman" w:hAnsi="Times New Roman"/>
                <w:sz w:val="24"/>
                <w:szCs w:val="24"/>
                <w:lang w:val="sah-RU"/>
              </w:rPr>
            </w:pPr>
            <w:r w:rsidRPr="00CD7343">
              <w:rPr>
                <w:rFonts w:ascii="Times New Roman" w:hAnsi="Times New Roman"/>
                <w:sz w:val="24"/>
                <w:szCs w:val="24"/>
                <w:lang w:val="sah-RU"/>
              </w:rPr>
              <w:t>Разработаны 442  технологические карты по основным предметам</w:t>
            </w:r>
          </w:p>
        </w:tc>
      </w:tr>
      <w:tr w:rsidR="00CD7343" w:rsidRPr="001B0307" w:rsidTr="003A5E0D">
        <w:tc>
          <w:tcPr>
            <w:tcW w:w="568" w:type="dxa"/>
          </w:tcPr>
          <w:p w:rsidR="00CD7343" w:rsidRPr="00CD7343" w:rsidRDefault="00CD7343" w:rsidP="00CD7343">
            <w:pPr>
              <w:spacing w:line="240" w:lineRule="auto"/>
              <w:ind w:left="-749" w:firstLine="749"/>
              <w:jc w:val="center"/>
              <w:rPr>
                <w:rFonts w:ascii="Times New Roman" w:hAnsi="Times New Roman"/>
                <w:sz w:val="24"/>
                <w:szCs w:val="24"/>
              </w:rPr>
            </w:pPr>
            <w:r w:rsidRPr="00CD7343">
              <w:rPr>
                <w:rFonts w:ascii="Times New Roman" w:hAnsi="Times New Roman"/>
                <w:sz w:val="24"/>
                <w:szCs w:val="24"/>
              </w:rPr>
              <w:t>2</w:t>
            </w:r>
          </w:p>
        </w:tc>
        <w:tc>
          <w:tcPr>
            <w:tcW w:w="1843"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Творческая группа учителей-предметников естественного цикла</w:t>
            </w:r>
          </w:p>
        </w:tc>
        <w:tc>
          <w:tcPr>
            <w:tcW w:w="992" w:type="dxa"/>
          </w:tcPr>
          <w:p w:rsidR="00CD7343" w:rsidRPr="00CD7343" w:rsidRDefault="00CD7343" w:rsidP="00CD7343">
            <w:pPr>
              <w:spacing w:line="240" w:lineRule="auto"/>
              <w:ind w:left="-749" w:firstLine="749"/>
              <w:jc w:val="center"/>
              <w:rPr>
                <w:rFonts w:ascii="Times New Roman" w:hAnsi="Times New Roman"/>
                <w:sz w:val="24"/>
                <w:szCs w:val="24"/>
                <w:lang w:val="sah-RU"/>
              </w:rPr>
            </w:pPr>
          </w:p>
          <w:p w:rsidR="00CD7343" w:rsidRPr="00CD7343" w:rsidRDefault="00CD7343" w:rsidP="00CD7343">
            <w:pPr>
              <w:spacing w:line="240" w:lineRule="auto"/>
              <w:ind w:left="-749" w:firstLine="749"/>
              <w:jc w:val="center"/>
              <w:rPr>
                <w:rFonts w:ascii="Times New Roman" w:hAnsi="Times New Roman"/>
                <w:sz w:val="24"/>
                <w:szCs w:val="24"/>
                <w:lang w:val="sah-RU"/>
              </w:rPr>
            </w:pPr>
            <w:r w:rsidRPr="00CD7343">
              <w:rPr>
                <w:rFonts w:ascii="Times New Roman" w:hAnsi="Times New Roman"/>
                <w:sz w:val="24"/>
                <w:szCs w:val="24"/>
                <w:lang w:val="sah-RU"/>
              </w:rPr>
              <w:t>3</w:t>
            </w:r>
          </w:p>
        </w:tc>
        <w:tc>
          <w:tcPr>
            <w:tcW w:w="2793" w:type="dxa"/>
          </w:tcPr>
          <w:p w:rsidR="00CD7343" w:rsidRPr="00CD7343" w:rsidRDefault="00CD7343" w:rsidP="00CD7343">
            <w:pPr>
              <w:spacing w:line="240" w:lineRule="auto"/>
              <w:ind w:left="-749" w:firstLine="749"/>
              <w:jc w:val="center"/>
              <w:rPr>
                <w:rFonts w:ascii="Times New Roman" w:hAnsi="Times New Roman"/>
                <w:sz w:val="24"/>
                <w:szCs w:val="24"/>
                <w:lang w:val="sah-RU"/>
              </w:rPr>
            </w:pPr>
          </w:p>
          <w:p w:rsidR="00CD7343" w:rsidRPr="00CD7343" w:rsidRDefault="00CD7343" w:rsidP="00CD7343">
            <w:pPr>
              <w:spacing w:line="240" w:lineRule="auto"/>
              <w:ind w:left="-108" w:firstLine="142"/>
              <w:jc w:val="center"/>
              <w:rPr>
                <w:rFonts w:ascii="Times New Roman" w:hAnsi="Times New Roman"/>
                <w:sz w:val="24"/>
                <w:szCs w:val="24"/>
                <w:lang w:val="sah-RU"/>
              </w:rPr>
            </w:pPr>
            <w:r w:rsidRPr="00CD7343">
              <w:rPr>
                <w:rFonts w:ascii="Times New Roman" w:hAnsi="Times New Roman"/>
                <w:sz w:val="24"/>
                <w:szCs w:val="24"/>
                <w:lang w:val="sah-RU"/>
              </w:rPr>
              <w:t xml:space="preserve">Разработка рабочих программ   метапредметных внеурочных занятий </w:t>
            </w:r>
          </w:p>
        </w:tc>
        <w:tc>
          <w:tcPr>
            <w:tcW w:w="1985"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 xml:space="preserve"> Учителя предметов естественного цикла</w:t>
            </w:r>
          </w:p>
        </w:tc>
        <w:tc>
          <w:tcPr>
            <w:tcW w:w="2310" w:type="dxa"/>
          </w:tcPr>
          <w:p w:rsidR="00CD7343" w:rsidRPr="00CD7343" w:rsidRDefault="00CD7343" w:rsidP="00CD7343">
            <w:pPr>
              <w:spacing w:line="240" w:lineRule="auto"/>
              <w:ind w:left="-66" w:firstLine="66"/>
              <w:jc w:val="center"/>
              <w:rPr>
                <w:rFonts w:ascii="Times New Roman" w:hAnsi="Times New Roman"/>
                <w:sz w:val="24"/>
                <w:szCs w:val="24"/>
                <w:lang w:val="sah-RU"/>
              </w:rPr>
            </w:pPr>
            <w:r w:rsidRPr="00CD7343">
              <w:rPr>
                <w:rFonts w:ascii="Times New Roman" w:hAnsi="Times New Roman"/>
                <w:sz w:val="24"/>
                <w:szCs w:val="24"/>
                <w:lang w:val="sah-RU"/>
              </w:rPr>
              <w:t>Разработаны рабочие программы “Эрудит”, “Химия в нашей жизни”</w:t>
            </w:r>
          </w:p>
        </w:tc>
      </w:tr>
      <w:tr w:rsidR="00CD7343" w:rsidRPr="00CD7343" w:rsidTr="003A5E0D">
        <w:tc>
          <w:tcPr>
            <w:tcW w:w="568" w:type="dxa"/>
          </w:tcPr>
          <w:p w:rsidR="00CD7343" w:rsidRPr="00CD7343" w:rsidRDefault="00CD7343" w:rsidP="00CD7343">
            <w:pPr>
              <w:spacing w:line="240" w:lineRule="auto"/>
              <w:ind w:left="-749" w:firstLine="749"/>
              <w:jc w:val="center"/>
              <w:rPr>
                <w:rFonts w:ascii="Times New Roman" w:hAnsi="Times New Roman"/>
                <w:sz w:val="24"/>
                <w:szCs w:val="24"/>
              </w:rPr>
            </w:pPr>
            <w:r w:rsidRPr="00CD7343">
              <w:rPr>
                <w:rFonts w:ascii="Times New Roman" w:hAnsi="Times New Roman"/>
                <w:sz w:val="24"/>
                <w:szCs w:val="24"/>
              </w:rPr>
              <w:t>3</w:t>
            </w:r>
          </w:p>
        </w:tc>
        <w:tc>
          <w:tcPr>
            <w:tcW w:w="1843"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Творческая группа учителей основной школы</w:t>
            </w:r>
          </w:p>
        </w:tc>
        <w:tc>
          <w:tcPr>
            <w:tcW w:w="992" w:type="dxa"/>
          </w:tcPr>
          <w:p w:rsidR="00CD7343" w:rsidRPr="00CD7343" w:rsidRDefault="00CD7343" w:rsidP="00CD7343">
            <w:pPr>
              <w:spacing w:line="240" w:lineRule="auto"/>
              <w:ind w:left="-749" w:firstLine="749"/>
              <w:jc w:val="center"/>
              <w:rPr>
                <w:rFonts w:ascii="Times New Roman" w:hAnsi="Times New Roman"/>
                <w:sz w:val="24"/>
                <w:szCs w:val="24"/>
                <w:lang w:val="sah-RU"/>
              </w:rPr>
            </w:pPr>
          </w:p>
          <w:p w:rsidR="00CD7343" w:rsidRPr="00CD7343" w:rsidRDefault="00CD7343" w:rsidP="00CD7343">
            <w:pPr>
              <w:spacing w:line="240" w:lineRule="auto"/>
              <w:ind w:left="-749" w:firstLine="749"/>
              <w:jc w:val="center"/>
              <w:rPr>
                <w:rFonts w:ascii="Times New Roman" w:hAnsi="Times New Roman"/>
                <w:sz w:val="24"/>
                <w:szCs w:val="24"/>
                <w:lang w:val="sah-RU"/>
              </w:rPr>
            </w:pPr>
            <w:r w:rsidRPr="00CD7343">
              <w:rPr>
                <w:rFonts w:ascii="Times New Roman" w:hAnsi="Times New Roman"/>
                <w:sz w:val="24"/>
                <w:szCs w:val="24"/>
                <w:lang w:val="sah-RU"/>
              </w:rPr>
              <w:t>1</w:t>
            </w:r>
          </w:p>
        </w:tc>
        <w:tc>
          <w:tcPr>
            <w:tcW w:w="2793" w:type="dxa"/>
          </w:tcPr>
          <w:p w:rsidR="00CD7343" w:rsidRPr="00CD7343" w:rsidRDefault="00CD7343" w:rsidP="00CD7343">
            <w:pPr>
              <w:spacing w:line="240" w:lineRule="auto"/>
              <w:ind w:left="34" w:firstLine="250"/>
              <w:jc w:val="center"/>
              <w:rPr>
                <w:rFonts w:ascii="Times New Roman" w:hAnsi="Times New Roman"/>
                <w:sz w:val="24"/>
                <w:szCs w:val="24"/>
                <w:lang w:val="sah-RU"/>
              </w:rPr>
            </w:pPr>
            <w:r w:rsidRPr="00CD7343">
              <w:rPr>
                <w:rFonts w:ascii="Times New Roman" w:hAnsi="Times New Roman"/>
                <w:sz w:val="24"/>
                <w:szCs w:val="24"/>
                <w:lang w:val="sah-RU"/>
              </w:rPr>
              <w:t>Разработка метапредметных заданий по ФГОС</w:t>
            </w:r>
          </w:p>
        </w:tc>
        <w:tc>
          <w:tcPr>
            <w:tcW w:w="1985"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Учителя русского языка,математики, истории, якутского языка</w:t>
            </w:r>
          </w:p>
        </w:tc>
        <w:tc>
          <w:tcPr>
            <w:tcW w:w="2310" w:type="dxa"/>
          </w:tcPr>
          <w:p w:rsidR="00CD7343" w:rsidRPr="00CD7343" w:rsidRDefault="00CD7343" w:rsidP="00CD7343">
            <w:pPr>
              <w:spacing w:line="240" w:lineRule="auto"/>
              <w:ind w:left="-66" w:firstLine="66"/>
              <w:jc w:val="center"/>
              <w:rPr>
                <w:rFonts w:ascii="Times New Roman" w:hAnsi="Times New Roman"/>
                <w:sz w:val="24"/>
                <w:szCs w:val="24"/>
                <w:lang w:val="sah-RU"/>
              </w:rPr>
            </w:pPr>
            <w:r w:rsidRPr="00CD7343">
              <w:rPr>
                <w:rFonts w:ascii="Times New Roman" w:hAnsi="Times New Roman"/>
                <w:sz w:val="24"/>
                <w:szCs w:val="24"/>
                <w:lang w:val="sah-RU"/>
              </w:rPr>
              <w:t>Разработаны метапредметные хадания</w:t>
            </w:r>
          </w:p>
        </w:tc>
      </w:tr>
      <w:tr w:rsidR="00CD7343" w:rsidRPr="001B0307" w:rsidTr="003A5E0D">
        <w:tc>
          <w:tcPr>
            <w:tcW w:w="568" w:type="dxa"/>
          </w:tcPr>
          <w:p w:rsidR="00CD7343" w:rsidRPr="00CD7343" w:rsidRDefault="00CD7343" w:rsidP="00CD7343">
            <w:pPr>
              <w:spacing w:line="240" w:lineRule="auto"/>
              <w:ind w:left="-749" w:firstLine="749"/>
              <w:jc w:val="center"/>
              <w:rPr>
                <w:rFonts w:ascii="Times New Roman" w:hAnsi="Times New Roman"/>
                <w:sz w:val="24"/>
                <w:szCs w:val="24"/>
              </w:rPr>
            </w:pPr>
            <w:r w:rsidRPr="00CD7343">
              <w:rPr>
                <w:rFonts w:ascii="Times New Roman" w:hAnsi="Times New Roman"/>
                <w:sz w:val="24"/>
                <w:szCs w:val="24"/>
              </w:rPr>
              <w:t>4</w:t>
            </w:r>
          </w:p>
        </w:tc>
        <w:tc>
          <w:tcPr>
            <w:tcW w:w="1843"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Творческая группа учителей начальных классов</w:t>
            </w:r>
          </w:p>
        </w:tc>
        <w:tc>
          <w:tcPr>
            <w:tcW w:w="992" w:type="dxa"/>
          </w:tcPr>
          <w:p w:rsidR="00CD7343" w:rsidRPr="00CD7343" w:rsidRDefault="00CD7343" w:rsidP="00CD7343">
            <w:pPr>
              <w:spacing w:line="240" w:lineRule="auto"/>
              <w:ind w:left="-749" w:firstLine="749"/>
              <w:jc w:val="center"/>
              <w:rPr>
                <w:rFonts w:ascii="Times New Roman" w:hAnsi="Times New Roman"/>
                <w:sz w:val="24"/>
                <w:szCs w:val="24"/>
                <w:lang w:val="sah-RU"/>
              </w:rPr>
            </w:pPr>
            <w:r w:rsidRPr="00CD7343">
              <w:rPr>
                <w:rFonts w:ascii="Times New Roman" w:hAnsi="Times New Roman"/>
                <w:sz w:val="24"/>
                <w:szCs w:val="24"/>
                <w:lang w:val="sah-RU"/>
              </w:rPr>
              <w:t>3</w:t>
            </w:r>
          </w:p>
        </w:tc>
        <w:tc>
          <w:tcPr>
            <w:tcW w:w="2793" w:type="dxa"/>
          </w:tcPr>
          <w:p w:rsidR="00CD7343" w:rsidRPr="00CD7343" w:rsidRDefault="00CD7343" w:rsidP="00CD7343">
            <w:pPr>
              <w:spacing w:line="240" w:lineRule="auto"/>
              <w:ind w:left="34" w:firstLine="250"/>
              <w:jc w:val="center"/>
              <w:rPr>
                <w:rFonts w:ascii="Times New Roman" w:hAnsi="Times New Roman"/>
                <w:sz w:val="24"/>
                <w:szCs w:val="24"/>
                <w:lang w:val="sah-RU"/>
              </w:rPr>
            </w:pPr>
            <w:r w:rsidRPr="00CD7343">
              <w:rPr>
                <w:rFonts w:ascii="Times New Roman" w:hAnsi="Times New Roman"/>
                <w:sz w:val="24"/>
                <w:szCs w:val="24"/>
                <w:lang w:val="sah-RU"/>
              </w:rPr>
              <w:t>Разработка учебника по чтению на родном языке</w:t>
            </w:r>
          </w:p>
        </w:tc>
        <w:tc>
          <w:tcPr>
            <w:tcW w:w="1985"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Учителя начальных классов</w:t>
            </w:r>
          </w:p>
        </w:tc>
        <w:tc>
          <w:tcPr>
            <w:tcW w:w="2310" w:type="dxa"/>
          </w:tcPr>
          <w:p w:rsidR="00CD7343" w:rsidRPr="00CD7343" w:rsidRDefault="00CD7343" w:rsidP="00CD7343">
            <w:pPr>
              <w:spacing w:line="240" w:lineRule="auto"/>
              <w:ind w:left="-66" w:firstLine="66"/>
              <w:jc w:val="center"/>
              <w:rPr>
                <w:rFonts w:ascii="Times New Roman" w:hAnsi="Times New Roman"/>
                <w:sz w:val="24"/>
                <w:szCs w:val="24"/>
                <w:lang w:val="sah-RU"/>
              </w:rPr>
            </w:pPr>
            <w:r w:rsidRPr="00CD7343">
              <w:rPr>
                <w:rFonts w:ascii="Times New Roman" w:hAnsi="Times New Roman"/>
                <w:sz w:val="24"/>
                <w:szCs w:val="24"/>
                <w:lang w:val="sah-RU"/>
              </w:rPr>
              <w:t xml:space="preserve">Разработан учебник по чтению на родном языке для 2 классов. </w:t>
            </w:r>
          </w:p>
          <w:p w:rsidR="00CD7343" w:rsidRPr="00CD7343" w:rsidRDefault="00CD7343" w:rsidP="00CD7343">
            <w:pPr>
              <w:spacing w:line="240" w:lineRule="auto"/>
              <w:ind w:left="-66" w:firstLine="66"/>
              <w:jc w:val="center"/>
              <w:rPr>
                <w:rFonts w:ascii="Times New Roman" w:hAnsi="Times New Roman"/>
                <w:sz w:val="24"/>
                <w:szCs w:val="24"/>
                <w:lang w:val="sah-RU"/>
              </w:rPr>
            </w:pPr>
            <w:r w:rsidRPr="00CD7343">
              <w:rPr>
                <w:rFonts w:ascii="Times New Roman" w:hAnsi="Times New Roman"/>
                <w:sz w:val="24"/>
                <w:szCs w:val="24"/>
                <w:lang w:val="sah-RU"/>
              </w:rPr>
              <w:t>РАзрабатываются учебники для 1, 3, 4 – х классов</w:t>
            </w:r>
          </w:p>
        </w:tc>
      </w:tr>
      <w:tr w:rsidR="00CD7343" w:rsidRPr="001B0307" w:rsidTr="003A5E0D">
        <w:tc>
          <w:tcPr>
            <w:tcW w:w="568" w:type="dxa"/>
          </w:tcPr>
          <w:p w:rsidR="00CD7343" w:rsidRPr="00CD7343" w:rsidRDefault="00CD7343" w:rsidP="00CD7343">
            <w:pPr>
              <w:spacing w:line="240" w:lineRule="auto"/>
              <w:ind w:left="-749" w:firstLine="749"/>
              <w:jc w:val="center"/>
              <w:rPr>
                <w:rFonts w:ascii="Times New Roman" w:hAnsi="Times New Roman"/>
                <w:sz w:val="24"/>
                <w:szCs w:val="24"/>
              </w:rPr>
            </w:pPr>
            <w:r w:rsidRPr="00CD7343">
              <w:rPr>
                <w:rFonts w:ascii="Times New Roman" w:hAnsi="Times New Roman"/>
                <w:sz w:val="24"/>
                <w:szCs w:val="24"/>
              </w:rPr>
              <w:t>5</w:t>
            </w:r>
          </w:p>
        </w:tc>
        <w:tc>
          <w:tcPr>
            <w:tcW w:w="1843"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 xml:space="preserve">Творческая группа </w:t>
            </w:r>
          </w:p>
        </w:tc>
        <w:tc>
          <w:tcPr>
            <w:tcW w:w="992" w:type="dxa"/>
          </w:tcPr>
          <w:p w:rsidR="00CD7343" w:rsidRPr="00CD7343" w:rsidRDefault="00CD7343" w:rsidP="00CD7343">
            <w:pPr>
              <w:spacing w:line="240" w:lineRule="auto"/>
              <w:ind w:left="-749" w:firstLine="749"/>
              <w:jc w:val="center"/>
              <w:rPr>
                <w:rFonts w:ascii="Times New Roman" w:hAnsi="Times New Roman"/>
                <w:sz w:val="24"/>
                <w:szCs w:val="24"/>
                <w:lang w:val="sah-RU"/>
              </w:rPr>
            </w:pPr>
            <w:r w:rsidRPr="00CD7343">
              <w:rPr>
                <w:rFonts w:ascii="Times New Roman" w:hAnsi="Times New Roman"/>
                <w:sz w:val="24"/>
                <w:szCs w:val="24"/>
                <w:lang w:val="sah-RU"/>
              </w:rPr>
              <w:t>3</w:t>
            </w:r>
          </w:p>
        </w:tc>
        <w:tc>
          <w:tcPr>
            <w:tcW w:w="2793" w:type="dxa"/>
          </w:tcPr>
          <w:p w:rsidR="00CD7343" w:rsidRPr="00CD7343" w:rsidRDefault="00CD7343" w:rsidP="00CD7343">
            <w:pPr>
              <w:spacing w:line="240" w:lineRule="auto"/>
              <w:ind w:left="34" w:firstLine="250"/>
              <w:jc w:val="center"/>
              <w:rPr>
                <w:rFonts w:ascii="Times New Roman" w:hAnsi="Times New Roman"/>
                <w:sz w:val="24"/>
                <w:szCs w:val="24"/>
                <w:lang w:val="sah-RU"/>
              </w:rPr>
            </w:pPr>
            <w:r w:rsidRPr="00CD7343">
              <w:rPr>
                <w:rFonts w:ascii="Times New Roman" w:hAnsi="Times New Roman"/>
                <w:sz w:val="24"/>
                <w:szCs w:val="24"/>
                <w:lang w:val="sah-RU"/>
              </w:rPr>
              <w:t xml:space="preserve">Проведение заочной интеллекутальной игры “Тиин мэйии” </w:t>
            </w:r>
          </w:p>
        </w:tc>
        <w:tc>
          <w:tcPr>
            <w:tcW w:w="1985"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Учителя начальных классов</w:t>
            </w:r>
          </w:p>
        </w:tc>
        <w:tc>
          <w:tcPr>
            <w:tcW w:w="2310" w:type="dxa"/>
          </w:tcPr>
          <w:p w:rsidR="00CD7343" w:rsidRPr="00CD7343" w:rsidRDefault="00CD7343" w:rsidP="00CD7343">
            <w:pPr>
              <w:spacing w:line="240" w:lineRule="auto"/>
              <w:ind w:left="-66" w:firstLine="66"/>
              <w:jc w:val="center"/>
              <w:rPr>
                <w:rFonts w:ascii="Times New Roman" w:hAnsi="Times New Roman"/>
                <w:sz w:val="24"/>
                <w:szCs w:val="24"/>
                <w:lang w:val="sah-RU"/>
              </w:rPr>
            </w:pPr>
            <w:r w:rsidRPr="00CD7343">
              <w:rPr>
                <w:rFonts w:ascii="Times New Roman" w:hAnsi="Times New Roman"/>
                <w:sz w:val="24"/>
                <w:szCs w:val="24"/>
                <w:lang w:val="sah-RU"/>
              </w:rPr>
              <w:t>Проведена интеллектуальная игра с 11 детей из  5 улусов</w:t>
            </w:r>
          </w:p>
        </w:tc>
      </w:tr>
      <w:tr w:rsidR="00CD7343" w:rsidRPr="001B0307" w:rsidTr="003A5E0D">
        <w:tc>
          <w:tcPr>
            <w:tcW w:w="568" w:type="dxa"/>
          </w:tcPr>
          <w:p w:rsidR="00CD7343" w:rsidRPr="00CD7343" w:rsidRDefault="00CD7343" w:rsidP="00CD7343">
            <w:pPr>
              <w:spacing w:line="240" w:lineRule="auto"/>
              <w:ind w:left="-749" w:firstLine="749"/>
              <w:jc w:val="center"/>
              <w:rPr>
                <w:rFonts w:ascii="Times New Roman" w:hAnsi="Times New Roman"/>
                <w:sz w:val="24"/>
                <w:szCs w:val="24"/>
              </w:rPr>
            </w:pPr>
            <w:r w:rsidRPr="00CD7343">
              <w:rPr>
                <w:rFonts w:ascii="Times New Roman" w:hAnsi="Times New Roman"/>
                <w:sz w:val="24"/>
                <w:szCs w:val="24"/>
              </w:rPr>
              <w:t>6</w:t>
            </w:r>
          </w:p>
        </w:tc>
        <w:tc>
          <w:tcPr>
            <w:tcW w:w="1843"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Творческая группа</w:t>
            </w:r>
          </w:p>
        </w:tc>
        <w:tc>
          <w:tcPr>
            <w:tcW w:w="992" w:type="dxa"/>
          </w:tcPr>
          <w:p w:rsidR="00CD7343" w:rsidRPr="00CD7343" w:rsidRDefault="00CD7343" w:rsidP="00CD7343">
            <w:pPr>
              <w:spacing w:line="240" w:lineRule="auto"/>
              <w:ind w:left="-749" w:firstLine="749"/>
              <w:jc w:val="center"/>
              <w:rPr>
                <w:rFonts w:ascii="Times New Roman" w:hAnsi="Times New Roman"/>
                <w:sz w:val="24"/>
                <w:szCs w:val="24"/>
                <w:lang w:val="sah-RU"/>
              </w:rPr>
            </w:pPr>
            <w:r w:rsidRPr="00CD7343">
              <w:rPr>
                <w:rFonts w:ascii="Times New Roman" w:hAnsi="Times New Roman"/>
                <w:sz w:val="24"/>
                <w:szCs w:val="24"/>
                <w:lang w:val="sah-RU"/>
              </w:rPr>
              <w:t>5</w:t>
            </w:r>
          </w:p>
        </w:tc>
        <w:tc>
          <w:tcPr>
            <w:tcW w:w="2793" w:type="dxa"/>
          </w:tcPr>
          <w:p w:rsidR="00CD7343" w:rsidRPr="00CD7343" w:rsidRDefault="00CD7343" w:rsidP="00CD7343">
            <w:pPr>
              <w:spacing w:line="240" w:lineRule="auto"/>
              <w:jc w:val="both"/>
              <w:rPr>
                <w:rFonts w:ascii="Times New Roman" w:hAnsi="Times New Roman"/>
                <w:sz w:val="24"/>
                <w:szCs w:val="24"/>
                <w:lang w:val="ru-RU"/>
              </w:rPr>
            </w:pPr>
            <w:r w:rsidRPr="00CD7343">
              <w:rPr>
                <w:rFonts w:ascii="Times New Roman" w:hAnsi="Times New Roman"/>
                <w:sz w:val="24"/>
                <w:szCs w:val="24"/>
                <w:lang w:val="sah-RU"/>
              </w:rPr>
              <w:t xml:space="preserve">Организация и проведение Республиканской НПК </w:t>
            </w:r>
            <w:r w:rsidRPr="00CD7343">
              <w:rPr>
                <w:rFonts w:ascii="Times New Roman" w:hAnsi="Times New Roman"/>
                <w:sz w:val="24"/>
                <w:szCs w:val="24"/>
                <w:lang w:val="ru-RU"/>
              </w:rPr>
              <w:t>«Компетенции и компетентность в изучении иностранного языка»</w:t>
            </w:r>
          </w:p>
          <w:p w:rsidR="00CD7343" w:rsidRPr="00CD7343" w:rsidRDefault="00CD7343" w:rsidP="00CD7343">
            <w:pPr>
              <w:spacing w:line="240" w:lineRule="auto"/>
              <w:ind w:left="34" w:firstLine="250"/>
              <w:jc w:val="center"/>
              <w:rPr>
                <w:rFonts w:ascii="Times New Roman" w:hAnsi="Times New Roman"/>
                <w:sz w:val="24"/>
                <w:szCs w:val="24"/>
                <w:lang w:val="ru-RU"/>
              </w:rPr>
            </w:pPr>
          </w:p>
        </w:tc>
        <w:tc>
          <w:tcPr>
            <w:tcW w:w="1985"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Учителя английского языка, зав.кафедрой ИЗФИР СВФУ Дьяконова Е.С.</w:t>
            </w:r>
          </w:p>
        </w:tc>
        <w:tc>
          <w:tcPr>
            <w:tcW w:w="2310" w:type="dxa"/>
          </w:tcPr>
          <w:p w:rsidR="00CD7343" w:rsidRPr="00CD7343" w:rsidRDefault="00CD7343" w:rsidP="00CD7343">
            <w:pPr>
              <w:spacing w:line="240" w:lineRule="auto"/>
              <w:ind w:left="-66" w:firstLine="66"/>
              <w:jc w:val="center"/>
              <w:rPr>
                <w:rFonts w:ascii="Times New Roman" w:hAnsi="Times New Roman"/>
                <w:sz w:val="24"/>
                <w:szCs w:val="24"/>
                <w:lang w:val="sah-RU"/>
              </w:rPr>
            </w:pPr>
            <w:r w:rsidRPr="00CD7343">
              <w:rPr>
                <w:rFonts w:ascii="Times New Roman" w:hAnsi="Times New Roman"/>
                <w:sz w:val="24"/>
                <w:szCs w:val="24"/>
                <w:lang w:val="sah-RU"/>
              </w:rPr>
              <w:t>ПРоведена научно-практичесская конференция с участием 158 детей из 8  улусов  республики</w:t>
            </w:r>
          </w:p>
        </w:tc>
      </w:tr>
    </w:tbl>
    <w:p w:rsidR="00CD7343" w:rsidRPr="00CD7343" w:rsidRDefault="00CD7343" w:rsidP="00CD7343">
      <w:pPr>
        <w:spacing w:line="240" w:lineRule="auto"/>
        <w:jc w:val="center"/>
        <w:rPr>
          <w:rFonts w:ascii="Times New Roman" w:hAnsi="Times New Roman"/>
          <w:b/>
          <w:sz w:val="24"/>
          <w:szCs w:val="24"/>
        </w:rPr>
      </w:pPr>
      <w:r w:rsidRPr="00CD7343">
        <w:rPr>
          <w:rFonts w:ascii="Times New Roman" w:hAnsi="Times New Roman"/>
          <w:b/>
          <w:sz w:val="24"/>
          <w:szCs w:val="24"/>
          <w:lang w:val="sah-RU"/>
        </w:rPr>
        <w:t>г</w:t>
      </w:r>
      <w:r w:rsidRPr="00CD7343">
        <w:rPr>
          <w:rFonts w:ascii="Times New Roman" w:hAnsi="Times New Roman"/>
          <w:b/>
          <w:sz w:val="24"/>
          <w:szCs w:val="24"/>
        </w:rPr>
        <w:t>) работа ШМО</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1991"/>
        <w:gridCol w:w="2310"/>
        <w:gridCol w:w="4881"/>
      </w:tblGrid>
      <w:tr w:rsidR="003B5E7D" w:rsidRPr="00CD7343" w:rsidTr="003B5E7D">
        <w:tc>
          <w:tcPr>
            <w:tcW w:w="458" w:type="dxa"/>
          </w:tcPr>
          <w:p w:rsidR="003B5E7D" w:rsidRPr="00CD7343" w:rsidRDefault="003B5E7D" w:rsidP="00CD7343">
            <w:pPr>
              <w:spacing w:line="240" w:lineRule="auto"/>
              <w:jc w:val="center"/>
              <w:rPr>
                <w:rFonts w:ascii="Times New Roman" w:hAnsi="Times New Roman"/>
                <w:b/>
                <w:sz w:val="24"/>
                <w:szCs w:val="24"/>
              </w:rPr>
            </w:pPr>
            <w:r w:rsidRPr="00CD7343">
              <w:rPr>
                <w:rFonts w:ascii="Times New Roman" w:hAnsi="Times New Roman"/>
                <w:b/>
                <w:sz w:val="24"/>
                <w:szCs w:val="24"/>
              </w:rPr>
              <w:t>№</w:t>
            </w:r>
          </w:p>
        </w:tc>
        <w:tc>
          <w:tcPr>
            <w:tcW w:w="1991" w:type="dxa"/>
          </w:tcPr>
          <w:p w:rsidR="003B5E7D" w:rsidRPr="00CD7343" w:rsidRDefault="003B5E7D" w:rsidP="00CD7343">
            <w:pPr>
              <w:spacing w:line="240" w:lineRule="auto"/>
              <w:jc w:val="center"/>
              <w:rPr>
                <w:rFonts w:ascii="Times New Roman" w:hAnsi="Times New Roman"/>
                <w:b/>
                <w:sz w:val="24"/>
                <w:szCs w:val="24"/>
              </w:rPr>
            </w:pPr>
            <w:r w:rsidRPr="00CD7343">
              <w:rPr>
                <w:rFonts w:ascii="Times New Roman" w:hAnsi="Times New Roman"/>
                <w:b/>
                <w:sz w:val="24"/>
                <w:szCs w:val="24"/>
              </w:rPr>
              <w:t>Название ШМО</w:t>
            </w:r>
          </w:p>
        </w:tc>
        <w:tc>
          <w:tcPr>
            <w:tcW w:w="2310" w:type="dxa"/>
          </w:tcPr>
          <w:p w:rsidR="003B5E7D" w:rsidRPr="00CD7343" w:rsidRDefault="003B5E7D" w:rsidP="00CD7343">
            <w:pPr>
              <w:spacing w:line="240" w:lineRule="auto"/>
              <w:jc w:val="center"/>
              <w:rPr>
                <w:rFonts w:ascii="Times New Roman" w:hAnsi="Times New Roman"/>
                <w:b/>
                <w:sz w:val="24"/>
                <w:szCs w:val="24"/>
              </w:rPr>
            </w:pPr>
            <w:r w:rsidRPr="00CD7343">
              <w:rPr>
                <w:rFonts w:ascii="Times New Roman" w:hAnsi="Times New Roman"/>
                <w:b/>
                <w:sz w:val="24"/>
                <w:szCs w:val="24"/>
              </w:rPr>
              <w:t>Руководитель</w:t>
            </w:r>
          </w:p>
        </w:tc>
        <w:tc>
          <w:tcPr>
            <w:tcW w:w="4881" w:type="dxa"/>
          </w:tcPr>
          <w:p w:rsidR="003B5E7D" w:rsidRPr="00CD7343" w:rsidRDefault="003B5E7D" w:rsidP="00CD7343">
            <w:pPr>
              <w:spacing w:line="240" w:lineRule="auto"/>
              <w:jc w:val="center"/>
              <w:rPr>
                <w:rFonts w:ascii="Times New Roman" w:hAnsi="Times New Roman"/>
                <w:b/>
                <w:sz w:val="24"/>
                <w:szCs w:val="24"/>
              </w:rPr>
            </w:pPr>
            <w:r w:rsidRPr="00CD7343">
              <w:rPr>
                <w:rFonts w:ascii="Times New Roman" w:hAnsi="Times New Roman"/>
                <w:b/>
                <w:sz w:val="24"/>
                <w:szCs w:val="24"/>
              </w:rPr>
              <w:t>тема ШМО</w:t>
            </w:r>
          </w:p>
        </w:tc>
      </w:tr>
      <w:tr w:rsidR="003B5E7D" w:rsidRPr="001B0307" w:rsidTr="003B5E7D">
        <w:tc>
          <w:tcPr>
            <w:tcW w:w="458" w:type="dxa"/>
          </w:tcPr>
          <w:p w:rsidR="003B5E7D" w:rsidRPr="00CD7343" w:rsidRDefault="003B5E7D" w:rsidP="00CD7343">
            <w:pPr>
              <w:spacing w:line="240" w:lineRule="auto"/>
              <w:jc w:val="center"/>
              <w:rPr>
                <w:rFonts w:ascii="Times New Roman" w:hAnsi="Times New Roman"/>
                <w:sz w:val="24"/>
                <w:szCs w:val="24"/>
              </w:rPr>
            </w:pPr>
            <w:r w:rsidRPr="00CD7343">
              <w:rPr>
                <w:rFonts w:ascii="Times New Roman" w:hAnsi="Times New Roman"/>
                <w:sz w:val="24"/>
                <w:szCs w:val="24"/>
              </w:rPr>
              <w:t>1</w:t>
            </w:r>
          </w:p>
        </w:tc>
        <w:tc>
          <w:tcPr>
            <w:tcW w:w="1991" w:type="dxa"/>
          </w:tcPr>
          <w:p w:rsidR="003B5E7D" w:rsidRPr="00CD7343" w:rsidRDefault="003B5E7D" w:rsidP="00CD7343">
            <w:pPr>
              <w:spacing w:line="240" w:lineRule="auto"/>
              <w:jc w:val="center"/>
              <w:rPr>
                <w:rFonts w:ascii="Times New Roman" w:hAnsi="Times New Roman"/>
                <w:sz w:val="24"/>
                <w:szCs w:val="24"/>
              </w:rPr>
            </w:pPr>
            <w:r w:rsidRPr="00CD7343">
              <w:rPr>
                <w:rFonts w:ascii="Times New Roman" w:hAnsi="Times New Roman"/>
                <w:sz w:val="24"/>
                <w:szCs w:val="24"/>
              </w:rPr>
              <w:t>ШМО учителей 1-2 классов</w:t>
            </w:r>
          </w:p>
        </w:tc>
        <w:tc>
          <w:tcPr>
            <w:tcW w:w="2310" w:type="dxa"/>
          </w:tcPr>
          <w:p w:rsidR="003B5E7D" w:rsidRPr="00CD7343" w:rsidRDefault="003B5E7D" w:rsidP="00CD7343">
            <w:pPr>
              <w:spacing w:line="240" w:lineRule="auto"/>
              <w:jc w:val="center"/>
              <w:rPr>
                <w:rFonts w:ascii="Times New Roman" w:hAnsi="Times New Roman"/>
                <w:sz w:val="24"/>
                <w:szCs w:val="24"/>
              </w:rPr>
            </w:pPr>
          </w:p>
          <w:p w:rsidR="003B5E7D" w:rsidRPr="00CD7343" w:rsidRDefault="003B5E7D" w:rsidP="00CD7343">
            <w:pPr>
              <w:spacing w:line="240" w:lineRule="auto"/>
              <w:jc w:val="center"/>
              <w:rPr>
                <w:rFonts w:ascii="Times New Roman" w:hAnsi="Times New Roman"/>
                <w:sz w:val="24"/>
                <w:szCs w:val="24"/>
              </w:rPr>
            </w:pPr>
            <w:r w:rsidRPr="00CD7343">
              <w:rPr>
                <w:rFonts w:ascii="Times New Roman" w:hAnsi="Times New Roman"/>
                <w:sz w:val="24"/>
                <w:szCs w:val="24"/>
              </w:rPr>
              <w:t>Хурда О.П.</w:t>
            </w:r>
          </w:p>
        </w:tc>
        <w:tc>
          <w:tcPr>
            <w:tcW w:w="4881" w:type="dxa"/>
          </w:tcPr>
          <w:p w:rsidR="003B5E7D" w:rsidRPr="00CD7343" w:rsidRDefault="003B5E7D" w:rsidP="00CD7343">
            <w:pPr>
              <w:spacing w:line="240" w:lineRule="auto"/>
              <w:jc w:val="center"/>
              <w:rPr>
                <w:rFonts w:ascii="Times New Roman" w:hAnsi="Times New Roman"/>
                <w:b/>
                <w:sz w:val="24"/>
                <w:szCs w:val="24"/>
                <w:lang w:val="ru-RU"/>
              </w:rPr>
            </w:pPr>
            <w:r w:rsidRPr="00CD7343">
              <w:rPr>
                <w:rFonts w:ascii="Times New Roman" w:hAnsi="Times New Roman"/>
                <w:b/>
                <w:sz w:val="24"/>
                <w:szCs w:val="24"/>
                <w:lang w:val="ru-RU"/>
              </w:rPr>
              <w:t>«Профессиональная компетентность педагога – как ресурс реализации ФГОС»</w:t>
            </w:r>
          </w:p>
          <w:p w:rsidR="003B5E7D" w:rsidRPr="00CD7343" w:rsidRDefault="003B5E7D" w:rsidP="00CD7343">
            <w:pPr>
              <w:spacing w:line="240" w:lineRule="auto"/>
              <w:jc w:val="center"/>
              <w:rPr>
                <w:rFonts w:ascii="Times New Roman" w:hAnsi="Times New Roman"/>
                <w:sz w:val="24"/>
                <w:szCs w:val="24"/>
                <w:lang w:val="ru-RU"/>
              </w:rPr>
            </w:pPr>
          </w:p>
        </w:tc>
      </w:tr>
      <w:tr w:rsidR="003B5E7D" w:rsidRPr="001B0307" w:rsidTr="003B5E7D">
        <w:trPr>
          <w:trHeight w:val="781"/>
        </w:trPr>
        <w:tc>
          <w:tcPr>
            <w:tcW w:w="458" w:type="dxa"/>
          </w:tcPr>
          <w:p w:rsidR="003B5E7D" w:rsidRPr="00CD7343" w:rsidRDefault="003B5E7D" w:rsidP="00CD7343">
            <w:pPr>
              <w:spacing w:line="240" w:lineRule="auto"/>
              <w:jc w:val="center"/>
              <w:rPr>
                <w:rFonts w:ascii="Times New Roman" w:hAnsi="Times New Roman"/>
                <w:sz w:val="24"/>
                <w:szCs w:val="24"/>
              </w:rPr>
            </w:pPr>
            <w:r w:rsidRPr="00CD7343">
              <w:rPr>
                <w:rFonts w:ascii="Times New Roman" w:hAnsi="Times New Roman"/>
                <w:sz w:val="24"/>
                <w:szCs w:val="24"/>
              </w:rPr>
              <w:lastRenderedPageBreak/>
              <w:t>2</w:t>
            </w:r>
          </w:p>
        </w:tc>
        <w:tc>
          <w:tcPr>
            <w:tcW w:w="1991" w:type="dxa"/>
          </w:tcPr>
          <w:p w:rsidR="003B5E7D" w:rsidRPr="003B5E7D" w:rsidRDefault="003B5E7D" w:rsidP="003B5E7D">
            <w:pPr>
              <w:spacing w:line="240" w:lineRule="auto"/>
              <w:jc w:val="center"/>
              <w:rPr>
                <w:rFonts w:ascii="Times New Roman" w:hAnsi="Times New Roman"/>
                <w:sz w:val="24"/>
                <w:szCs w:val="24"/>
                <w:lang w:val="ru-RU"/>
              </w:rPr>
            </w:pPr>
            <w:r w:rsidRPr="00CD7343">
              <w:rPr>
                <w:rFonts w:ascii="Times New Roman" w:hAnsi="Times New Roman"/>
                <w:sz w:val="24"/>
                <w:szCs w:val="24"/>
              </w:rPr>
              <w:t xml:space="preserve">ШМО </w:t>
            </w:r>
            <w:r>
              <w:rPr>
                <w:rFonts w:ascii="Times New Roman" w:hAnsi="Times New Roman"/>
                <w:sz w:val="24"/>
                <w:szCs w:val="24"/>
                <w:lang w:val="ru-RU"/>
              </w:rPr>
              <w:t>педагогов дополнительного образования</w:t>
            </w:r>
          </w:p>
        </w:tc>
        <w:tc>
          <w:tcPr>
            <w:tcW w:w="2310" w:type="dxa"/>
          </w:tcPr>
          <w:p w:rsidR="003B5E7D" w:rsidRDefault="003B5E7D" w:rsidP="00CD7343">
            <w:pPr>
              <w:spacing w:line="240" w:lineRule="auto"/>
              <w:jc w:val="center"/>
              <w:rPr>
                <w:rFonts w:ascii="Times New Roman" w:hAnsi="Times New Roman"/>
                <w:sz w:val="24"/>
                <w:szCs w:val="24"/>
                <w:lang w:val="ru-RU"/>
              </w:rPr>
            </w:pPr>
          </w:p>
          <w:p w:rsidR="003B5E7D" w:rsidRPr="003B5E7D" w:rsidRDefault="003B5E7D" w:rsidP="00CD7343">
            <w:pPr>
              <w:spacing w:line="240" w:lineRule="auto"/>
              <w:jc w:val="center"/>
              <w:rPr>
                <w:rFonts w:ascii="Times New Roman" w:hAnsi="Times New Roman"/>
                <w:sz w:val="24"/>
                <w:szCs w:val="24"/>
                <w:lang w:val="ru-RU"/>
              </w:rPr>
            </w:pPr>
            <w:r>
              <w:rPr>
                <w:rFonts w:ascii="Times New Roman" w:hAnsi="Times New Roman"/>
                <w:sz w:val="24"/>
                <w:szCs w:val="24"/>
                <w:lang w:val="ru-RU"/>
              </w:rPr>
              <w:t>Оленова С.П.</w:t>
            </w:r>
          </w:p>
        </w:tc>
        <w:tc>
          <w:tcPr>
            <w:tcW w:w="4881" w:type="dxa"/>
          </w:tcPr>
          <w:p w:rsidR="003B5E7D" w:rsidRPr="003B5E7D" w:rsidRDefault="003B5E7D" w:rsidP="00CD7343">
            <w:pPr>
              <w:spacing w:line="240" w:lineRule="auto"/>
              <w:jc w:val="center"/>
              <w:rPr>
                <w:rFonts w:ascii="Times New Roman" w:hAnsi="Times New Roman"/>
                <w:b/>
                <w:sz w:val="24"/>
                <w:szCs w:val="24"/>
                <w:lang w:val="ru-RU"/>
              </w:rPr>
            </w:pPr>
            <w:r>
              <w:rPr>
                <w:rFonts w:ascii="Times New Roman" w:hAnsi="Times New Roman"/>
                <w:b/>
                <w:sz w:val="24"/>
                <w:szCs w:val="24"/>
                <w:lang w:val="ru-RU"/>
              </w:rPr>
              <w:t>«Повышение эффективности занятий внеурочной деятельности»</w:t>
            </w:r>
          </w:p>
        </w:tc>
      </w:tr>
      <w:tr w:rsidR="003B5E7D" w:rsidRPr="001B0307" w:rsidTr="003B5E7D">
        <w:tc>
          <w:tcPr>
            <w:tcW w:w="458" w:type="dxa"/>
          </w:tcPr>
          <w:p w:rsidR="003B5E7D" w:rsidRPr="00CD7343" w:rsidRDefault="003B5E7D" w:rsidP="00CD7343">
            <w:pPr>
              <w:spacing w:line="240" w:lineRule="auto"/>
              <w:jc w:val="center"/>
              <w:rPr>
                <w:rFonts w:ascii="Times New Roman" w:hAnsi="Times New Roman"/>
                <w:sz w:val="24"/>
                <w:szCs w:val="24"/>
              </w:rPr>
            </w:pPr>
            <w:r w:rsidRPr="00CD7343">
              <w:rPr>
                <w:rFonts w:ascii="Times New Roman" w:hAnsi="Times New Roman"/>
                <w:sz w:val="24"/>
                <w:szCs w:val="24"/>
              </w:rPr>
              <w:t>3</w:t>
            </w:r>
          </w:p>
        </w:tc>
        <w:tc>
          <w:tcPr>
            <w:tcW w:w="1991" w:type="dxa"/>
          </w:tcPr>
          <w:p w:rsidR="003B5E7D" w:rsidRPr="00CD7343" w:rsidRDefault="003B5E7D"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ШМО учителей технологии, ИЗО и черчения</w:t>
            </w:r>
          </w:p>
        </w:tc>
        <w:tc>
          <w:tcPr>
            <w:tcW w:w="2310" w:type="dxa"/>
          </w:tcPr>
          <w:p w:rsidR="003B5E7D" w:rsidRPr="00CD7343" w:rsidRDefault="003B5E7D" w:rsidP="00CD7343">
            <w:pPr>
              <w:spacing w:line="240" w:lineRule="auto"/>
              <w:jc w:val="center"/>
              <w:rPr>
                <w:rFonts w:ascii="Times New Roman" w:hAnsi="Times New Roman"/>
                <w:sz w:val="24"/>
                <w:szCs w:val="24"/>
                <w:lang w:val="ru-RU"/>
              </w:rPr>
            </w:pPr>
          </w:p>
          <w:p w:rsidR="003B5E7D" w:rsidRPr="00CD7343" w:rsidRDefault="003B5E7D" w:rsidP="00CD7343">
            <w:pPr>
              <w:spacing w:line="240" w:lineRule="auto"/>
              <w:jc w:val="center"/>
              <w:rPr>
                <w:rFonts w:ascii="Times New Roman" w:hAnsi="Times New Roman"/>
                <w:sz w:val="24"/>
                <w:szCs w:val="24"/>
              </w:rPr>
            </w:pPr>
            <w:r w:rsidRPr="00CD7343">
              <w:rPr>
                <w:rFonts w:ascii="Times New Roman" w:hAnsi="Times New Roman"/>
                <w:sz w:val="24"/>
                <w:szCs w:val="24"/>
              </w:rPr>
              <w:t>Дьячковская Г.В.</w:t>
            </w:r>
          </w:p>
        </w:tc>
        <w:tc>
          <w:tcPr>
            <w:tcW w:w="4881" w:type="dxa"/>
          </w:tcPr>
          <w:p w:rsidR="003B5E7D" w:rsidRPr="00CD7343" w:rsidRDefault="003B5E7D" w:rsidP="00CD7343">
            <w:pPr>
              <w:spacing w:line="240" w:lineRule="auto"/>
              <w:jc w:val="center"/>
              <w:rPr>
                <w:rFonts w:ascii="Times New Roman" w:hAnsi="Times New Roman"/>
                <w:b/>
                <w:sz w:val="24"/>
                <w:szCs w:val="24"/>
                <w:lang w:val="ru-RU"/>
              </w:rPr>
            </w:pPr>
            <w:r w:rsidRPr="00CD7343">
              <w:rPr>
                <w:rFonts w:ascii="Times New Roman" w:hAnsi="Times New Roman"/>
                <w:b/>
                <w:sz w:val="24"/>
                <w:szCs w:val="24"/>
                <w:lang w:val="ru-RU"/>
              </w:rPr>
              <w:t>«Повышение профессиональной компетенции в условиях внедрения ФГОС»</w:t>
            </w:r>
          </w:p>
        </w:tc>
      </w:tr>
      <w:tr w:rsidR="003B5E7D" w:rsidRPr="001B0307" w:rsidTr="003B5E7D">
        <w:tc>
          <w:tcPr>
            <w:tcW w:w="458" w:type="dxa"/>
          </w:tcPr>
          <w:p w:rsidR="003B5E7D" w:rsidRPr="00CD7343" w:rsidRDefault="003B5E7D" w:rsidP="00CD7343">
            <w:pPr>
              <w:spacing w:line="240" w:lineRule="auto"/>
              <w:jc w:val="center"/>
              <w:rPr>
                <w:rFonts w:ascii="Times New Roman" w:hAnsi="Times New Roman"/>
                <w:sz w:val="24"/>
                <w:szCs w:val="24"/>
              </w:rPr>
            </w:pPr>
            <w:r w:rsidRPr="00CD7343">
              <w:rPr>
                <w:rFonts w:ascii="Times New Roman" w:hAnsi="Times New Roman"/>
                <w:sz w:val="24"/>
                <w:szCs w:val="24"/>
              </w:rPr>
              <w:t>4</w:t>
            </w:r>
          </w:p>
        </w:tc>
        <w:tc>
          <w:tcPr>
            <w:tcW w:w="1991" w:type="dxa"/>
          </w:tcPr>
          <w:p w:rsidR="003B5E7D" w:rsidRPr="00CD7343" w:rsidRDefault="003B5E7D"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ШМО учителей русского и английского языков</w:t>
            </w:r>
          </w:p>
        </w:tc>
        <w:tc>
          <w:tcPr>
            <w:tcW w:w="2310" w:type="dxa"/>
          </w:tcPr>
          <w:p w:rsidR="003B5E7D" w:rsidRPr="00CD7343" w:rsidRDefault="003B5E7D" w:rsidP="00CD7343">
            <w:pPr>
              <w:spacing w:line="240" w:lineRule="auto"/>
              <w:jc w:val="center"/>
              <w:rPr>
                <w:rFonts w:ascii="Times New Roman" w:hAnsi="Times New Roman"/>
                <w:sz w:val="24"/>
                <w:szCs w:val="24"/>
                <w:lang w:val="ru-RU"/>
              </w:rPr>
            </w:pPr>
          </w:p>
          <w:p w:rsidR="003B5E7D" w:rsidRPr="00CD7343" w:rsidRDefault="003B5E7D" w:rsidP="00CD7343">
            <w:pPr>
              <w:spacing w:line="240" w:lineRule="auto"/>
              <w:jc w:val="center"/>
              <w:rPr>
                <w:rFonts w:ascii="Times New Roman" w:hAnsi="Times New Roman"/>
                <w:sz w:val="24"/>
                <w:szCs w:val="24"/>
              </w:rPr>
            </w:pPr>
            <w:r w:rsidRPr="00CD7343">
              <w:rPr>
                <w:rFonts w:ascii="Times New Roman" w:hAnsi="Times New Roman"/>
                <w:sz w:val="24"/>
                <w:szCs w:val="24"/>
              </w:rPr>
              <w:t>Павлова В.А.</w:t>
            </w:r>
          </w:p>
        </w:tc>
        <w:tc>
          <w:tcPr>
            <w:tcW w:w="4881" w:type="dxa"/>
          </w:tcPr>
          <w:p w:rsidR="003B5E7D" w:rsidRPr="00CD7343" w:rsidRDefault="003B5E7D" w:rsidP="00CD7343">
            <w:pPr>
              <w:spacing w:line="240" w:lineRule="auto"/>
              <w:jc w:val="center"/>
              <w:rPr>
                <w:rFonts w:ascii="Times New Roman" w:hAnsi="Times New Roman"/>
                <w:b/>
                <w:sz w:val="24"/>
                <w:szCs w:val="24"/>
                <w:lang w:val="ru-RU"/>
              </w:rPr>
            </w:pPr>
            <w:r w:rsidRPr="00CD7343">
              <w:rPr>
                <w:rFonts w:ascii="Times New Roman" w:hAnsi="Times New Roman"/>
                <w:b/>
                <w:sz w:val="24"/>
                <w:szCs w:val="20"/>
                <w:lang w:val="ru-RU"/>
              </w:rPr>
              <w:t>«Повышение эффективности и качества обучения на основе новых подходов в условиях перехода на ФГОС второго поколения».</w:t>
            </w:r>
          </w:p>
        </w:tc>
      </w:tr>
      <w:tr w:rsidR="003B5E7D" w:rsidRPr="001B0307" w:rsidTr="003B5E7D">
        <w:tc>
          <w:tcPr>
            <w:tcW w:w="458" w:type="dxa"/>
          </w:tcPr>
          <w:p w:rsidR="003B5E7D" w:rsidRPr="00CD7343" w:rsidRDefault="003B5E7D" w:rsidP="00CD7343">
            <w:pPr>
              <w:spacing w:line="240" w:lineRule="auto"/>
              <w:jc w:val="center"/>
              <w:rPr>
                <w:rFonts w:ascii="Times New Roman" w:hAnsi="Times New Roman"/>
                <w:sz w:val="24"/>
                <w:szCs w:val="24"/>
              </w:rPr>
            </w:pPr>
            <w:r w:rsidRPr="00CD7343">
              <w:rPr>
                <w:rFonts w:ascii="Times New Roman" w:hAnsi="Times New Roman"/>
                <w:sz w:val="24"/>
                <w:szCs w:val="24"/>
              </w:rPr>
              <w:t>5</w:t>
            </w:r>
          </w:p>
        </w:tc>
        <w:tc>
          <w:tcPr>
            <w:tcW w:w="1991" w:type="dxa"/>
          </w:tcPr>
          <w:p w:rsidR="003B5E7D" w:rsidRPr="00CD7343" w:rsidRDefault="003B5E7D"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ШМО учителей якутского языка и литературы, истории и обществознания</w:t>
            </w:r>
          </w:p>
        </w:tc>
        <w:tc>
          <w:tcPr>
            <w:tcW w:w="2310" w:type="dxa"/>
          </w:tcPr>
          <w:p w:rsidR="003B5E7D" w:rsidRPr="00CD7343" w:rsidRDefault="003B5E7D" w:rsidP="00CD7343">
            <w:pPr>
              <w:spacing w:line="240" w:lineRule="auto"/>
              <w:jc w:val="center"/>
              <w:rPr>
                <w:rFonts w:ascii="Times New Roman" w:hAnsi="Times New Roman"/>
                <w:sz w:val="24"/>
                <w:szCs w:val="24"/>
                <w:lang w:val="ru-RU"/>
              </w:rPr>
            </w:pPr>
          </w:p>
          <w:p w:rsidR="003B5E7D" w:rsidRPr="00CD7343" w:rsidRDefault="003B5E7D" w:rsidP="00CD7343">
            <w:pPr>
              <w:spacing w:line="240" w:lineRule="auto"/>
              <w:jc w:val="center"/>
              <w:rPr>
                <w:rFonts w:ascii="Times New Roman" w:hAnsi="Times New Roman"/>
                <w:sz w:val="24"/>
                <w:szCs w:val="24"/>
              </w:rPr>
            </w:pPr>
            <w:r w:rsidRPr="00CD7343">
              <w:rPr>
                <w:rFonts w:ascii="Times New Roman" w:hAnsi="Times New Roman"/>
                <w:sz w:val="24"/>
                <w:szCs w:val="24"/>
              </w:rPr>
              <w:t>Данилова П.И.</w:t>
            </w:r>
          </w:p>
        </w:tc>
        <w:tc>
          <w:tcPr>
            <w:tcW w:w="4881" w:type="dxa"/>
          </w:tcPr>
          <w:p w:rsidR="003B5E7D" w:rsidRPr="00CD7343" w:rsidRDefault="003B5E7D" w:rsidP="00CD7343">
            <w:pPr>
              <w:pStyle w:val="a5"/>
              <w:spacing w:before="0" w:beforeAutospacing="0" w:after="0" w:afterAutospacing="0"/>
              <w:contextualSpacing/>
              <w:jc w:val="center"/>
              <w:rPr>
                <w:b/>
                <w:bCs/>
                <w:szCs w:val="28"/>
                <w:highlight w:val="yellow"/>
              </w:rPr>
            </w:pPr>
            <w:r>
              <w:rPr>
                <w:b/>
                <w:bCs/>
                <w:szCs w:val="28"/>
              </w:rPr>
              <w:t>«</w:t>
            </w:r>
            <w:r w:rsidRPr="00CD7343">
              <w:rPr>
                <w:b/>
                <w:bCs/>
                <w:szCs w:val="28"/>
              </w:rPr>
              <w:t xml:space="preserve">Пути повышения эффективности обучения на уроках истории, обществознания, якутского языка и </w:t>
            </w:r>
            <w:r>
              <w:rPr>
                <w:b/>
                <w:bCs/>
                <w:szCs w:val="28"/>
              </w:rPr>
              <w:t>литературы»</w:t>
            </w:r>
          </w:p>
          <w:p w:rsidR="003B5E7D" w:rsidRPr="00CD7343" w:rsidRDefault="003B5E7D" w:rsidP="00CD7343">
            <w:pPr>
              <w:spacing w:line="240" w:lineRule="auto"/>
              <w:jc w:val="center"/>
              <w:rPr>
                <w:rFonts w:ascii="Times New Roman" w:hAnsi="Times New Roman"/>
                <w:b/>
                <w:sz w:val="24"/>
                <w:szCs w:val="24"/>
                <w:lang w:val="ru-RU"/>
              </w:rPr>
            </w:pPr>
          </w:p>
        </w:tc>
      </w:tr>
      <w:tr w:rsidR="003B5E7D" w:rsidRPr="001B0307" w:rsidTr="003B5E7D">
        <w:trPr>
          <w:trHeight w:val="1281"/>
        </w:trPr>
        <w:tc>
          <w:tcPr>
            <w:tcW w:w="458" w:type="dxa"/>
          </w:tcPr>
          <w:p w:rsidR="003B5E7D" w:rsidRPr="00CD7343" w:rsidRDefault="003B5E7D" w:rsidP="003B5E7D">
            <w:pPr>
              <w:spacing w:after="0" w:line="240" w:lineRule="auto"/>
              <w:jc w:val="center"/>
              <w:rPr>
                <w:rFonts w:ascii="Times New Roman" w:hAnsi="Times New Roman"/>
                <w:sz w:val="24"/>
                <w:szCs w:val="24"/>
              </w:rPr>
            </w:pPr>
            <w:r w:rsidRPr="00CD7343">
              <w:rPr>
                <w:rFonts w:ascii="Times New Roman" w:hAnsi="Times New Roman"/>
                <w:sz w:val="24"/>
                <w:szCs w:val="24"/>
              </w:rPr>
              <w:t>6</w:t>
            </w:r>
          </w:p>
        </w:tc>
        <w:tc>
          <w:tcPr>
            <w:tcW w:w="1991" w:type="dxa"/>
          </w:tcPr>
          <w:p w:rsidR="003B5E7D" w:rsidRPr="00CD7343" w:rsidRDefault="003B5E7D" w:rsidP="003B5E7D">
            <w:pPr>
              <w:spacing w:after="0" w:line="240" w:lineRule="auto"/>
              <w:jc w:val="center"/>
              <w:rPr>
                <w:rFonts w:ascii="Times New Roman" w:hAnsi="Times New Roman"/>
                <w:sz w:val="24"/>
                <w:szCs w:val="24"/>
              </w:rPr>
            </w:pPr>
            <w:r w:rsidRPr="00CD7343">
              <w:rPr>
                <w:rFonts w:ascii="Times New Roman" w:hAnsi="Times New Roman"/>
                <w:sz w:val="24"/>
                <w:szCs w:val="24"/>
              </w:rPr>
              <w:t>ШМО учителей естественного цикла</w:t>
            </w:r>
          </w:p>
        </w:tc>
        <w:tc>
          <w:tcPr>
            <w:tcW w:w="2310" w:type="dxa"/>
          </w:tcPr>
          <w:p w:rsidR="003B5E7D" w:rsidRPr="00CD7343" w:rsidRDefault="003B5E7D" w:rsidP="003B5E7D">
            <w:pPr>
              <w:spacing w:after="0" w:line="240" w:lineRule="auto"/>
              <w:jc w:val="center"/>
              <w:rPr>
                <w:rFonts w:ascii="Times New Roman" w:hAnsi="Times New Roman"/>
                <w:sz w:val="24"/>
                <w:szCs w:val="24"/>
              </w:rPr>
            </w:pPr>
          </w:p>
          <w:p w:rsidR="003B5E7D" w:rsidRPr="00CD7343" w:rsidRDefault="003B5E7D" w:rsidP="003B5E7D">
            <w:pPr>
              <w:spacing w:after="0" w:line="240" w:lineRule="auto"/>
              <w:jc w:val="center"/>
              <w:rPr>
                <w:rFonts w:ascii="Times New Roman" w:hAnsi="Times New Roman"/>
                <w:sz w:val="24"/>
                <w:szCs w:val="24"/>
              </w:rPr>
            </w:pPr>
            <w:r w:rsidRPr="00CD7343">
              <w:rPr>
                <w:rFonts w:ascii="Times New Roman" w:hAnsi="Times New Roman"/>
                <w:sz w:val="24"/>
                <w:szCs w:val="24"/>
              </w:rPr>
              <w:t>Максимова Т.П.</w:t>
            </w:r>
          </w:p>
        </w:tc>
        <w:tc>
          <w:tcPr>
            <w:tcW w:w="4881" w:type="dxa"/>
          </w:tcPr>
          <w:p w:rsidR="003B5E7D" w:rsidRPr="003B5E7D" w:rsidRDefault="003B5E7D" w:rsidP="003B5E7D">
            <w:pPr>
              <w:spacing w:after="0"/>
              <w:jc w:val="center"/>
              <w:rPr>
                <w:rFonts w:ascii="Times New Roman" w:hAnsi="Times New Roman"/>
                <w:b/>
                <w:sz w:val="24"/>
                <w:szCs w:val="28"/>
                <w:lang w:val="ru-RU"/>
              </w:rPr>
            </w:pPr>
            <w:r w:rsidRPr="003B5E7D">
              <w:rPr>
                <w:rFonts w:ascii="Times New Roman" w:hAnsi="Times New Roman"/>
                <w:b/>
                <w:sz w:val="24"/>
                <w:szCs w:val="28"/>
                <w:lang w:val="ru-RU"/>
              </w:rPr>
              <w:t xml:space="preserve">«Повышение профессионального мастерства учителей </w:t>
            </w:r>
            <w:r>
              <w:rPr>
                <w:rFonts w:ascii="Times New Roman" w:hAnsi="Times New Roman"/>
                <w:b/>
                <w:sz w:val="24"/>
                <w:szCs w:val="28"/>
                <w:lang w:val="ru-RU"/>
              </w:rPr>
              <w:t xml:space="preserve">предметов </w:t>
            </w:r>
            <w:proofErr w:type="gramStart"/>
            <w:r>
              <w:rPr>
                <w:rFonts w:ascii="Times New Roman" w:hAnsi="Times New Roman"/>
                <w:b/>
                <w:sz w:val="24"/>
                <w:szCs w:val="28"/>
                <w:lang w:val="ru-RU"/>
              </w:rPr>
              <w:t>естественно-научного</w:t>
            </w:r>
            <w:proofErr w:type="gramEnd"/>
            <w:r>
              <w:rPr>
                <w:rFonts w:ascii="Times New Roman" w:hAnsi="Times New Roman"/>
                <w:b/>
                <w:sz w:val="24"/>
                <w:szCs w:val="28"/>
                <w:lang w:val="ru-RU"/>
              </w:rPr>
              <w:t xml:space="preserve"> цикла</w:t>
            </w:r>
            <w:r w:rsidRPr="003B5E7D">
              <w:rPr>
                <w:rFonts w:ascii="Times New Roman" w:hAnsi="Times New Roman"/>
                <w:b/>
                <w:sz w:val="24"/>
                <w:szCs w:val="28"/>
                <w:lang w:val="ru-RU"/>
              </w:rPr>
              <w:t xml:space="preserve"> »</w:t>
            </w:r>
          </w:p>
          <w:p w:rsidR="003B5E7D" w:rsidRPr="003B5E7D" w:rsidRDefault="003B5E7D" w:rsidP="003B5E7D">
            <w:pPr>
              <w:spacing w:after="0" w:line="240" w:lineRule="auto"/>
              <w:jc w:val="center"/>
              <w:rPr>
                <w:rFonts w:ascii="Times New Roman" w:hAnsi="Times New Roman"/>
                <w:b/>
                <w:sz w:val="24"/>
                <w:szCs w:val="24"/>
                <w:lang w:val="ru-RU"/>
              </w:rPr>
            </w:pPr>
          </w:p>
        </w:tc>
      </w:tr>
      <w:tr w:rsidR="003B5E7D" w:rsidRPr="001B0307" w:rsidTr="003B5E7D">
        <w:tc>
          <w:tcPr>
            <w:tcW w:w="458" w:type="dxa"/>
          </w:tcPr>
          <w:p w:rsidR="003B5E7D" w:rsidRPr="00CD7343" w:rsidRDefault="003B5E7D" w:rsidP="003B5E7D">
            <w:pPr>
              <w:spacing w:after="0" w:line="240" w:lineRule="auto"/>
              <w:jc w:val="center"/>
              <w:rPr>
                <w:rFonts w:ascii="Times New Roman" w:hAnsi="Times New Roman"/>
                <w:sz w:val="24"/>
                <w:szCs w:val="24"/>
              </w:rPr>
            </w:pPr>
            <w:r w:rsidRPr="00CD7343">
              <w:rPr>
                <w:rFonts w:ascii="Times New Roman" w:hAnsi="Times New Roman"/>
                <w:sz w:val="24"/>
                <w:szCs w:val="24"/>
              </w:rPr>
              <w:t>7</w:t>
            </w:r>
          </w:p>
        </w:tc>
        <w:tc>
          <w:tcPr>
            <w:tcW w:w="1991" w:type="dxa"/>
          </w:tcPr>
          <w:p w:rsidR="003B5E7D" w:rsidRPr="00CD7343" w:rsidRDefault="003B5E7D" w:rsidP="003B5E7D">
            <w:pPr>
              <w:spacing w:after="0" w:line="240" w:lineRule="auto"/>
              <w:jc w:val="center"/>
              <w:rPr>
                <w:rFonts w:ascii="Times New Roman" w:hAnsi="Times New Roman"/>
                <w:sz w:val="24"/>
                <w:szCs w:val="24"/>
                <w:lang w:val="ru-RU"/>
              </w:rPr>
            </w:pPr>
            <w:r w:rsidRPr="00CD7343">
              <w:rPr>
                <w:rFonts w:ascii="Times New Roman" w:hAnsi="Times New Roman"/>
                <w:sz w:val="24"/>
                <w:szCs w:val="24"/>
                <w:lang w:val="ru-RU"/>
              </w:rPr>
              <w:t>ШМО учителей физической культуры и ОБЖ</w:t>
            </w:r>
          </w:p>
        </w:tc>
        <w:tc>
          <w:tcPr>
            <w:tcW w:w="2310" w:type="dxa"/>
          </w:tcPr>
          <w:p w:rsidR="003B5E7D" w:rsidRPr="00CD7343" w:rsidRDefault="003B5E7D" w:rsidP="003B5E7D">
            <w:pPr>
              <w:spacing w:after="0" w:line="240" w:lineRule="auto"/>
              <w:jc w:val="center"/>
              <w:rPr>
                <w:rFonts w:ascii="Times New Roman" w:hAnsi="Times New Roman"/>
                <w:sz w:val="24"/>
                <w:szCs w:val="24"/>
                <w:lang w:val="ru-RU"/>
              </w:rPr>
            </w:pPr>
          </w:p>
          <w:p w:rsidR="003B5E7D" w:rsidRPr="00CD7343" w:rsidRDefault="003B5E7D" w:rsidP="003B5E7D">
            <w:pPr>
              <w:spacing w:after="0" w:line="240" w:lineRule="auto"/>
              <w:jc w:val="center"/>
              <w:rPr>
                <w:rFonts w:ascii="Times New Roman" w:hAnsi="Times New Roman"/>
                <w:sz w:val="24"/>
                <w:szCs w:val="24"/>
              </w:rPr>
            </w:pPr>
            <w:r w:rsidRPr="00CD7343">
              <w:rPr>
                <w:rFonts w:ascii="Times New Roman" w:hAnsi="Times New Roman"/>
                <w:sz w:val="24"/>
                <w:szCs w:val="24"/>
              </w:rPr>
              <w:t>Агеев Д.Д.</w:t>
            </w:r>
          </w:p>
        </w:tc>
        <w:tc>
          <w:tcPr>
            <w:tcW w:w="4881" w:type="dxa"/>
          </w:tcPr>
          <w:p w:rsidR="003B5E7D" w:rsidRPr="003B5E7D" w:rsidRDefault="003B5E7D" w:rsidP="003B5E7D">
            <w:pPr>
              <w:spacing w:after="0" w:line="240" w:lineRule="auto"/>
              <w:jc w:val="center"/>
              <w:rPr>
                <w:rFonts w:ascii="Times New Roman" w:hAnsi="Times New Roman"/>
                <w:b/>
                <w:sz w:val="24"/>
                <w:szCs w:val="28"/>
                <w:lang w:val="ru-RU"/>
              </w:rPr>
            </w:pPr>
            <w:r w:rsidRPr="003B5E7D">
              <w:rPr>
                <w:rFonts w:ascii="Times New Roman" w:hAnsi="Times New Roman"/>
                <w:b/>
                <w:sz w:val="24"/>
                <w:szCs w:val="28"/>
                <w:lang w:val="ru-RU"/>
              </w:rPr>
              <w:t>«Повышение профессионального мастерства учителей физической культуры »</w:t>
            </w:r>
          </w:p>
          <w:p w:rsidR="003B5E7D" w:rsidRPr="003B5E7D" w:rsidRDefault="003B5E7D" w:rsidP="003B5E7D">
            <w:pPr>
              <w:spacing w:after="0" w:line="240" w:lineRule="auto"/>
              <w:jc w:val="center"/>
              <w:rPr>
                <w:rFonts w:ascii="Times New Roman" w:hAnsi="Times New Roman"/>
                <w:b/>
                <w:sz w:val="24"/>
                <w:szCs w:val="24"/>
                <w:lang w:val="ru-RU"/>
              </w:rPr>
            </w:pPr>
          </w:p>
        </w:tc>
      </w:tr>
      <w:tr w:rsidR="003B5E7D" w:rsidRPr="001B0307" w:rsidTr="003B5E7D">
        <w:tc>
          <w:tcPr>
            <w:tcW w:w="458" w:type="dxa"/>
          </w:tcPr>
          <w:p w:rsidR="003B5E7D" w:rsidRPr="00CD7343" w:rsidRDefault="003B5E7D" w:rsidP="003B5E7D">
            <w:pPr>
              <w:spacing w:after="0" w:line="240" w:lineRule="auto"/>
              <w:jc w:val="center"/>
              <w:rPr>
                <w:rFonts w:ascii="Times New Roman" w:hAnsi="Times New Roman"/>
                <w:sz w:val="24"/>
                <w:szCs w:val="24"/>
              </w:rPr>
            </w:pPr>
            <w:r w:rsidRPr="00CD7343">
              <w:rPr>
                <w:rFonts w:ascii="Times New Roman" w:hAnsi="Times New Roman"/>
                <w:sz w:val="24"/>
                <w:szCs w:val="24"/>
              </w:rPr>
              <w:t>8</w:t>
            </w:r>
          </w:p>
        </w:tc>
        <w:tc>
          <w:tcPr>
            <w:tcW w:w="1991" w:type="dxa"/>
          </w:tcPr>
          <w:p w:rsidR="003B5E7D" w:rsidRPr="003B5E7D" w:rsidRDefault="003B5E7D" w:rsidP="00CD7343">
            <w:pPr>
              <w:spacing w:line="240" w:lineRule="auto"/>
              <w:jc w:val="center"/>
              <w:rPr>
                <w:rFonts w:ascii="Times New Roman" w:hAnsi="Times New Roman"/>
                <w:sz w:val="24"/>
                <w:szCs w:val="24"/>
                <w:lang w:val="ru-RU"/>
              </w:rPr>
            </w:pPr>
            <w:r>
              <w:rPr>
                <w:rFonts w:ascii="Times New Roman" w:hAnsi="Times New Roman"/>
                <w:sz w:val="24"/>
                <w:szCs w:val="24"/>
                <w:lang w:val="ru-RU"/>
              </w:rPr>
              <w:t>ШМО классных руководителей</w:t>
            </w:r>
          </w:p>
        </w:tc>
        <w:tc>
          <w:tcPr>
            <w:tcW w:w="2310" w:type="dxa"/>
          </w:tcPr>
          <w:p w:rsidR="003B5E7D" w:rsidRDefault="003B5E7D" w:rsidP="00CD7343">
            <w:pPr>
              <w:spacing w:line="240" w:lineRule="auto"/>
              <w:jc w:val="center"/>
              <w:rPr>
                <w:rFonts w:ascii="Times New Roman" w:hAnsi="Times New Roman"/>
                <w:sz w:val="24"/>
                <w:szCs w:val="24"/>
                <w:lang w:val="ru-RU"/>
              </w:rPr>
            </w:pPr>
          </w:p>
          <w:p w:rsidR="003B5E7D" w:rsidRPr="003B5E7D" w:rsidRDefault="003B5E7D" w:rsidP="00CD7343">
            <w:pPr>
              <w:spacing w:line="240" w:lineRule="auto"/>
              <w:jc w:val="center"/>
              <w:rPr>
                <w:rFonts w:ascii="Times New Roman" w:hAnsi="Times New Roman"/>
                <w:sz w:val="24"/>
                <w:szCs w:val="24"/>
                <w:lang w:val="ru-RU"/>
              </w:rPr>
            </w:pPr>
            <w:r>
              <w:rPr>
                <w:rFonts w:ascii="Times New Roman" w:hAnsi="Times New Roman"/>
                <w:sz w:val="24"/>
                <w:szCs w:val="24"/>
                <w:lang w:val="ru-RU"/>
              </w:rPr>
              <w:t>Алексеева А.А.</w:t>
            </w:r>
          </w:p>
        </w:tc>
        <w:tc>
          <w:tcPr>
            <w:tcW w:w="4881" w:type="dxa"/>
          </w:tcPr>
          <w:p w:rsidR="003B5E7D" w:rsidRPr="003B5E7D" w:rsidRDefault="003B5E7D" w:rsidP="003B5E7D">
            <w:pPr>
              <w:spacing w:after="0" w:line="240" w:lineRule="auto"/>
              <w:jc w:val="both"/>
              <w:rPr>
                <w:rFonts w:ascii="Times New Roman" w:hAnsi="Times New Roman"/>
                <w:b/>
                <w:sz w:val="24"/>
                <w:szCs w:val="28"/>
                <w:lang w:val="ru-RU" w:eastAsia="ru-RU"/>
              </w:rPr>
            </w:pPr>
            <w:r w:rsidRPr="003B5E7D">
              <w:rPr>
                <w:rFonts w:ascii="Times New Roman" w:hAnsi="Times New Roman"/>
                <w:b/>
                <w:sz w:val="24"/>
                <w:szCs w:val="28"/>
                <w:lang w:val="ru-RU" w:eastAsia="ru-RU"/>
              </w:rPr>
              <w:t>«Профессиональная компетентность педагога – как ресурс реализации ФГОС»</w:t>
            </w:r>
          </w:p>
          <w:p w:rsidR="003B5E7D" w:rsidRPr="003B5E7D" w:rsidRDefault="003B5E7D" w:rsidP="00CD7343">
            <w:pPr>
              <w:spacing w:line="240" w:lineRule="auto"/>
              <w:jc w:val="center"/>
              <w:rPr>
                <w:rFonts w:ascii="Times New Roman" w:hAnsi="Times New Roman"/>
                <w:b/>
                <w:sz w:val="24"/>
                <w:szCs w:val="24"/>
                <w:lang w:val="ru-RU"/>
              </w:rPr>
            </w:pPr>
          </w:p>
        </w:tc>
      </w:tr>
    </w:tbl>
    <w:p w:rsidR="00CD7343" w:rsidRPr="00CD7343" w:rsidRDefault="00CD7343" w:rsidP="00CD7343">
      <w:pPr>
        <w:spacing w:line="240" w:lineRule="auto"/>
        <w:jc w:val="both"/>
        <w:rPr>
          <w:rFonts w:ascii="Times New Roman" w:hAnsi="Times New Roman"/>
          <w:b/>
          <w:sz w:val="24"/>
          <w:szCs w:val="24"/>
          <w:lang w:val="sah-RU"/>
        </w:rPr>
      </w:pPr>
      <w:r w:rsidRPr="00CD7343">
        <w:rPr>
          <w:rFonts w:ascii="Times New Roman" w:hAnsi="Times New Roman"/>
          <w:b/>
          <w:sz w:val="24"/>
          <w:szCs w:val="24"/>
          <w:lang w:val="sah-RU"/>
        </w:rPr>
        <w:t>д</w:t>
      </w:r>
      <w:r w:rsidRPr="003B5E7D">
        <w:rPr>
          <w:rFonts w:ascii="Times New Roman" w:hAnsi="Times New Roman"/>
          <w:b/>
          <w:sz w:val="24"/>
          <w:szCs w:val="24"/>
          <w:lang w:val="ru-RU"/>
        </w:rPr>
        <w:t>) мастер-классы</w:t>
      </w:r>
      <w:r w:rsidRPr="00CD7343">
        <w:rPr>
          <w:rFonts w:ascii="Times New Roman" w:hAnsi="Times New Roman"/>
          <w:b/>
          <w:sz w:val="24"/>
          <w:szCs w:val="24"/>
          <w:lang w:val="sah-RU"/>
        </w:rPr>
        <w:t xml:space="preserve"> </w:t>
      </w:r>
      <w:r w:rsidRPr="003B5E7D">
        <w:rPr>
          <w:rFonts w:ascii="Times New Roman" w:hAnsi="Times New Roman"/>
          <w:b/>
          <w:sz w:val="24"/>
          <w:szCs w:val="24"/>
          <w:lang w:val="ru-RU"/>
        </w:rPr>
        <w:t xml:space="preserve">для педагогов </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939"/>
        <w:gridCol w:w="2053"/>
        <w:gridCol w:w="2044"/>
        <w:gridCol w:w="1782"/>
        <w:gridCol w:w="1944"/>
        <w:gridCol w:w="29"/>
      </w:tblGrid>
      <w:tr w:rsidR="00CD7343" w:rsidRPr="00CD7343" w:rsidTr="003A5E0D">
        <w:tc>
          <w:tcPr>
            <w:tcW w:w="426"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w:t>
            </w:r>
          </w:p>
        </w:tc>
        <w:tc>
          <w:tcPr>
            <w:tcW w:w="1946"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Ф.И.О.</w:t>
            </w:r>
          </w:p>
        </w:tc>
        <w:tc>
          <w:tcPr>
            <w:tcW w:w="2059"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Предмет</w:t>
            </w:r>
          </w:p>
        </w:tc>
        <w:tc>
          <w:tcPr>
            <w:tcW w:w="2046"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Тема</w:t>
            </w:r>
          </w:p>
        </w:tc>
        <w:tc>
          <w:tcPr>
            <w:tcW w:w="1786"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кол-во участников</w:t>
            </w:r>
          </w:p>
        </w:tc>
        <w:tc>
          <w:tcPr>
            <w:tcW w:w="1973" w:type="dxa"/>
            <w:gridSpan w:val="2"/>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итоги мероприятия</w:t>
            </w:r>
          </w:p>
        </w:tc>
      </w:tr>
      <w:tr w:rsidR="00CD7343" w:rsidRPr="00CD7343" w:rsidTr="003A5E0D">
        <w:trPr>
          <w:gridAfter w:val="1"/>
          <w:wAfter w:w="29" w:type="dxa"/>
        </w:trPr>
        <w:tc>
          <w:tcPr>
            <w:tcW w:w="10207" w:type="dxa"/>
            <w:gridSpan w:val="6"/>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Улусные</w:t>
            </w:r>
          </w:p>
        </w:tc>
      </w:tr>
      <w:tr w:rsidR="00CD7343" w:rsidRPr="00CD7343" w:rsidTr="003A5E0D">
        <w:tc>
          <w:tcPr>
            <w:tcW w:w="426" w:type="dxa"/>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1</w:t>
            </w:r>
          </w:p>
        </w:tc>
        <w:tc>
          <w:tcPr>
            <w:tcW w:w="1946" w:type="dxa"/>
          </w:tcPr>
          <w:p w:rsidR="00CD7343" w:rsidRPr="00CD7343" w:rsidRDefault="00CD7343" w:rsidP="00CD7343">
            <w:pPr>
              <w:spacing w:line="240" w:lineRule="auto"/>
              <w:rPr>
                <w:rFonts w:ascii="Times New Roman" w:hAnsi="Times New Roman"/>
                <w:sz w:val="24"/>
                <w:szCs w:val="24"/>
                <w:lang w:val="sah-RU"/>
              </w:rPr>
            </w:pPr>
          </w:p>
        </w:tc>
        <w:tc>
          <w:tcPr>
            <w:tcW w:w="2059" w:type="dxa"/>
          </w:tcPr>
          <w:p w:rsidR="00CD7343" w:rsidRPr="00CD7343" w:rsidRDefault="00CD7343" w:rsidP="00CD7343">
            <w:pPr>
              <w:spacing w:line="240" w:lineRule="auto"/>
              <w:jc w:val="center"/>
              <w:rPr>
                <w:rFonts w:ascii="Times New Roman" w:hAnsi="Times New Roman"/>
                <w:sz w:val="24"/>
                <w:szCs w:val="24"/>
                <w:lang w:val="sah-RU"/>
              </w:rPr>
            </w:pPr>
          </w:p>
        </w:tc>
        <w:tc>
          <w:tcPr>
            <w:tcW w:w="2046" w:type="dxa"/>
          </w:tcPr>
          <w:p w:rsidR="00CD7343" w:rsidRPr="00CD7343" w:rsidRDefault="00CD7343" w:rsidP="00CD7343">
            <w:pPr>
              <w:spacing w:line="240" w:lineRule="auto"/>
              <w:jc w:val="center"/>
              <w:rPr>
                <w:rFonts w:ascii="Times New Roman" w:hAnsi="Times New Roman"/>
                <w:sz w:val="24"/>
                <w:szCs w:val="24"/>
                <w:lang w:val="sah-RU"/>
              </w:rPr>
            </w:pPr>
          </w:p>
        </w:tc>
        <w:tc>
          <w:tcPr>
            <w:tcW w:w="1786" w:type="dxa"/>
          </w:tcPr>
          <w:p w:rsidR="00CD7343" w:rsidRPr="00CD7343" w:rsidRDefault="00CD7343" w:rsidP="00CD7343">
            <w:pPr>
              <w:spacing w:line="240" w:lineRule="auto"/>
              <w:jc w:val="center"/>
              <w:rPr>
                <w:rFonts w:ascii="Times New Roman" w:hAnsi="Times New Roman"/>
                <w:sz w:val="24"/>
                <w:szCs w:val="24"/>
                <w:lang w:val="sah-RU"/>
              </w:rPr>
            </w:pPr>
          </w:p>
        </w:tc>
        <w:tc>
          <w:tcPr>
            <w:tcW w:w="1973" w:type="dxa"/>
            <w:gridSpan w:val="2"/>
          </w:tcPr>
          <w:p w:rsidR="00CD7343" w:rsidRPr="00CD7343" w:rsidRDefault="00CD7343" w:rsidP="00CD7343">
            <w:pPr>
              <w:spacing w:line="240" w:lineRule="auto"/>
              <w:jc w:val="center"/>
              <w:rPr>
                <w:rFonts w:ascii="Times New Roman" w:hAnsi="Times New Roman"/>
                <w:sz w:val="24"/>
                <w:szCs w:val="24"/>
                <w:lang w:val="sah-RU"/>
              </w:rPr>
            </w:pPr>
          </w:p>
        </w:tc>
      </w:tr>
      <w:tr w:rsidR="00CD7343" w:rsidRPr="00CD7343" w:rsidTr="003A5E0D">
        <w:trPr>
          <w:gridAfter w:val="1"/>
          <w:wAfter w:w="29" w:type="dxa"/>
        </w:trPr>
        <w:tc>
          <w:tcPr>
            <w:tcW w:w="10207" w:type="dxa"/>
            <w:gridSpan w:val="6"/>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Республиканские</w:t>
            </w:r>
          </w:p>
        </w:tc>
      </w:tr>
      <w:tr w:rsidR="00CD7343" w:rsidRPr="00CD7343" w:rsidTr="003A5E0D">
        <w:tc>
          <w:tcPr>
            <w:tcW w:w="426"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1.</w:t>
            </w:r>
          </w:p>
          <w:p w:rsidR="00CD7343" w:rsidRPr="00CD7343" w:rsidRDefault="00CD7343" w:rsidP="00CD7343">
            <w:pPr>
              <w:spacing w:line="240" w:lineRule="auto"/>
              <w:jc w:val="center"/>
              <w:rPr>
                <w:rFonts w:ascii="Times New Roman" w:hAnsi="Times New Roman"/>
                <w:sz w:val="24"/>
                <w:szCs w:val="24"/>
                <w:lang w:val="sah-RU"/>
              </w:rPr>
            </w:pPr>
          </w:p>
        </w:tc>
        <w:tc>
          <w:tcPr>
            <w:tcW w:w="1946" w:type="dxa"/>
          </w:tcPr>
          <w:p w:rsidR="00CD7343" w:rsidRPr="00CD7343" w:rsidRDefault="00CD7343" w:rsidP="00CD7343">
            <w:pPr>
              <w:spacing w:line="240" w:lineRule="auto"/>
              <w:rPr>
                <w:rFonts w:ascii="Times New Roman" w:hAnsi="Times New Roman"/>
                <w:sz w:val="24"/>
                <w:szCs w:val="24"/>
                <w:lang w:val="sah-RU"/>
              </w:rPr>
            </w:pPr>
          </w:p>
          <w:p w:rsidR="00CD7343" w:rsidRPr="00CD7343" w:rsidRDefault="00CD7343" w:rsidP="00CD7343">
            <w:pPr>
              <w:spacing w:line="240" w:lineRule="auto"/>
              <w:rPr>
                <w:rFonts w:ascii="Times New Roman" w:hAnsi="Times New Roman"/>
                <w:sz w:val="24"/>
                <w:szCs w:val="24"/>
                <w:lang w:val="sah-RU"/>
              </w:rPr>
            </w:pPr>
          </w:p>
          <w:p w:rsidR="00CD7343" w:rsidRPr="00CD7343" w:rsidRDefault="00CD7343" w:rsidP="00CD7343">
            <w:pPr>
              <w:spacing w:line="240" w:lineRule="auto"/>
              <w:rPr>
                <w:rFonts w:ascii="Times New Roman" w:hAnsi="Times New Roman"/>
                <w:sz w:val="24"/>
                <w:szCs w:val="24"/>
                <w:lang w:val="sah-RU"/>
              </w:rPr>
            </w:pPr>
          </w:p>
          <w:p w:rsidR="00CD7343" w:rsidRPr="00CD7343" w:rsidRDefault="00CD7343" w:rsidP="00CD7343">
            <w:pPr>
              <w:spacing w:line="240" w:lineRule="auto"/>
              <w:rPr>
                <w:rFonts w:ascii="Times New Roman" w:hAnsi="Times New Roman"/>
                <w:sz w:val="24"/>
                <w:szCs w:val="24"/>
                <w:lang w:val="sah-RU"/>
              </w:rPr>
            </w:pPr>
            <w:r w:rsidRPr="00CD7343">
              <w:rPr>
                <w:rFonts w:ascii="Times New Roman" w:hAnsi="Times New Roman"/>
                <w:sz w:val="24"/>
                <w:szCs w:val="24"/>
                <w:lang w:val="sah-RU"/>
              </w:rPr>
              <w:t>Сидорова С.П.</w:t>
            </w:r>
          </w:p>
        </w:tc>
        <w:tc>
          <w:tcPr>
            <w:tcW w:w="2059" w:type="dxa"/>
          </w:tcPr>
          <w:p w:rsidR="00CD7343" w:rsidRPr="00CD7343" w:rsidRDefault="00CD7343" w:rsidP="00CD7343">
            <w:pPr>
              <w:spacing w:line="240" w:lineRule="auto"/>
              <w:jc w:val="center"/>
              <w:rPr>
                <w:rFonts w:ascii="Times New Roman" w:hAnsi="Times New Roman"/>
                <w:sz w:val="24"/>
                <w:szCs w:val="24"/>
                <w:lang w:val="sah-RU"/>
              </w:rPr>
            </w:pPr>
          </w:p>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Английский язык</w:t>
            </w:r>
          </w:p>
        </w:tc>
        <w:tc>
          <w:tcPr>
            <w:tcW w:w="2046" w:type="dxa"/>
          </w:tcPr>
          <w:p w:rsidR="00CD7343" w:rsidRPr="00CD7343" w:rsidRDefault="00CD7343" w:rsidP="00CD7343">
            <w:pPr>
              <w:spacing w:line="240" w:lineRule="auto"/>
              <w:jc w:val="center"/>
              <w:rPr>
                <w:rFonts w:ascii="Times New Roman" w:hAnsi="Times New Roman"/>
                <w:sz w:val="24"/>
                <w:szCs w:val="24"/>
                <w:highlight w:val="yellow"/>
                <w:lang w:val="sah-RU"/>
              </w:rPr>
            </w:pPr>
          </w:p>
          <w:p w:rsidR="00CD7343" w:rsidRPr="00CD7343" w:rsidRDefault="00CD7343" w:rsidP="00CD7343">
            <w:pPr>
              <w:tabs>
                <w:tab w:val="left" w:pos="9214"/>
              </w:tabs>
              <w:spacing w:line="240" w:lineRule="auto"/>
              <w:jc w:val="center"/>
              <w:rPr>
                <w:rFonts w:ascii="Times New Roman" w:hAnsi="Times New Roman"/>
                <w:sz w:val="24"/>
                <w:szCs w:val="24"/>
                <w:lang w:val="ru-RU"/>
              </w:rPr>
            </w:pPr>
            <w:r w:rsidRPr="00CD7343">
              <w:rPr>
                <w:rFonts w:ascii="Times New Roman" w:hAnsi="Times New Roman"/>
                <w:sz w:val="24"/>
                <w:szCs w:val="24"/>
                <w:lang w:val="ru-RU"/>
              </w:rPr>
              <w:t>«Формирование и развитие тестовой компетенц</w:t>
            </w:r>
            <w:proofErr w:type="gramStart"/>
            <w:r w:rsidRPr="00CD7343">
              <w:rPr>
                <w:rFonts w:ascii="Times New Roman" w:hAnsi="Times New Roman"/>
                <w:sz w:val="24"/>
                <w:szCs w:val="24"/>
                <w:lang w:val="ru-RU"/>
              </w:rPr>
              <w:t>ии  у у</w:t>
            </w:r>
            <w:proofErr w:type="gramEnd"/>
            <w:r w:rsidRPr="00CD7343">
              <w:rPr>
                <w:rFonts w:ascii="Times New Roman" w:hAnsi="Times New Roman"/>
                <w:sz w:val="24"/>
                <w:szCs w:val="24"/>
                <w:lang w:val="ru-RU"/>
              </w:rPr>
              <w:t>чащихся»</w:t>
            </w:r>
          </w:p>
          <w:p w:rsidR="00CD7343" w:rsidRPr="00CD7343" w:rsidRDefault="00CD7343" w:rsidP="00CD7343">
            <w:pPr>
              <w:spacing w:line="240" w:lineRule="auto"/>
              <w:jc w:val="center"/>
              <w:rPr>
                <w:rFonts w:ascii="Times New Roman" w:hAnsi="Times New Roman"/>
                <w:sz w:val="24"/>
                <w:szCs w:val="24"/>
                <w:highlight w:val="yellow"/>
                <w:lang w:val="ru-RU"/>
              </w:rPr>
            </w:pPr>
          </w:p>
        </w:tc>
        <w:tc>
          <w:tcPr>
            <w:tcW w:w="1786" w:type="dxa"/>
          </w:tcPr>
          <w:p w:rsidR="00CD7343" w:rsidRPr="00CD7343" w:rsidRDefault="00CD7343" w:rsidP="00CD7343">
            <w:pPr>
              <w:spacing w:line="240" w:lineRule="auto"/>
              <w:jc w:val="center"/>
              <w:rPr>
                <w:rFonts w:ascii="Times New Roman" w:hAnsi="Times New Roman"/>
                <w:sz w:val="24"/>
                <w:szCs w:val="24"/>
                <w:lang w:val="sah-RU"/>
              </w:rPr>
            </w:pPr>
          </w:p>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12</w:t>
            </w:r>
          </w:p>
        </w:tc>
        <w:tc>
          <w:tcPr>
            <w:tcW w:w="1973" w:type="dxa"/>
            <w:gridSpan w:val="2"/>
          </w:tcPr>
          <w:p w:rsidR="00CD7343" w:rsidRPr="00CD7343" w:rsidRDefault="00CD7343" w:rsidP="00CD7343">
            <w:pPr>
              <w:spacing w:line="240" w:lineRule="auto"/>
              <w:jc w:val="center"/>
              <w:rPr>
                <w:rFonts w:ascii="Times New Roman" w:hAnsi="Times New Roman"/>
                <w:sz w:val="24"/>
                <w:szCs w:val="24"/>
                <w:lang w:val="ru-RU"/>
              </w:rPr>
            </w:pPr>
            <w:r w:rsidRPr="00CD7343">
              <w:rPr>
                <w:rFonts w:ascii="Times New Roman" w:hAnsi="Times New Roman"/>
                <w:sz w:val="24"/>
                <w:szCs w:val="24"/>
                <w:lang w:val="ru-RU"/>
              </w:rPr>
              <w:t>Республиканская НПК «Компетенции и компетентность при обучении иностранному языку»</w:t>
            </w:r>
          </w:p>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rPr>
              <w:t>Распространение опыта</w:t>
            </w:r>
          </w:p>
        </w:tc>
      </w:tr>
      <w:tr w:rsidR="00CD7343" w:rsidRPr="001B0307" w:rsidTr="003A5E0D">
        <w:tc>
          <w:tcPr>
            <w:tcW w:w="426"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2</w:t>
            </w:r>
          </w:p>
        </w:tc>
        <w:tc>
          <w:tcPr>
            <w:tcW w:w="1946" w:type="dxa"/>
          </w:tcPr>
          <w:p w:rsidR="00CD7343" w:rsidRPr="00CD7343" w:rsidRDefault="00CD7343" w:rsidP="00CD7343">
            <w:pPr>
              <w:spacing w:line="240" w:lineRule="auto"/>
              <w:rPr>
                <w:rFonts w:ascii="Times New Roman" w:hAnsi="Times New Roman"/>
                <w:sz w:val="24"/>
                <w:szCs w:val="24"/>
                <w:lang w:val="sah-RU"/>
              </w:rPr>
            </w:pPr>
          </w:p>
          <w:p w:rsidR="00CD7343" w:rsidRPr="00CD7343" w:rsidRDefault="00CD7343" w:rsidP="00CD7343">
            <w:pPr>
              <w:spacing w:line="240" w:lineRule="auto"/>
              <w:rPr>
                <w:rFonts w:ascii="Times New Roman" w:hAnsi="Times New Roman"/>
                <w:sz w:val="24"/>
                <w:szCs w:val="24"/>
                <w:lang w:val="sah-RU"/>
              </w:rPr>
            </w:pPr>
          </w:p>
          <w:p w:rsidR="00CD7343" w:rsidRPr="00CD7343" w:rsidRDefault="00CD7343" w:rsidP="00CD7343">
            <w:pPr>
              <w:spacing w:line="240" w:lineRule="auto"/>
              <w:rPr>
                <w:rFonts w:ascii="Times New Roman" w:hAnsi="Times New Roman"/>
                <w:sz w:val="24"/>
                <w:szCs w:val="24"/>
                <w:lang w:val="sah-RU"/>
              </w:rPr>
            </w:pPr>
            <w:r w:rsidRPr="00CD7343">
              <w:rPr>
                <w:rFonts w:ascii="Times New Roman" w:hAnsi="Times New Roman"/>
                <w:sz w:val="24"/>
                <w:szCs w:val="24"/>
                <w:lang w:val="sah-RU"/>
              </w:rPr>
              <w:lastRenderedPageBreak/>
              <w:t>Аярова В.Н.</w:t>
            </w:r>
          </w:p>
        </w:tc>
        <w:tc>
          <w:tcPr>
            <w:tcW w:w="2059" w:type="dxa"/>
          </w:tcPr>
          <w:p w:rsidR="00CD7343" w:rsidRPr="00CD7343" w:rsidRDefault="00CD7343" w:rsidP="00CD7343">
            <w:pPr>
              <w:spacing w:line="240" w:lineRule="auto"/>
              <w:jc w:val="center"/>
              <w:rPr>
                <w:rFonts w:ascii="Times New Roman" w:hAnsi="Times New Roman"/>
                <w:sz w:val="24"/>
                <w:szCs w:val="24"/>
                <w:lang w:val="sah-RU"/>
              </w:rPr>
            </w:pPr>
          </w:p>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Английский язык</w:t>
            </w:r>
          </w:p>
        </w:tc>
        <w:tc>
          <w:tcPr>
            <w:tcW w:w="2046" w:type="dxa"/>
          </w:tcPr>
          <w:p w:rsidR="00CD7343" w:rsidRPr="00CD7343" w:rsidRDefault="00CD7343" w:rsidP="00CD7343">
            <w:pPr>
              <w:spacing w:line="240" w:lineRule="auto"/>
              <w:jc w:val="center"/>
              <w:rPr>
                <w:rFonts w:ascii="Times New Roman" w:hAnsi="Times New Roman"/>
                <w:sz w:val="24"/>
                <w:szCs w:val="24"/>
                <w:highlight w:val="yellow"/>
                <w:lang w:val="sah-RU"/>
              </w:rPr>
            </w:pPr>
          </w:p>
          <w:p w:rsidR="00CD7343" w:rsidRPr="00CD7343" w:rsidRDefault="00CD7343" w:rsidP="00CD7343">
            <w:pPr>
              <w:spacing w:line="240" w:lineRule="auto"/>
              <w:jc w:val="center"/>
              <w:rPr>
                <w:rFonts w:ascii="Times New Roman" w:hAnsi="Times New Roman"/>
                <w:sz w:val="24"/>
                <w:szCs w:val="24"/>
                <w:highlight w:val="yellow"/>
                <w:lang w:val="sah-RU"/>
              </w:rPr>
            </w:pPr>
          </w:p>
          <w:p w:rsidR="00CD7343" w:rsidRPr="00CD7343" w:rsidRDefault="00CD7343" w:rsidP="00CD7343">
            <w:pPr>
              <w:spacing w:line="240" w:lineRule="auto"/>
              <w:jc w:val="center"/>
              <w:rPr>
                <w:rFonts w:ascii="Times New Roman" w:hAnsi="Times New Roman"/>
                <w:sz w:val="24"/>
                <w:szCs w:val="24"/>
                <w:highlight w:val="yellow"/>
              </w:rPr>
            </w:pPr>
          </w:p>
        </w:tc>
        <w:tc>
          <w:tcPr>
            <w:tcW w:w="1786" w:type="dxa"/>
          </w:tcPr>
          <w:p w:rsidR="00CD7343" w:rsidRPr="00CD7343" w:rsidRDefault="00CD7343" w:rsidP="00CD7343">
            <w:pPr>
              <w:spacing w:line="240" w:lineRule="auto"/>
              <w:jc w:val="center"/>
              <w:rPr>
                <w:rFonts w:ascii="Times New Roman" w:hAnsi="Times New Roman"/>
                <w:sz w:val="24"/>
                <w:szCs w:val="24"/>
                <w:lang w:val="sah-RU"/>
              </w:rPr>
            </w:pPr>
          </w:p>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12</w:t>
            </w:r>
          </w:p>
        </w:tc>
        <w:tc>
          <w:tcPr>
            <w:tcW w:w="1973" w:type="dxa"/>
            <w:gridSpan w:val="2"/>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ru-RU"/>
              </w:rPr>
              <w:t xml:space="preserve">Республиканская НПК «Компетенции и </w:t>
            </w:r>
            <w:r w:rsidRPr="00CD7343">
              <w:rPr>
                <w:rFonts w:ascii="Times New Roman" w:hAnsi="Times New Roman"/>
                <w:sz w:val="24"/>
                <w:szCs w:val="24"/>
                <w:lang w:val="ru-RU"/>
              </w:rPr>
              <w:lastRenderedPageBreak/>
              <w:t>компетентность при обучении иностранному языку» Распространение опыта</w:t>
            </w:r>
          </w:p>
        </w:tc>
      </w:tr>
      <w:tr w:rsidR="00CD7343" w:rsidRPr="001B0307" w:rsidTr="003A5E0D">
        <w:tc>
          <w:tcPr>
            <w:tcW w:w="426"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lastRenderedPageBreak/>
              <w:t>3</w:t>
            </w:r>
          </w:p>
        </w:tc>
        <w:tc>
          <w:tcPr>
            <w:tcW w:w="1946" w:type="dxa"/>
          </w:tcPr>
          <w:p w:rsidR="00CD7343" w:rsidRPr="00CD7343" w:rsidRDefault="00CD7343" w:rsidP="00CD7343">
            <w:pPr>
              <w:spacing w:line="240" w:lineRule="auto"/>
              <w:rPr>
                <w:rFonts w:ascii="Times New Roman" w:hAnsi="Times New Roman"/>
                <w:sz w:val="24"/>
                <w:szCs w:val="24"/>
                <w:lang w:val="sah-RU"/>
              </w:rPr>
            </w:pPr>
          </w:p>
          <w:p w:rsidR="00CD7343" w:rsidRPr="00CD7343" w:rsidRDefault="00CD7343" w:rsidP="00CD7343">
            <w:pPr>
              <w:spacing w:line="240" w:lineRule="auto"/>
              <w:rPr>
                <w:rFonts w:ascii="Times New Roman" w:hAnsi="Times New Roman"/>
                <w:sz w:val="24"/>
                <w:szCs w:val="24"/>
                <w:lang w:val="sah-RU"/>
              </w:rPr>
            </w:pPr>
          </w:p>
          <w:p w:rsidR="00CD7343" w:rsidRPr="00CD7343" w:rsidRDefault="00CD7343" w:rsidP="00CD7343">
            <w:pPr>
              <w:spacing w:line="240" w:lineRule="auto"/>
              <w:rPr>
                <w:rFonts w:ascii="Times New Roman" w:hAnsi="Times New Roman"/>
                <w:sz w:val="24"/>
                <w:szCs w:val="24"/>
                <w:lang w:val="sah-RU"/>
              </w:rPr>
            </w:pPr>
            <w:r w:rsidRPr="00CD7343">
              <w:rPr>
                <w:rFonts w:ascii="Times New Roman" w:hAnsi="Times New Roman"/>
                <w:sz w:val="24"/>
                <w:szCs w:val="24"/>
                <w:lang w:val="sah-RU"/>
              </w:rPr>
              <w:t>Хабахова Т.М.</w:t>
            </w:r>
          </w:p>
        </w:tc>
        <w:tc>
          <w:tcPr>
            <w:tcW w:w="2059" w:type="dxa"/>
          </w:tcPr>
          <w:p w:rsidR="00CD7343" w:rsidRPr="00CD7343" w:rsidRDefault="00CD7343" w:rsidP="00CD7343">
            <w:pPr>
              <w:spacing w:line="240" w:lineRule="auto"/>
              <w:jc w:val="center"/>
              <w:rPr>
                <w:rFonts w:ascii="Times New Roman" w:hAnsi="Times New Roman"/>
                <w:sz w:val="24"/>
                <w:szCs w:val="24"/>
                <w:lang w:val="sah-RU"/>
              </w:rPr>
            </w:pPr>
          </w:p>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Английский язык</w:t>
            </w:r>
          </w:p>
        </w:tc>
        <w:tc>
          <w:tcPr>
            <w:tcW w:w="2046" w:type="dxa"/>
          </w:tcPr>
          <w:p w:rsidR="00CD7343" w:rsidRPr="00CD7343" w:rsidRDefault="00CD7343" w:rsidP="00CD7343">
            <w:pPr>
              <w:spacing w:line="240" w:lineRule="auto"/>
              <w:jc w:val="center"/>
              <w:rPr>
                <w:rFonts w:ascii="Times New Roman" w:hAnsi="Times New Roman"/>
                <w:sz w:val="24"/>
                <w:szCs w:val="24"/>
                <w:highlight w:val="yellow"/>
                <w:lang w:val="sah-RU"/>
              </w:rPr>
            </w:pPr>
          </w:p>
          <w:p w:rsidR="00CD7343" w:rsidRPr="00CD7343" w:rsidRDefault="00CD7343" w:rsidP="00CD7343">
            <w:pPr>
              <w:spacing w:line="240" w:lineRule="auto"/>
              <w:jc w:val="center"/>
              <w:rPr>
                <w:rFonts w:ascii="Times New Roman" w:hAnsi="Times New Roman"/>
                <w:sz w:val="24"/>
                <w:szCs w:val="24"/>
                <w:highlight w:val="yellow"/>
              </w:rPr>
            </w:pPr>
          </w:p>
        </w:tc>
        <w:tc>
          <w:tcPr>
            <w:tcW w:w="1786" w:type="dxa"/>
          </w:tcPr>
          <w:p w:rsidR="00CD7343" w:rsidRPr="00CD7343" w:rsidRDefault="00CD7343" w:rsidP="00CD7343">
            <w:pPr>
              <w:spacing w:line="240" w:lineRule="auto"/>
              <w:jc w:val="center"/>
              <w:rPr>
                <w:rFonts w:ascii="Times New Roman" w:hAnsi="Times New Roman"/>
                <w:sz w:val="24"/>
                <w:szCs w:val="24"/>
                <w:lang w:val="sah-RU"/>
              </w:rPr>
            </w:pPr>
          </w:p>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12</w:t>
            </w:r>
          </w:p>
        </w:tc>
        <w:tc>
          <w:tcPr>
            <w:tcW w:w="1973" w:type="dxa"/>
            <w:gridSpan w:val="2"/>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ru-RU"/>
              </w:rPr>
              <w:t>Республиканская НПК «Компетенции и компетентность при обучении иностранному языку» Распространение опыта</w:t>
            </w:r>
          </w:p>
        </w:tc>
      </w:tr>
      <w:tr w:rsidR="00CD7343" w:rsidRPr="00CD7343" w:rsidTr="003A5E0D">
        <w:tc>
          <w:tcPr>
            <w:tcW w:w="426"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4</w:t>
            </w:r>
          </w:p>
        </w:tc>
        <w:tc>
          <w:tcPr>
            <w:tcW w:w="1946" w:type="dxa"/>
          </w:tcPr>
          <w:p w:rsidR="00CD7343" w:rsidRPr="00CD7343" w:rsidRDefault="00CD7343" w:rsidP="00CD7343">
            <w:pPr>
              <w:spacing w:line="240" w:lineRule="auto"/>
              <w:rPr>
                <w:rFonts w:ascii="Times New Roman" w:hAnsi="Times New Roman"/>
                <w:sz w:val="24"/>
                <w:szCs w:val="24"/>
                <w:lang w:val="sah-RU"/>
              </w:rPr>
            </w:pPr>
            <w:r w:rsidRPr="00CD7343">
              <w:rPr>
                <w:rFonts w:ascii="Times New Roman" w:hAnsi="Times New Roman"/>
                <w:sz w:val="24"/>
                <w:szCs w:val="24"/>
                <w:lang w:val="sah-RU"/>
              </w:rPr>
              <w:t>Агеев Д.Д.</w:t>
            </w:r>
          </w:p>
        </w:tc>
        <w:tc>
          <w:tcPr>
            <w:tcW w:w="2059"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Физическая культура и ОБЖ</w:t>
            </w:r>
          </w:p>
        </w:tc>
        <w:tc>
          <w:tcPr>
            <w:tcW w:w="2046" w:type="dxa"/>
          </w:tcPr>
          <w:p w:rsidR="00CD7343" w:rsidRPr="00CD7343" w:rsidRDefault="00CD7343" w:rsidP="00CD7343">
            <w:pPr>
              <w:spacing w:line="240" w:lineRule="auto"/>
              <w:jc w:val="center"/>
              <w:rPr>
                <w:rFonts w:ascii="Times New Roman" w:hAnsi="Times New Roman"/>
                <w:sz w:val="24"/>
                <w:szCs w:val="24"/>
                <w:highlight w:val="yellow"/>
                <w:lang w:val="sah-RU"/>
              </w:rPr>
            </w:pPr>
            <w:r w:rsidRPr="00CD7343">
              <w:rPr>
                <w:rFonts w:ascii="Times New Roman" w:hAnsi="Times New Roman"/>
                <w:sz w:val="24"/>
                <w:szCs w:val="24"/>
                <w:lang w:val="sah-RU"/>
              </w:rPr>
              <w:t>Скандинавская ходьба</w:t>
            </w:r>
          </w:p>
        </w:tc>
        <w:tc>
          <w:tcPr>
            <w:tcW w:w="1786" w:type="dxa"/>
          </w:tcPr>
          <w:p w:rsidR="00CD7343" w:rsidRPr="00CD7343" w:rsidRDefault="00CD7343" w:rsidP="00CD7343">
            <w:pPr>
              <w:spacing w:line="240" w:lineRule="auto"/>
              <w:jc w:val="center"/>
              <w:rPr>
                <w:rFonts w:ascii="Times New Roman" w:hAnsi="Times New Roman"/>
                <w:sz w:val="24"/>
                <w:szCs w:val="24"/>
                <w:lang w:val="sah-RU"/>
              </w:rPr>
            </w:pPr>
            <w:r w:rsidRPr="00CD7343">
              <w:rPr>
                <w:rFonts w:ascii="Times New Roman" w:hAnsi="Times New Roman"/>
                <w:sz w:val="24"/>
                <w:szCs w:val="24"/>
                <w:lang w:val="sah-RU"/>
              </w:rPr>
              <w:t>6</w:t>
            </w:r>
          </w:p>
        </w:tc>
        <w:tc>
          <w:tcPr>
            <w:tcW w:w="1973" w:type="dxa"/>
            <w:gridSpan w:val="2"/>
          </w:tcPr>
          <w:p w:rsidR="00CD7343" w:rsidRPr="00CD7343" w:rsidRDefault="00CD7343" w:rsidP="00CD7343">
            <w:pPr>
              <w:spacing w:line="240" w:lineRule="auto"/>
              <w:jc w:val="center"/>
              <w:rPr>
                <w:rFonts w:ascii="Times New Roman" w:hAnsi="Times New Roman"/>
                <w:sz w:val="24"/>
                <w:szCs w:val="24"/>
              </w:rPr>
            </w:pPr>
            <w:r w:rsidRPr="00CD7343">
              <w:rPr>
                <w:rFonts w:ascii="Times New Roman" w:hAnsi="Times New Roman"/>
                <w:sz w:val="24"/>
                <w:szCs w:val="24"/>
              </w:rPr>
              <w:t>Заседание  председателей родкомитета</w:t>
            </w:r>
          </w:p>
        </w:tc>
      </w:tr>
    </w:tbl>
    <w:p w:rsidR="00CD7343" w:rsidRPr="00CD7343" w:rsidRDefault="00CD7343" w:rsidP="00CD7343">
      <w:pPr>
        <w:spacing w:line="240" w:lineRule="auto"/>
        <w:jc w:val="both"/>
        <w:rPr>
          <w:rFonts w:ascii="Times New Roman" w:hAnsi="Times New Roman"/>
          <w:b/>
          <w:sz w:val="24"/>
          <w:szCs w:val="24"/>
          <w:lang w:val="ru-RU"/>
        </w:rPr>
      </w:pPr>
      <w:r w:rsidRPr="00CD7343">
        <w:rPr>
          <w:rFonts w:ascii="Times New Roman" w:hAnsi="Times New Roman"/>
          <w:b/>
          <w:sz w:val="24"/>
          <w:szCs w:val="24"/>
          <w:lang w:val="sah-RU"/>
        </w:rPr>
        <w:t>е</w:t>
      </w:r>
      <w:r w:rsidRPr="00CD7343">
        <w:rPr>
          <w:rFonts w:ascii="Times New Roman" w:hAnsi="Times New Roman"/>
          <w:b/>
          <w:sz w:val="24"/>
          <w:szCs w:val="24"/>
          <w:lang w:val="ru-RU"/>
        </w:rPr>
        <w:t>) заседания методического совета (научно-методического совета ОУ)</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5"/>
        <w:gridCol w:w="9042"/>
      </w:tblGrid>
      <w:tr w:rsidR="00CD7343" w:rsidRPr="00CD7343" w:rsidTr="003A5E0D">
        <w:trPr>
          <w:trHeight w:val="180"/>
        </w:trPr>
        <w:tc>
          <w:tcPr>
            <w:tcW w:w="852" w:type="dxa"/>
          </w:tcPr>
          <w:p w:rsidR="00CD7343" w:rsidRPr="00CD7343" w:rsidRDefault="00CD7343" w:rsidP="00CD7343">
            <w:pPr>
              <w:spacing w:line="240" w:lineRule="auto"/>
              <w:ind w:left="720"/>
              <w:jc w:val="center"/>
              <w:rPr>
                <w:rFonts w:ascii="Times New Roman" w:hAnsi="Times New Roman"/>
                <w:sz w:val="24"/>
                <w:szCs w:val="24"/>
              </w:rPr>
            </w:pPr>
            <w:r w:rsidRPr="00CD7343">
              <w:rPr>
                <w:rFonts w:ascii="Times New Roman" w:hAnsi="Times New Roman"/>
                <w:sz w:val="24"/>
                <w:szCs w:val="24"/>
              </w:rPr>
              <w:t>№</w:t>
            </w:r>
          </w:p>
        </w:tc>
        <w:tc>
          <w:tcPr>
            <w:tcW w:w="9355" w:type="dxa"/>
          </w:tcPr>
          <w:p w:rsidR="00CD7343" w:rsidRPr="00CD7343" w:rsidRDefault="00CD7343" w:rsidP="00CD7343">
            <w:pPr>
              <w:spacing w:line="240" w:lineRule="auto"/>
              <w:ind w:left="720"/>
              <w:jc w:val="center"/>
              <w:rPr>
                <w:rFonts w:ascii="Times New Roman" w:hAnsi="Times New Roman"/>
                <w:sz w:val="24"/>
                <w:szCs w:val="24"/>
              </w:rPr>
            </w:pPr>
            <w:r w:rsidRPr="00CD7343">
              <w:rPr>
                <w:rFonts w:ascii="Times New Roman" w:hAnsi="Times New Roman"/>
                <w:sz w:val="24"/>
                <w:szCs w:val="24"/>
              </w:rPr>
              <w:t>Тема</w:t>
            </w:r>
          </w:p>
        </w:tc>
      </w:tr>
      <w:tr w:rsidR="00CD7343" w:rsidRPr="001B0307" w:rsidTr="00CD7343">
        <w:trPr>
          <w:trHeight w:val="289"/>
        </w:trPr>
        <w:tc>
          <w:tcPr>
            <w:tcW w:w="852" w:type="dxa"/>
          </w:tcPr>
          <w:p w:rsidR="00CD7343" w:rsidRPr="00CD7343" w:rsidRDefault="00CD7343" w:rsidP="00CD7343">
            <w:pPr>
              <w:spacing w:after="0" w:line="240" w:lineRule="auto"/>
              <w:ind w:left="720"/>
              <w:jc w:val="both"/>
              <w:rPr>
                <w:rFonts w:ascii="Times New Roman" w:hAnsi="Times New Roman"/>
                <w:sz w:val="24"/>
                <w:szCs w:val="24"/>
                <w:lang w:val="sah-RU"/>
              </w:rPr>
            </w:pPr>
            <w:r w:rsidRPr="00CD7343">
              <w:rPr>
                <w:rFonts w:ascii="Times New Roman" w:hAnsi="Times New Roman"/>
                <w:sz w:val="24"/>
                <w:szCs w:val="24"/>
                <w:lang w:val="sah-RU"/>
              </w:rPr>
              <w:t>1</w:t>
            </w:r>
          </w:p>
          <w:p w:rsidR="00CD7343" w:rsidRPr="00CD7343" w:rsidRDefault="00CD7343" w:rsidP="00CD7343">
            <w:pPr>
              <w:spacing w:after="0" w:line="240" w:lineRule="auto"/>
              <w:ind w:left="720"/>
              <w:jc w:val="both"/>
              <w:rPr>
                <w:rFonts w:ascii="Times New Roman" w:hAnsi="Times New Roman"/>
                <w:sz w:val="24"/>
                <w:szCs w:val="24"/>
                <w:lang w:val="sah-RU"/>
              </w:rPr>
            </w:pPr>
          </w:p>
        </w:tc>
        <w:tc>
          <w:tcPr>
            <w:tcW w:w="9355" w:type="dxa"/>
          </w:tcPr>
          <w:p w:rsidR="00CD7343" w:rsidRPr="00CD7343" w:rsidRDefault="00CD7343" w:rsidP="00CD7343">
            <w:pPr>
              <w:spacing w:after="0" w:line="240" w:lineRule="auto"/>
              <w:rPr>
                <w:rFonts w:ascii="Times New Roman" w:hAnsi="Times New Roman"/>
                <w:sz w:val="24"/>
                <w:szCs w:val="24"/>
                <w:lang w:val="sah-RU"/>
              </w:rPr>
            </w:pPr>
            <w:r w:rsidRPr="00CD7343">
              <w:rPr>
                <w:rFonts w:ascii="Times New Roman" w:hAnsi="Times New Roman"/>
                <w:sz w:val="24"/>
                <w:szCs w:val="24"/>
                <w:lang w:val="sah-RU"/>
              </w:rPr>
              <w:t>“Анализ работы за 2013-2014 у/г и утверждение плана на 2014-2015 у/г</w:t>
            </w:r>
          </w:p>
        </w:tc>
      </w:tr>
      <w:tr w:rsidR="00CD7343" w:rsidRPr="001B0307" w:rsidTr="003A5E0D">
        <w:trPr>
          <w:trHeight w:val="180"/>
        </w:trPr>
        <w:tc>
          <w:tcPr>
            <w:tcW w:w="852" w:type="dxa"/>
          </w:tcPr>
          <w:p w:rsidR="00CD7343" w:rsidRPr="00CD7343" w:rsidRDefault="00CD7343" w:rsidP="00CD7343">
            <w:pPr>
              <w:spacing w:after="0" w:line="240" w:lineRule="auto"/>
              <w:ind w:left="720"/>
              <w:jc w:val="both"/>
              <w:rPr>
                <w:rFonts w:ascii="Times New Roman" w:hAnsi="Times New Roman"/>
                <w:sz w:val="24"/>
                <w:szCs w:val="24"/>
                <w:lang w:val="sah-RU"/>
              </w:rPr>
            </w:pPr>
            <w:r w:rsidRPr="00CD7343">
              <w:rPr>
                <w:rFonts w:ascii="Times New Roman" w:hAnsi="Times New Roman"/>
                <w:sz w:val="24"/>
                <w:szCs w:val="24"/>
                <w:lang w:val="sah-RU"/>
              </w:rPr>
              <w:t>2</w:t>
            </w:r>
          </w:p>
        </w:tc>
        <w:tc>
          <w:tcPr>
            <w:tcW w:w="9355" w:type="dxa"/>
          </w:tcPr>
          <w:p w:rsidR="00CD7343" w:rsidRPr="00CD7343" w:rsidRDefault="00CD7343" w:rsidP="00CD7343">
            <w:pPr>
              <w:spacing w:line="240" w:lineRule="auto"/>
              <w:rPr>
                <w:rFonts w:ascii="Times New Roman" w:hAnsi="Times New Roman"/>
                <w:sz w:val="24"/>
                <w:szCs w:val="24"/>
                <w:lang w:val="sah-RU"/>
              </w:rPr>
            </w:pPr>
            <w:r w:rsidRPr="00CD7343">
              <w:rPr>
                <w:rFonts w:ascii="Times New Roman" w:hAnsi="Times New Roman"/>
                <w:sz w:val="24"/>
                <w:szCs w:val="24"/>
                <w:lang w:val="sah-RU"/>
              </w:rPr>
              <w:t>“Преемственность  начальной и основной ступеней в условиях реализации ФГОС НОО, ООО</w:t>
            </w:r>
          </w:p>
        </w:tc>
      </w:tr>
      <w:tr w:rsidR="00CD7343" w:rsidRPr="00CD7343" w:rsidTr="003A5E0D">
        <w:trPr>
          <w:trHeight w:val="180"/>
        </w:trPr>
        <w:tc>
          <w:tcPr>
            <w:tcW w:w="852" w:type="dxa"/>
          </w:tcPr>
          <w:p w:rsidR="00CD7343" w:rsidRPr="00CD7343" w:rsidRDefault="00CD7343" w:rsidP="00CD7343">
            <w:pPr>
              <w:spacing w:line="240" w:lineRule="auto"/>
              <w:ind w:left="720"/>
              <w:jc w:val="both"/>
              <w:rPr>
                <w:rFonts w:ascii="Times New Roman" w:hAnsi="Times New Roman"/>
                <w:sz w:val="24"/>
                <w:szCs w:val="24"/>
                <w:lang w:val="sah-RU"/>
              </w:rPr>
            </w:pPr>
            <w:r w:rsidRPr="00CD7343">
              <w:rPr>
                <w:rFonts w:ascii="Times New Roman" w:hAnsi="Times New Roman"/>
                <w:sz w:val="24"/>
                <w:szCs w:val="24"/>
                <w:lang w:val="sah-RU"/>
              </w:rPr>
              <w:t>3</w:t>
            </w:r>
          </w:p>
        </w:tc>
        <w:tc>
          <w:tcPr>
            <w:tcW w:w="9355" w:type="dxa"/>
          </w:tcPr>
          <w:p w:rsidR="00CD7343" w:rsidRPr="00CD7343" w:rsidRDefault="00CD7343" w:rsidP="00CD7343">
            <w:pPr>
              <w:spacing w:line="240" w:lineRule="auto"/>
              <w:rPr>
                <w:rFonts w:ascii="Times New Roman" w:hAnsi="Times New Roman"/>
                <w:sz w:val="24"/>
                <w:szCs w:val="24"/>
                <w:lang w:val="sah-RU"/>
              </w:rPr>
            </w:pPr>
            <w:r w:rsidRPr="00CD7343">
              <w:rPr>
                <w:rFonts w:ascii="Times New Roman" w:hAnsi="Times New Roman"/>
                <w:sz w:val="24"/>
                <w:szCs w:val="24"/>
                <w:lang w:val="sah-RU"/>
              </w:rPr>
              <w:t>“Особенности возрастной психологии”</w:t>
            </w:r>
          </w:p>
        </w:tc>
      </w:tr>
      <w:tr w:rsidR="00CD7343" w:rsidRPr="001B0307" w:rsidTr="003A5E0D">
        <w:trPr>
          <w:trHeight w:val="180"/>
        </w:trPr>
        <w:tc>
          <w:tcPr>
            <w:tcW w:w="852" w:type="dxa"/>
          </w:tcPr>
          <w:p w:rsidR="00CD7343" w:rsidRPr="00CD7343" w:rsidRDefault="00CD7343" w:rsidP="00CD7343">
            <w:pPr>
              <w:spacing w:line="240" w:lineRule="auto"/>
              <w:ind w:left="720"/>
              <w:jc w:val="both"/>
              <w:rPr>
                <w:rFonts w:ascii="Times New Roman" w:hAnsi="Times New Roman"/>
                <w:sz w:val="24"/>
                <w:szCs w:val="24"/>
                <w:lang w:val="sah-RU"/>
              </w:rPr>
            </w:pPr>
            <w:r w:rsidRPr="00CD7343">
              <w:rPr>
                <w:rFonts w:ascii="Times New Roman" w:hAnsi="Times New Roman"/>
                <w:sz w:val="24"/>
                <w:szCs w:val="24"/>
                <w:lang w:val="sah-RU"/>
              </w:rPr>
              <w:t>4</w:t>
            </w:r>
          </w:p>
        </w:tc>
        <w:tc>
          <w:tcPr>
            <w:tcW w:w="9355" w:type="dxa"/>
          </w:tcPr>
          <w:p w:rsidR="00CD7343" w:rsidRPr="00CD7343" w:rsidRDefault="00CD7343" w:rsidP="00CD7343">
            <w:pPr>
              <w:spacing w:line="240" w:lineRule="auto"/>
              <w:rPr>
                <w:rFonts w:ascii="Times New Roman" w:hAnsi="Times New Roman"/>
                <w:sz w:val="24"/>
                <w:szCs w:val="24"/>
                <w:lang w:val="sah-RU"/>
              </w:rPr>
            </w:pPr>
            <w:r w:rsidRPr="00CD7343">
              <w:rPr>
                <w:rFonts w:ascii="Times New Roman" w:hAnsi="Times New Roman"/>
                <w:sz w:val="24"/>
                <w:szCs w:val="24"/>
                <w:lang w:val="sah-RU"/>
              </w:rPr>
              <w:t>“Приоритетные направления НМР  на 2015-2016 у/г”</w:t>
            </w:r>
          </w:p>
        </w:tc>
      </w:tr>
    </w:tbl>
    <w:p w:rsidR="00CD7343" w:rsidRPr="00CD7343" w:rsidRDefault="00CD7343" w:rsidP="00CD7343">
      <w:pPr>
        <w:spacing w:line="240" w:lineRule="auto"/>
        <w:jc w:val="both"/>
        <w:rPr>
          <w:rFonts w:ascii="Times New Roman" w:hAnsi="Times New Roman"/>
          <w:sz w:val="24"/>
          <w:szCs w:val="24"/>
          <w:lang w:val="ru-RU"/>
        </w:rPr>
      </w:pPr>
    </w:p>
    <w:p w:rsidR="00CD7343" w:rsidRPr="00693D44" w:rsidRDefault="00CD7343" w:rsidP="00CD7343">
      <w:pPr>
        <w:spacing w:line="240" w:lineRule="auto"/>
        <w:rPr>
          <w:lang w:val="ru-RU"/>
        </w:rPr>
      </w:pPr>
    </w:p>
    <w:p w:rsidR="00CD7343" w:rsidRPr="00693D44" w:rsidRDefault="00CD7343" w:rsidP="00CD7343">
      <w:pPr>
        <w:spacing w:line="240" w:lineRule="auto"/>
        <w:rPr>
          <w:lang w:val="ru-RU"/>
        </w:rPr>
      </w:pPr>
    </w:p>
    <w:p w:rsidR="00CD7343" w:rsidRPr="00693D44" w:rsidRDefault="00CD7343" w:rsidP="00CD7343">
      <w:pPr>
        <w:spacing w:line="240" w:lineRule="auto"/>
        <w:rPr>
          <w:lang w:val="ru-RU"/>
        </w:rPr>
      </w:pPr>
    </w:p>
    <w:p w:rsidR="00CD7343" w:rsidRPr="00693D44" w:rsidRDefault="00CD7343" w:rsidP="00CD7343">
      <w:pPr>
        <w:spacing w:line="240" w:lineRule="auto"/>
        <w:rPr>
          <w:lang w:val="ru-RU"/>
        </w:rPr>
      </w:pPr>
    </w:p>
    <w:p w:rsidR="00CD7343" w:rsidRPr="003B5E7D" w:rsidRDefault="00CD7343" w:rsidP="00CD7343">
      <w:pPr>
        <w:spacing w:line="240" w:lineRule="auto"/>
        <w:rPr>
          <w:lang w:val="ru-RU"/>
        </w:rPr>
      </w:pPr>
      <w:r w:rsidRPr="003B5E7D">
        <w:rPr>
          <w:lang w:val="ru-RU"/>
        </w:rPr>
        <w:t xml:space="preserve">                                                   </w:t>
      </w:r>
    </w:p>
    <w:p w:rsidR="00CD7343" w:rsidRDefault="00CD7343" w:rsidP="00CD7343">
      <w:pPr>
        <w:pStyle w:val="a3"/>
        <w:spacing w:after="0" w:line="240" w:lineRule="auto"/>
        <w:ind w:left="0" w:firstLine="567"/>
        <w:jc w:val="both"/>
        <w:rPr>
          <w:rFonts w:ascii="Times New Roman" w:hAnsi="Times New Roman"/>
          <w:sz w:val="24"/>
          <w:szCs w:val="24"/>
          <w:lang w:val="ru-RU"/>
        </w:rPr>
      </w:pPr>
    </w:p>
    <w:p w:rsidR="00CD7343" w:rsidRDefault="00CD7343" w:rsidP="00CD7343">
      <w:pPr>
        <w:pStyle w:val="a3"/>
        <w:spacing w:after="0" w:line="240" w:lineRule="auto"/>
        <w:ind w:left="0" w:firstLine="567"/>
        <w:jc w:val="both"/>
        <w:rPr>
          <w:rFonts w:ascii="Times New Roman" w:hAnsi="Times New Roman"/>
          <w:sz w:val="24"/>
          <w:szCs w:val="24"/>
          <w:lang w:val="ru-RU"/>
        </w:rPr>
      </w:pPr>
    </w:p>
    <w:p w:rsidR="00053584" w:rsidRDefault="00053584" w:rsidP="00CD7343">
      <w:pPr>
        <w:pStyle w:val="a3"/>
        <w:spacing w:after="0" w:line="240" w:lineRule="auto"/>
        <w:ind w:left="0" w:firstLine="567"/>
        <w:jc w:val="both"/>
        <w:rPr>
          <w:rFonts w:ascii="Times New Roman" w:hAnsi="Times New Roman"/>
          <w:sz w:val="24"/>
          <w:szCs w:val="24"/>
          <w:lang w:val="ru-RU"/>
        </w:rPr>
      </w:pPr>
    </w:p>
    <w:p w:rsidR="00053584" w:rsidRDefault="00053584" w:rsidP="00CD7343">
      <w:pPr>
        <w:pStyle w:val="a3"/>
        <w:spacing w:after="0" w:line="240" w:lineRule="auto"/>
        <w:ind w:left="0" w:firstLine="567"/>
        <w:jc w:val="both"/>
        <w:rPr>
          <w:rFonts w:ascii="Times New Roman" w:hAnsi="Times New Roman"/>
          <w:sz w:val="24"/>
          <w:szCs w:val="24"/>
          <w:lang w:val="ru-RU"/>
        </w:rPr>
      </w:pPr>
    </w:p>
    <w:p w:rsidR="00053584" w:rsidRDefault="00053584" w:rsidP="00CD7343">
      <w:pPr>
        <w:pStyle w:val="a3"/>
        <w:spacing w:after="0" w:line="240" w:lineRule="auto"/>
        <w:ind w:left="0" w:firstLine="567"/>
        <w:jc w:val="both"/>
        <w:rPr>
          <w:rFonts w:ascii="Times New Roman" w:hAnsi="Times New Roman"/>
          <w:sz w:val="24"/>
          <w:szCs w:val="24"/>
          <w:lang w:val="ru-RU"/>
        </w:rPr>
      </w:pPr>
    </w:p>
    <w:p w:rsidR="00053584" w:rsidRDefault="00053584" w:rsidP="00CD7343">
      <w:pPr>
        <w:pStyle w:val="a3"/>
        <w:spacing w:after="0" w:line="240" w:lineRule="auto"/>
        <w:ind w:left="0" w:firstLine="567"/>
        <w:jc w:val="both"/>
        <w:rPr>
          <w:rFonts w:ascii="Times New Roman" w:hAnsi="Times New Roman"/>
          <w:sz w:val="24"/>
          <w:szCs w:val="24"/>
          <w:lang w:val="ru-RU"/>
        </w:rPr>
      </w:pPr>
    </w:p>
    <w:p w:rsidR="00053584" w:rsidRDefault="00053584" w:rsidP="00CD7343">
      <w:pPr>
        <w:pStyle w:val="a3"/>
        <w:spacing w:after="0" w:line="240" w:lineRule="auto"/>
        <w:ind w:left="0" w:firstLine="567"/>
        <w:jc w:val="both"/>
        <w:rPr>
          <w:rFonts w:ascii="Times New Roman" w:hAnsi="Times New Roman"/>
          <w:sz w:val="24"/>
          <w:szCs w:val="24"/>
          <w:lang w:val="ru-RU"/>
        </w:rPr>
      </w:pPr>
    </w:p>
    <w:p w:rsidR="00053584" w:rsidRDefault="00053584" w:rsidP="00CD7343">
      <w:pPr>
        <w:pStyle w:val="a3"/>
        <w:spacing w:after="0" w:line="240" w:lineRule="auto"/>
        <w:ind w:left="0" w:firstLine="567"/>
        <w:jc w:val="both"/>
        <w:rPr>
          <w:rFonts w:ascii="Times New Roman" w:hAnsi="Times New Roman"/>
          <w:sz w:val="24"/>
          <w:szCs w:val="24"/>
          <w:lang w:val="ru-RU"/>
        </w:rPr>
      </w:pPr>
    </w:p>
    <w:p w:rsidR="00053584" w:rsidRDefault="00053584" w:rsidP="00CD7343">
      <w:pPr>
        <w:pStyle w:val="a3"/>
        <w:spacing w:after="0" w:line="240" w:lineRule="auto"/>
        <w:ind w:left="0" w:firstLine="567"/>
        <w:jc w:val="both"/>
        <w:rPr>
          <w:rFonts w:ascii="Times New Roman" w:hAnsi="Times New Roman"/>
          <w:sz w:val="24"/>
          <w:szCs w:val="24"/>
          <w:lang w:val="ru-RU"/>
        </w:rPr>
      </w:pPr>
    </w:p>
    <w:p w:rsidR="00CD7343" w:rsidRDefault="00CD7343" w:rsidP="00CD7343">
      <w:pPr>
        <w:pStyle w:val="a3"/>
        <w:spacing w:after="0" w:line="240" w:lineRule="auto"/>
        <w:ind w:left="0" w:firstLine="567"/>
        <w:jc w:val="both"/>
        <w:rPr>
          <w:rFonts w:ascii="Times New Roman" w:hAnsi="Times New Roman"/>
          <w:sz w:val="24"/>
          <w:szCs w:val="24"/>
          <w:lang w:val="ru-RU"/>
        </w:rPr>
      </w:pPr>
    </w:p>
    <w:p w:rsidR="00CD7343" w:rsidRDefault="00CD7343" w:rsidP="00CD7343">
      <w:pPr>
        <w:pStyle w:val="a3"/>
        <w:spacing w:after="0" w:line="240" w:lineRule="auto"/>
        <w:ind w:left="0" w:firstLine="567"/>
        <w:jc w:val="both"/>
        <w:rPr>
          <w:rFonts w:ascii="Times New Roman" w:hAnsi="Times New Roman"/>
          <w:sz w:val="24"/>
          <w:szCs w:val="24"/>
          <w:lang w:val="ru-RU"/>
        </w:rPr>
      </w:pPr>
    </w:p>
    <w:p w:rsidR="003B5E7D" w:rsidRDefault="003B5E7D" w:rsidP="003B5E7D">
      <w:pPr>
        <w:spacing w:after="0"/>
        <w:jc w:val="center"/>
        <w:rPr>
          <w:rFonts w:ascii="Times New Roman" w:hAnsi="Times New Roman"/>
          <w:b/>
          <w:sz w:val="28"/>
          <w:szCs w:val="24"/>
          <w:lang w:val="ru-RU"/>
        </w:rPr>
      </w:pPr>
      <w:r w:rsidRPr="003B5E7D">
        <w:rPr>
          <w:rFonts w:ascii="Times New Roman" w:hAnsi="Times New Roman"/>
          <w:b/>
          <w:sz w:val="28"/>
          <w:szCs w:val="24"/>
        </w:rPr>
        <w:lastRenderedPageBreak/>
        <w:t>III</w:t>
      </w:r>
      <w:r w:rsidRPr="003B5E7D">
        <w:rPr>
          <w:rFonts w:ascii="Times New Roman" w:hAnsi="Times New Roman"/>
          <w:b/>
          <w:sz w:val="28"/>
          <w:szCs w:val="24"/>
          <w:lang w:val="ru-RU"/>
        </w:rPr>
        <w:t>.Воспитательная работа</w:t>
      </w:r>
    </w:p>
    <w:p w:rsidR="003B5E7D" w:rsidRDefault="003B5E7D" w:rsidP="003B5E7D">
      <w:pPr>
        <w:spacing w:after="0"/>
        <w:jc w:val="center"/>
        <w:rPr>
          <w:rFonts w:ascii="Times New Roman" w:hAnsi="Times New Roman"/>
          <w:b/>
          <w:sz w:val="28"/>
          <w:szCs w:val="24"/>
          <w:lang w:val="ru-RU"/>
        </w:rPr>
      </w:pPr>
    </w:p>
    <w:p w:rsidR="003A5E0D" w:rsidRPr="003A5E0D" w:rsidRDefault="003A5E0D" w:rsidP="003A5E0D">
      <w:pPr>
        <w:spacing w:after="0"/>
        <w:ind w:firstLine="360"/>
        <w:jc w:val="both"/>
        <w:rPr>
          <w:rFonts w:ascii="Times New Roman" w:hAnsi="Times New Roman"/>
          <w:sz w:val="24"/>
          <w:szCs w:val="28"/>
          <w:lang w:val="ru-RU"/>
        </w:rPr>
      </w:pPr>
      <w:r w:rsidRPr="003A5E0D">
        <w:rPr>
          <w:rFonts w:ascii="Times New Roman" w:hAnsi="Times New Roman"/>
          <w:sz w:val="24"/>
          <w:szCs w:val="28"/>
          <w:lang w:val="ru-RU"/>
        </w:rPr>
        <w:t xml:space="preserve">Система воспитательной работы – комплекс деятельности и порядок взаимодействия субъектов, профессионально причастных к процессу воспитания (заместителя директора по воспитательной работе, организатора детского движения, классных руководителей, социальных педагогов, психолога, социальных партнеров). </w:t>
      </w:r>
    </w:p>
    <w:p w:rsidR="003A5E0D" w:rsidRPr="003A5E0D" w:rsidRDefault="003A5E0D" w:rsidP="003A5E0D">
      <w:pPr>
        <w:spacing w:after="0"/>
        <w:jc w:val="both"/>
        <w:rPr>
          <w:rFonts w:ascii="Times New Roman" w:hAnsi="Times New Roman"/>
          <w:sz w:val="24"/>
          <w:szCs w:val="24"/>
          <w:lang w:val="ru-RU"/>
        </w:rPr>
      </w:pPr>
      <w:r w:rsidRPr="003A5E0D">
        <w:rPr>
          <w:rFonts w:ascii="Times New Roman" w:hAnsi="Times New Roman"/>
          <w:sz w:val="32"/>
          <w:szCs w:val="28"/>
          <w:lang w:val="ru-RU"/>
        </w:rPr>
        <w:t xml:space="preserve">           </w:t>
      </w:r>
      <w:r w:rsidRPr="003A5E0D">
        <w:rPr>
          <w:rFonts w:ascii="Times New Roman" w:hAnsi="Times New Roman"/>
          <w:b/>
          <w:sz w:val="24"/>
          <w:szCs w:val="28"/>
          <w:lang w:val="ru-RU"/>
        </w:rPr>
        <w:t>Цель</w:t>
      </w:r>
      <w:r w:rsidRPr="003A5E0D">
        <w:rPr>
          <w:rFonts w:ascii="Times New Roman" w:hAnsi="Times New Roman"/>
          <w:sz w:val="24"/>
          <w:szCs w:val="28"/>
          <w:lang w:val="ru-RU"/>
        </w:rPr>
        <w:t xml:space="preserve">: </w:t>
      </w:r>
      <w:r w:rsidRPr="003A5E0D">
        <w:rPr>
          <w:rFonts w:ascii="Times New Roman" w:hAnsi="Times New Roman"/>
          <w:sz w:val="24"/>
          <w:szCs w:val="24"/>
          <w:lang w:val="ru-RU"/>
        </w:rPr>
        <w:t xml:space="preserve">Создание благоприятных условий для становления духовно-нравственной творческой, </w:t>
      </w:r>
      <w:r w:rsidRPr="003A5E0D">
        <w:rPr>
          <w:rFonts w:ascii="Times New Roman" w:hAnsi="Times New Roman"/>
          <w:sz w:val="24"/>
          <w:szCs w:val="28"/>
          <w:lang w:val="ru-RU"/>
        </w:rPr>
        <w:t>ведущей здоровый образ</w:t>
      </w:r>
      <w:r w:rsidRPr="003A5E0D">
        <w:rPr>
          <w:rFonts w:ascii="Times New Roman" w:hAnsi="Times New Roman"/>
          <w:sz w:val="28"/>
          <w:szCs w:val="24"/>
          <w:lang w:val="ru-RU"/>
        </w:rPr>
        <w:t xml:space="preserve"> </w:t>
      </w:r>
      <w:r w:rsidRPr="003A5E0D">
        <w:rPr>
          <w:rFonts w:ascii="Times New Roman" w:hAnsi="Times New Roman"/>
          <w:sz w:val="24"/>
          <w:szCs w:val="24"/>
          <w:lang w:val="ru-RU"/>
        </w:rPr>
        <w:t xml:space="preserve"> личности, способной на </w:t>
      </w:r>
      <w:r w:rsidRPr="003A5E0D">
        <w:rPr>
          <w:rFonts w:ascii="Times New Roman" w:hAnsi="Times New Roman"/>
          <w:sz w:val="24"/>
          <w:lang w:val="ru-RU"/>
        </w:rPr>
        <w:t>сознательный выбор жизненной позиции</w:t>
      </w:r>
      <w:r w:rsidRPr="003A5E0D">
        <w:rPr>
          <w:rFonts w:ascii="Times New Roman" w:hAnsi="Times New Roman"/>
          <w:sz w:val="28"/>
          <w:szCs w:val="24"/>
          <w:lang w:val="ru-RU"/>
        </w:rPr>
        <w:t xml:space="preserve"> </w:t>
      </w:r>
      <w:r w:rsidRPr="003A5E0D">
        <w:rPr>
          <w:rFonts w:ascii="Times New Roman" w:hAnsi="Times New Roman"/>
          <w:sz w:val="24"/>
          <w:szCs w:val="24"/>
          <w:lang w:val="ru-RU"/>
        </w:rPr>
        <w:t>и успешной социализации в обществе и активной адаптации на рынке труда.</w:t>
      </w:r>
    </w:p>
    <w:p w:rsidR="003A5E0D" w:rsidRPr="00941A8E" w:rsidRDefault="003A5E0D" w:rsidP="003A5E0D">
      <w:pPr>
        <w:spacing w:after="0"/>
        <w:ind w:firstLine="709"/>
        <w:rPr>
          <w:rFonts w:ascii="Times New Roman" w:hAnsi="Times New Roman"/>
          <w:b/>
          <w:sz w:val="24"/>
          <w:szCs w:val="28"/>
        </w:rPr>
      </w:pPr>
      <w:r w:rsidRPr="00941A8E">
        <w:rPr>
          <w:rFonts w:ascii="Times New Roman" w:hAnsi="Times New Roman"/>
          <w:b/>
          <w:sz w:val="24"/>
          <w:szCs w:val="28"/>
        </w:rPr>
        <w:t xml:space="preserve">Задачи:             </w:t>
      </w:r>
    </w:p>
    <w:p w:rsidR="003A5E0D" w:rsidRPr="003A5E0D" w:rsidRDefault="003A5E0D" w:rsidP="00233E92">
      <w:pPr>
        <w:pStyle w:val="a3"/>
        <w:numPr>
          <w:ilvl w:val="2"/>
          <w:numId w:val="15"/>
        </w:numPr>
        <w:spacing w:after="0"/>
        <w:ind w:left="0" w:firstLine="0"/>
        <w:jc w:val="both"/>
        <w:rPr>
          <w:rFonts w:ascii="Times New Roman" w:hAnsi="Times New Roman"/>
          <w:sz w:val="24"/>
          <w:szCs w:val="28"/>
          <w:lang w:val="ru-RU"/>
        </w:rPr>
      </w:pPr>
      <w:r w:rsidRPr="003A5E0D">
        <w:rPr>
          <w:rFonts w:ascii="Times New Roman" w:hAnsi="Times New Roman"/>
          <w:sz w:val="24"/>
          <w:szCs w:val="28"/>
          <w:lang w:val="ru-RU"/>
        </w:rPr>
        <w:t xml:space="preserve">Поддерживание и укрепление школьных традиций, способствующих созданию школьного коллектива на основе развития ученического самоуправления в классе, школе. </w:t>
      </w:r>
    </w:p>
    <w:p w:rsidR="003A5E0D" w:rsidRPr="003A5E0D" w:rsidRDefault="003A5E0D" w:rsidP="00233E92">
      <w:pPr>
        <w:pStyle w:val="a3"/>
        <w:numPr>
          <w:ilvl w:val="1"/>
          <w:numId w:val="15"/>
        </w:numPr>
        <w:spacing w:after="0"/>
        <w:ind w:left="0" w:firstLine="0"/>
        <w:jc w:val="both"/>
        <w:rPr>
          <w:rFonts w:ascii="Times New Roman" w:hAnsi="Times New Roman"/>
          <w:sz w:val="24"/>
          <w:szCs w:val="28"/>
          <w:lang w:val="ru-RU"/>
        </w:rPr>
      </w:pPr>
      <w:r w:rsidRPr="003A5E0D">
        <w:rPr>
          <w:rFonts w:ascii="Times New Roman" w:hAnsi="Times New Roman"/>
          <w:sz w:val="24"/>
          <w:szCs w:val="28"/>
          <w:lang w:val="ru-RU"/>
        </w:rPr>
        <w:t>Усовершенствование методического мастерства классного руководителя, поиск новых форм работы.</w:t>
      </w:r>
    </w:p>
    <w:p w:rsidR="003A5E0D" w:rsidRPr="003A5E0D" w:rsidRDefault="003A5E0D" w:rsidP="00233E92">
      <w:pPr>
        <w:pStyle w:val="a3"/>
        <w:numPr>
          <w:ilvl w:val="1"/>
          <w:numId w:val="15"/>
        </w:numPr>
        <w:spacing w:after="0"/>
        <w:ind w:left="0" w:firstLine="0"/>
        <w:jc w:val="both"/>
        <w:rPr>
          <w:rFonts w:ascii="Times New Roman" w:hAnsi="Times New Roman"/>
          <w:sz w:val="24"/>
          <w:szCs w:val="28"/>
          <w:lang w:val="ru-RU"/>
        </w:rPr>
      </w:pPr>
      <w:r w:rsidRPr="003A5E0D">
        <w:rPr>
          <w:rFonts w:ascii="Times New Roman" w:hAnsi="Times New Roman"/>
          <w:sz w:val="24"/>
          <w:szCs w:val="28"/>
          <w:lang w:val="ru-RU"/>
        </w:rPr>
        <w:t xml:space="preserve">Усовершенствование работы с родителями </w:t>
      </w:r>
      <w:proofErr w:type="gramStart"/>
      <w:r w:rsidRPr="003A5E0D">
        <w:rPr>
          <w:rFonts w:ascii="Times New Roman" w:hAnsi="Times New Roman"/>
          <w:sz w:val="24"/>
          <w:szCs w:val="28"/>
          <w:lang w:val="ru-RU"/>
        </w:rPr>
        <w:t>обучающихся</w:t>
      </w:r>
      <w:proofErr w:type="gramEnd"/>
      <w:r w:rsidRPr="003A5E0D">
        <w:rPr>
          <w:rFonts w:ascii="Times New Roman" w:hAnsi="Times New Roman"/>
          <w:sz w:val="24"/>
          <w:szCs w:val="28"/>
          <w:lang w:val="ru-RU"/>
        </w:rPr>
        <w:t xml:space="preserve">  и  родительского  комитета.</w:t>
      </w:r>
    </w:p>
    <w:p w:rsidR="003A5E0D" w:rsidRPr="003A5E0D" w:rsidRDefault="003A5E0D" w:rsidP="00233E92">
      <w:pPr>
        <w:pStyle w:val="a3"/>
        <w:numPr>
          <w:ilvl w:val="1"/>
          <w:numId w:val="15"/>
        </w:numPr>
        <w:spacing w:after="0"/>
        <w:ind w:left="0" w:firstLine="0"/>
        <w:jc w:val="both"/>
        <w:rPr>
          <w:rFonts w:ascii="Times New Roman" w:hAnsi="Times New Roman"/>
          <w:sz w:val="24"/>
          <w:szCs w:val="28"/>
          <w:lang w:val="ru-RU"/>
        </w:rPr>
      </w:pPr>
      <w:r w:rsidRPr="003A5E0D">
        <w:rPr>
          <w:rFonts w:ascii="Times New Roman" w:hAnsi="Times New Roman"/>
          <w:sz w:val="24"/>
          <w:szCs w:val="28"/>
          <w:lang w:val="ru-RU"/>
        </w:rPr>
        <w:t>Регулярная пропаганда здорового образа жизни среди учащихся, формирование  потребности к здоровому образу жизни</w:t>
      </w:r>
    </w:p>
    <w:p w:rsidR="003A5E0D" w:rsidRPr="003A5E0D" w:rsidRDefault="003A5E0D" w:rsidP="00233E92">
      <w:pPr>
        <w:pStyle w:val="a3"/>
        <w:numPr>
          <w:ilvl w:val="1"/>
          <w:numId w:val="15"/>
        </w:numPr>
        <w:spacing w:after="0"/>
        <w:ind w:left="0" w:firstLine="0"/>
        <w:jc w:val="both"/>
        <w:rPr>
          <w:rFonts w:ascii="Times New Roman" w:hAnsi="Times New Roman"/>
          <w:sz w:val="24"/>
          <w:szCs w:val="28"/>
          <w:lang w:val="ru-RU"/>
        </w:rPr>
      </w:pPr>
      <w:r w:rsidRPr="003A5E0D">
        <w:rPr>
          <w:rFonts w:ascii="Times New Roman" w:hAnsi="Times New Roman"/>
          <w:sz w:val="24"/>
          <w:szCs w:val="28"/>
          <w:lang w:val="ru-RU"/>
        </w:rPr>
        <w:t xml:space="preserve">Развитие и пропаганда работы детских организаций в целях индивидуализации участников воспитательного процесса </w:t>
      </w:r>
    </w:p>
    <w:p w:rsidR="003A5E0D" w:rsidRPr="003A5E0D" w:rsidRDefault="003A5E0D" w:rsidP="00233E92">
      <w:pPr>
        <w:pStyle w:val="a3"/>
        <w:numPr>
          <w:ilvl w:val="1"/>
          <w:numId w:val="15"/>
        </w:numPr>
        <w:spacing w:after="0"/>
        <w:ind w:left="0" w:firstLine="0"/>
        <w:jc w:val="both"/>
        <w:rPr>
          <w:rFonts w:ascii="Times New Roman" w:hAnsi="Times New Roman"/>
          <w:sz w:val="24"/>
          <w:szCs w:val="28"/>
          <w:lang w:val="ru-RU"/>
        </w:rPr>
      </w:pPr>
      <w:r w:rsidRPr="003A5E0D">
        <w:rPr>
          <w:rFonts w:ascii="Times New Roman" w:hAnsi="Times New Roman"/>
          <w:sz w:val="24"/>
          <w:szCs w:val="28"/>
          <w:lang w:val="ru-RU"/>
        </w:rPr>
        <w:t>Образование новых форм внеурочной занятости (клубы, кружки секции) в целях обеспечения занятости обучающихся.</w:t>
      </w:r>
    </w:p>
    <w:p w:rsidR="003A5E0D" w:rsidRPr="003A5E0D" w:rsidRDefault="003A5E0D" w:rsidP="00233E92">
      <w:pPr>
        <w:pStyle w:val="a3"/>
        <w:numPr>
          <w:ilvl w:val="1"/>
          <w:numId w:val="15"/>
        </w:numPr>
        <w:spacing w:after="0"/>
        <w:ind w:left="0" w:firstLine="0"/>
        <w:jc w:val="both"/>
        <w:rPr>
          <w:rFonts w:ascii="Times New Roman" w:hAnsi="Times New Roman"/>
          <w:sz w:val="24"/>
          <w:szCs w:val="28"/>
          <w:lang w:val="ru-RU"/>
        </w:rPr>
      </w:pPr>
      <w:r w:rsidRPr="003A5E0D">
        <w:rPr>
          <w:rFonts w:ascii="Times New Roman" w:hAnsi="Times New Roman"/>
          <w:sz w:val="24"/>
          <w:szCs w:val="28"/>
          <w:lang w:val="ru-RU"/>
        </w:rPr>
        <w:t xml:space="preserve">Усиление работы по профилактике правонарушений и безнадзорности учащихся    </w:t>
      </w:r>
    </w:p>
    <w:p w:rsidR="003A5E0D" w:rsidRPr="003A5E0D" w:rsidRDefault="003A5E0D" w:rsidP="003A5E0D">
      <w:pPr>
        <w:spacing w:after="0"/>
        <w:jc w:val="both"/>
        <w:rPr>
          <w:rFonts w:ascii="Times New Roman" w:hAnsi="Times New Roman"/>
          <w:b/>
          <w:sz w:val="24"/>
          <w:szCs w:val="24"/>
          <w:lang w:val="ru-RU"/>
        </w:rPr>
      </w:pPr>
    </w:p>
    <w:p w:rsidR="003A5E0D" w:rsidRPr="003A5E0D" w:rsidRDefault="003A5E0D" w:rsidP="003A5E0D">
      <w:pPr>
        <w:spacing w:after="0"/>
        <w:jc w:val="both"/>
        <w:rPr>
          <w:rFonts w:ascii="Times New Roman" w:hAnsi="Times New Roman"/>
          <w:b/>
          <w:sz w:val="24"/>
          <w:szCs w:val="24"/>
          <w:lang w:val="ru-RU"/>
        </w:rPr>
      </w:pPr>
      <w:proofErr w:type="gramStart"/>
      <w:r w:rsidRPr="003A5E0D">
        <w:rPr>
          <w:rFonts w:ascii="Times New Roman" w:hAnsi="Times New Roman"/>
          <w:b/>
          <w:sz w:val="24"/>
          <w:szCs w:val="24"/>
          <w:lang w:val="ru-RU"/>
        </w:rPr>
        <w:t>Ответственные</w:t>
      </w:r>
      <w:proofErr w:type="gramEnd"/>
      <w:r w:rsidRPr="003A5E0D">
        <w:rPr>
          <w:rFonts w:ascii="Times New Roman" w:hAnsi="Times New Roman"/>
          <w:b/>
          <w:sz w:val="24"/>
          <w:szCs w:val="24"/>
          <w:lang w:val="ru-RU"/>
        </w:rPr>
        <w:t xml:space="preserve"> за воспитательную работу в БСОШ:</w:t>
      </w:r>
    </w:p>
    <w:p w:rsidR="003A5E0D" w:rsidRPr="003A5E0D" w:rsidRDefault="003A5E0D" w:rsidP="00233E92">
      <w:pPr>
        <w:numPr>
          <w:ilvl w:val="0"/>
          <w:numId w:val="14"/>
        </w:numPr>
        <w:spacing w:after="0"/>
        <w:jc w:val="both"/>
        <w:rPr>
          <w:rFonts w:ascii="Times New Roman" w:hAnsi="Times New Roman"/>
          <w:sz w:val="24"/>
          <w:szCs w:val="24"/>
          <w:lang w:val="ru-RU"/>
        </w:rPr>
      </w:pPr>
      <w:r w:rsidRPr="003A5E0D">
        <w:rPr>
          <w:rFonts w:ascii="Times New Roman" w:hAnsi="Times New Roman"/>
          <w:sz w:val="24"/>
          <w:szCs w:val="24"/>
          <w:lang w:val="ru-RU"/>
        </w:rPr>
        <w:t>Тарасов Владимир Ефимович – заместитель директора по ВР.</w:t>
      </w:r>
    </w:p>
    <w:p w:rsidR="003A5E0D" w:rsidRPr="003A5E0D" w:rsidRDefault="003A5E0D" w:rsidP="00233E92">
      <w:pPr>
        <w:numPr>
          <w:ilvl w:val="0"/>
          <w:numId w:val="14"/>
        </w:numPr>
        <w:spacing w:after="0"/>
        <w:jc w:val="both"/>
        <w:rPr>
          <w:rFonts w:ascii="Times New Roman" w:hAnsi="Times New Roman"/>
          <w:sz w:val="24"/>
          <w:szCs w:val="24"/>
          <w:lang w:val="ru-RU"/>
        </w:rPr>
      </w:pPr>
      <w:r w:rsidRPr="003A5E0D">
        <w:rPr>
          <w:rFonts w:ascii="Times New Roman" w:hAnsi="Times New Roman"/>
          <w:sz w:val="24"/>
          <w:szCs w:val="24"/>
          <w:lang w:val="ru-RU"/>
        </w:rPr>
        <w:t>Мартынова Евдокия Кирилловна – педагог-организатор.</w:t>
      </w:r>
    </w:p>
    <w:p w:rsidR="003A5E0D" w:rsidRPr="003A5E0D" w:rsidRDefault="003A5E0D" w:rsidP="00233E92">
      <w:pPr>
        <w:numPr>
          <w:ilvl w:val="0"/>
          <w:numId w:val="14"/>
        </w:numPr>
        <w:spacing w:after="0"/>
        <w:jc w:val="both"/>
        <w:rPr>
          <w:rFonts w:ascii="Times New Roman" w:hAnsi="Times New Roman"/>
          <w:sz w:val="24"/>
          <w:szCs w:val="24"/>
          <w:lang w:val="ru-RU"/>
        </w:rPr>
      </w:pPr>
      <w:r w:rsidRPr="003A5E0D">
        <w:rPr>
          <w:rFonts w:ascii="Times New Roman" w:hAnsi="Times New Roman"/>
          <w:sz w:val="24"/>
          <w:szCs w:val="24"/>
          <w:lang w:val="ru-RU"/>
        </w:rPr>
        <w:t>Николаева Надежда Михайловна – педагого-организатор.</w:t>
      </w:r>
    </w:p>
    <w:p w:rsidR="003A5E0D" w:rsidRPr="003A5E0D" w:rsidRDefault="003A5E0D" w:rsidP="00233E92">
      <w:pPr>
        <w:numPr>
          <w:ilvl w:val="0"/>
          <w:numId w:val="14"/>
        </w:numPr>
        <w:spacing w:after="0"/>
        <w:jc w:val="both"/>
        <w:rPr>
          <w:rFonts w:ascii="Times New Roman" w:hAnsi="Times New Roman"/>
          <w:sz w:val="24"/>
          <w:szCs w:val="24"/>
          <w:lang w:val="ru-RU"/>
        </w:rPr>
      </w:pPr>
      <w:r w:rsidRPr="003A5E0D">
        <w:rPr>
          <w:rFonts w:ascii="Times New Roman" w:hAnsi="Times New Roman"/>
          <w:sz w:val="24"/>
          <w:szCs w:val="24"/>
          <w:lang w:val="ru-RU"/>
        </w:rPr>
        <w:t>Леонтьева Аксинья Семеновна – педаго</w:t>
      </w:r>
      <w:proofErr w:type="gramStart"/>
      <w:r w:rsidRPr="003A5E0D">
        <w:rPr>
          <w:rFonts w:ascii="Times New Roman" w:hAnsi="Times New Roman"/>
          <w:sz w:val="24"/>
          <w:szCs w:val="24"/>
          <w:lang w:val="ru-RU"/>
        </w:rPr>
        <w:t>г-</w:t>
      </w:r>
      <w:proofErr w:type="gramEnd"/>
      <w:r w:rsidRPr="003A5E0D">
        <w:rPr>
          <w:rFonts w:ascii="Times New Roman" w:hAnsi="Times New Roman"/>
          <w:sz w:val="24"/>
          <w:szCs w:val="24"/>
          <w:lang w:val="ru-RU"/>
        </w:rPr>
        <w:t xml:space="preserve"> психолог.  </w:t>
      </w:r>
    </w:p>
    <w:p w:rsidR="003A5E0D" w:rsidRPr="003A5E0D" w:rsidRDefault="003A5E0D" w:rsidP="00233E92">
      <w:pPr>
        <w:numPr>
          <w:ilvl w:val="0"/>
          <w:numId w:val="14"/>
        </w:numPr>
        <w:spacing w:after="0"/>
        <w:jc w:val="both"/>
        <w:rPr>
          <w:rFonts w:ascii="Times New Roman" w:hAnsi="Times New Roman"/>
          <w:sz w:val="24"/>
          <w:szCs w:val="24"/>
          <w:lang w:val="ru-RU"/>
        </w:rPr>
      </w:pPr>
      <w:r w:rsidRPr="003A5E0D">
        <w:rPr>
          <w:rFonts w:ascii="Times New Roman" w:hAnsi="Times New Roman"/>
          <w:sz w:val="24"/>
          <w:szCs w:val="24"/>
          <w:lang w:val="ru-RU"/>
        </w:rPr>
        <w:t>Максимова Туяра Васильевна – социальный педагог.</w:t>
      </w:r>
    </w:p>
    <w:p w:rsidR="003A5E0D" w:rsidRPr="003A5E0D" w:rsidRDefault="003A5E0D" w:rsidP="00233E92">
      <w:pPr>
        <w:numPr>
          <w:ilvl w:val="0"/>
          <w:numId w:val="14"/>
        </w:numPr>
        <w:spacing w:after="0"/>
        <w:jc w:val="both"/>
        <w:rPr>
          <w:rFonts w:ascii="Times New Roman" w:hAnsi="Times New Roman"/>
          <w:sz w:val="24"/>
          <w:szCs w:val="24"/>
          <w:lang w:val="ru-RU"/>
        </w:rPr>
      </w:pPr>
      <w:r w:rsidRPr="003A5E0D">
        <w:rPr>
          <w:rFonts w:ascii="Times New Roman" w:hAnsi="Times New Roman"/>
          <w:sz w:val="24"/>
          <w:szCs w:val="24"/>
          <w:lang w:val="ru-RU"/>
        </w:rPr>
        <w:t>Исакова Ирина Дмитриевна – социальный педагог.</w:t>
      </w:r>
    </w:p>
    <w:p w:rsidR="003A5E0D" w:rsidRPr="003A5E0D" w:rsidRDefault="003A5E0D" w:rsidP="00233E92">
      <w:pPr>
        <w:numPr>
          <w:ilvl w:val="0"/>
          <w:numId w:val="14"/>
        </w:numPr>
        <w:spacing w:after="0"/>
        <w:jc w:val="both"/>
        <w:rPr>
          <w:rFonts w:ascii="Times New Roman" w:hAnsi="Times New Roman"/>
          <w:sz w:val="24"/>
          <w:szCs w:val="24"/>
          <w:lang w:val="ru-RU"/>
        </w:rPr>
      </w:pPr>
      <w:r w:rsidRPr="003A5E0D">
        <w:rPr>
          <w:rFonts w:ascii="Times New Roman" w:hAnsi="Times New Roman"/>
          <w:sz w:val="24"/>
          <w:szCs w:val="24"/>
          <w:lang w:val="ru-RU"/>
        </w:rPr>
        <w:t>Данилова Наталья Иннокентьевна – социальный педагог.</w:t>
      </w:r>
    </w:p>
    <w:p w:rsidR="003A5E0D" w:rsidRPr="003A5E0D" w:rsidRDefault="003A5E0D" w:rsidP="00233E92">
      <w:pPr>
        <w:numPr>
          <w:ilvl w:val="0"/>
          <w:numId w:val="14"/>
        </w:numPr>
        <w:spacing w:after="0"/>
        <w:jc w:val="both"/>
        <w:rPr>
          <w:rFonts w:ascii="Times New Roman" w:hAnsi="Times New Roman"/>
          <w:sz w:val="24"/>
          <w:szCs w:val="24"/>
          <w:lang w:val="ru-RU"/>
        </w:rPr>
      </w:pPr>
      <w:r w:rsidRPr="003A5E0D">
        <w:rPr>
          <w:rFonts w:ascii="Times New Roman" w:hAnsi="Times New Roman"/>
          <w:sz w:val="24"/>
          <w:szCs w:val="24"/>
          <w:lang w:val="ru-RU"/>
        </w:rPr>
        <w:t xml:space="preserve">Герасимов Алексей Ильич – инспектор по правам участников </w:t>
      </w:r>
      <w:proofErr w:type="gramStart"/>
      <w:r w:rsidRPr="003A5E0D">
        <w:rPr>
          <w:rFonts w:ascii="Times New Roman" w:hAnsi="Times New Roman"/>
          <w:sz w:val="24"/>
          <w:szCs w:val="24"/>
          <w:lang w:val="ru-RU"/>
        </w:rPr>
        <w:t>образовательного</w:t>
      </w:r>
      <w:proofErr w:type="gramEnd"/>
      <w:r w:rsidRPr="003A5E0D">
        <w:rPr>
          <w:rFonts w:ascii="Times New Roman" w:hAnsi="Times New Roman"/>
          <w:sz w:val="24"/>
          <w:szCs w:val="24"/>
          <w:lang w:val="ru-RU"/>
        </w:rPr>
        <w:t xml:space="preserve">     2процесса</w:t>
      </w:r>
    </w:p>
    <w:p w:rsidR="003A5E0D" w:rsidRPr="003A5E0D" w:rsidRDefault="003A5E0D" w:rsidP="003A5E0D">
      <w:pPr>
        <w:spacing w:after="0"/>
        <w:jc w:val="both"/>
        <w:rPr>
          <w:rFonts w:ascii="Times New Roman" w:hAnsi="Times New Roman"/>
          <w:sz w:val="24"/>
          <w:szCs w:val="24"/>
          <w:lang w:val="ru-RU"/>
        </w:rPr>
      </w:pPr>
    </w:p>
    <w:p w:rsidR="003A5E0D" w:rsidRPr="003A5E0D" w:rsidRDefault="003A5E0D" w:rsidP="003A5E0D">
      <w:pPr>
        <w:spacing w:after="0"/>
        <w:jc w:val="both"/>
        <w:rPr>
          <w:rFonts w:ascii="Times New Roman" w:hAnsi="Times New Roman"/>
          <w:sz w:val="24"/>
          <w:szCs w:val="24"/>
          <w:lang w:val="ru-RU"/>
        </w:rPr>
      </w:pPr>
      <w:r w:rsidRPr="003A5E0D">
        <w:rPr>
          <w:rFonts w:ascii="Times New Roman" w:hAnsi="Times New Roman"/>
          <w:sz w:val="24"/>
          <w:szCs w:val="24"/>
          <w:lang w:val="ru-RU"/>
        </w:rPr>
        <w:t xml:space="preserve">                </w:t>
      </w:r>
    </w:p>
    <w:p w:rsidR="003A5E0D" w:rsidRPr="003A5E0D" w:rsidRDefault="003A5E0D" w:rsidP="003A5E0D">
      <w:pPr>
        <w:spacing w:after="0"/>
        <w:ind w:firstLine="360"/>
        <w:jc w:val="both"/>
        <w:rPr>
          <w:rFonts w:ascii="Times New Roman" w:hAnsi="Times New Roman"/>
          <w:b/>
          <w:sz w:val="24"/>
          <w:szCs w:val="24"/>
          <w:lang w:val="ru-RU"/>
        </w:rPr>
      </w:pPr>
      <w:r w:rsidRPr="003A5E0D">
        <w:rPr>
          <w:rFonts w:ascii="Times New Roman" w:hAnsi="Times New Roman"/>
          <w:sz w:val="24"/>
          <w:szCs w:val="24"/>
          <w:lang w:val="ru-RU"/>
        </w:rPr>
        <w:t xml:space="preserve">Для достижения цели и реализации поставленных задач школа работала по следующим </w:t>
      </w:r>
      <w:r w:rsidRPr="003A5E0D">
        <w:rPr>
          <w:rFonts w:ascii="Times New Roman" w:hAnsi="Times New Roman"/>
          <w:b/>
          <w:sz w:val="24"/>
          <w:szCs w:val="24"/>
          <w:lang w:val="ru-RU"/>
        </w:rPr>
        <w:t>направлениям:</w:t>
      </w:r>
    </w:p>
    <w:p w:rsidR="003A5E0D" w:rsidRPr="00AC703B" w:rsidRDefault="003A5E0D" w:rsidP="00233E92">
      <w:pPr>
        <w:numPr>
          <w:ilvl w:val="0"/>
          <w:numId w:val="13"/>
        </w:numPr>
        <w:spacing w:after="0"/>
        <w:jc w:val="both"/>
        <w:rPr>
          <w:rFonts w:ascii="Times New Roman" w:hAnsi="Times New Roman"/>
          <w:sz w:val="24"/>
          <w:szCs w:val="24"/>
        </w:rPr>
      </w:pPr>
      <w:r>
        <w:rPr>
          <w:rFonts w:ascii="Times New Roman" w:hAnsi="Times New Roman"/>
          <w:sz w:val="24"/>
          <w:szCs w:val="24"/>
        </w:rPr>
        <w:t>Духовно-нравственное воспитание</w:t>
      </w:r>
    </w:p>
    <w:p w:rsidR="003A5E0D" w:rsidRPr="00AC703B" w:rsidRDefault="003A5E0D" w:rsidP="00233E92">
      <w:pPr>
        <w:numPr>
          <w:ilvl w:val="0"/>
          <w:numId w:val="13"/>
        </w:numPr>
        <w:spacing w:after="0"/>
        <w:jc w:val="both"/>
        <w:rPr>
          <w:rFonts w:ascii="Times New Roman" w:hAnsi="Times New Roman"/>
          <w:sz w:val="24"/>
          <w:szCs w:val="24"/>
        </w:rPr>
      </w:pPr>
      <w:r>
        <w:rPr>
          <w:rFonts w:ascii="Times New Roman" w:hAnsi="Times New Roman"/>
          <w:sz w:val="24"/>
          <w:szCs w:val="24"/>
        </w:rPr>
        <w:t>Гражданско-патриотическое, экологическое  воспитание</w:t>
      </w:r>
    </w:p>
    <w:p w:rsidR="003A5E0D" w:rsidRPr="00AC703B" w:rsidRDefault="003A5E0D" w:rsidP="00233E92">
      <w:pPr>
        <w:numPr>
          <w:ilvl w:val="0"/>
          <w:numId w:val="13"/>
        </w:numPr>
        <w:spacing w:after="0"/>
        <w:jc w:val="both"/>
        <w:rPr>
          <w:rFonts w:ascii="Times New Roman" w:hAnsi="Times New Roman"/>
          <w:sz w:val="24"/>
          <w:szCs w:val="24"/>
        </w:rPr>
      </w:pPr>
      <w:r>
        <w:rPr>
          <w:rFonts w:ascii="Times New Roman" w:hAnsi="Times New Roman"/>
          <w:sz w:val="24"/>
          <w:szCs w:val="24"/>
        </w:rPr>
        <w:t>Правовое воспитание</w:t>
      </w:r>
    </w:p>
    <w:p w:rsidR="003A5E0D" w:rsidRPr="00AC703B" w:rsidRDefault="003A5E0D" w:rsidP="00233E92">
      <w:pPr>
        <w:numPr>
          <w:ilvl w:val="0"/>
          <w:numId w:val="13"/>
        </w:numPr>
        <w:spacing w:after="0"/>
        <w:jc w:val="both"/>
        <w:rPr>
          <w:rFonts w:ascii="Times New Roman" w:hAnsi="Times New Roman"/>
          <w:sz w:val="24"/>
          <w:szCs w:val="24"/>
        </w:rPr>
      </w:pPr>
      <w:r w:rsidRPr="00AC703B">
        <w:rPr>
          <w:rFonts w:ascii="Times New Roman" w:hAnsi="Times New Roman"/>
          <w:sz w:val="24"/>
          <w:szCs w:val="24"/>
        </w:rPr>
        <w:t>Пропаганда ЗОЖ</w:t>
      </w:r>
      <w:r>
        <w:rPr>
          <w:rFonts w:ascii="Times New Roman" w:hAnsi="Times New Roman"/>
          <w:sz w:val="24"/>
          <w:szCs w:val="24"/>
        </w:rPr>
        <w:t>, охрана здоровья учащихся</w:t>
      </w:r>
    </w:p>
    <w:p w:rsidR="003A5E0D" w:rsidRPr="003A5E0D" w:rsidRDefault="003A5E0D" w:rsidP="00233E92">
      <w:pPr>
        <w:numPr>
          <w:ilvl w:val="0"/>
          <w:numId w:val="13"/>
        </w:numPr>
        <w:spacing w:after="0"/>
        <w:jc w:val="both"/>
        <w:rPr>
          <w:rFonts w:ascii="Times New Roman" w:hAnsi="Times New Roman"/>
          <w:sz w:val="24"/>
          <w:szCs w:val="24"/>
          <w:lang w:val="ru-RU"/>
        </w:rPr>
      </w:pPr>
      <w:r w:rsidRPr="003A5E0D">
        <w:rPr>
          <w:rFonts w:ascii="Times New Roman" w:hAnsi="Times New Roman"/>
          <w:sz w:val="24"/>
          <w:szCs w:val="24"/>
          <w:lang w:val="ru-RU"/>
        </w:rPr>
        <w:t>Развитие ученического самоуправления, работа детских организаций</w:t>
      </w:r>
    </w:p>
    <w:p w:rsidR="003A5E0D" w:rsidRDefault="003A5E0D" w:rsidP="00233E92">
      <w:pPr>
        <w:numPr>
          <w:ilvl w:val="0"/>
          <w:numId w:val="13"/>
        </w:numPr>
        <w:spacing w:after="0"/>
        <w:jc w:val="both"/>
        <w:rPr>
          <w:rFonts w:ascii="Times New Roman" w:hAnsi="Times New Roman"/>
          <w:sz w:val="24"/>
          <w:szCs w:val="24"/>
        </w:rPr>
      </w:pPr>
      <w:r>
        <w:rPr>
          <w:rFonts w:ascii="Times New Roman" w:hAnsi="Times New Roman"/>
          <w:sz w:val="24"/>
          <w:szCs w:val="24"/>
        </w:rPr>
        <w:t>Профилактическая работа</w:t>
      </w:r>
    </w:p>
    <w:p w:rsidR="003A5E0D" w:rsidRPr="00F53A94" w:rsidRDefault="003A5E0D" w:rsidP="00233E92">
      <w:pPr>
        <w:numPr>
          <w:ilvl w:val="0"/>
          <w:numId w:val="13"/>
        </w:numPr>
        <w:spacing w:after="0"/>
        <w:jc w:val="both"/>
        <w:rPr>
          <w:rFonts w:ascii="Times New Roman" w:hAnsi="Times New Roman"/>
          <w:sz w:val="24"/>
          <w:szCs w:val="24"/>
        </w:rPr>
      </w:pPr>
      <w:r w:rsidRPr="00AC703B">
        <w:rPr>
          <w:rFonts w:ascii="Times New Roman" w:hAnsi="Times New Roman"/>
          <w:sz w:val="24"/>
          <w:szCs w:val="24"/>
        </w:rPr>
        <w:t>Работа с родителями</w:t>
      </w:r>
    </w:p>
    <w:p w:rsidR="003A5E0D" w:rsidRPr="00F53A94" w:rsidRDefault="003A5E0D" w:rsidP="00233E92">
      <w:pPr>
        <w:numPr>
          <w:ilvl w:val="0"/>
          <w:numId w:val="13"/>
        </w:numPr>
        <w:spacing w:after="0"/>
        <w:jc w:val="both"/>
        <w:rPr>
          <w:rFonts w:ascii="Times New Roman" w:hAnsi="Times New Roman"/>
          <w:sz w:val="24"/>
          <w:szCs w:val="24"/>
        </w:rPr>
      </w:pPr>
      <w:r>
        <w:rPr>
          <w:rFonts w:ascii="Times New Roman" w:hAnsi="Times New Roman"/>
          <w:sz w:val="24"/>
          <w:szCs w:val="24"/>
        </w:rPr>
        <w:t>Профориентационная работа</w:t>
      </w:r>
    </w:p>
    <w:p w:rsidR="003A5E0D" w:rsidRPr="00AC7B99" w:rsidRDefault="003A5E0D" w:rsidP="00233E92">
      <w:pPr>
        <w:numPr>
          <w:ilvl w:val="0"/>
          <w:numId w:val="13"/>
        </w:numPr>
        <w:spacing w:after="0"/>
        <w:jc w:val="both"/>
        <w:rPr>
          <w:rFonts w:ascii="Times New Roman" w:hAnsi="Times New Roman"/>
          <w:sz w:val="24"/>
          <w:szCs w:val="24"/>
        </w:rPr>
      </w:pPr>
      <w:r>
        <w:rPr>
          <w:rFonts w:ascii="Times New Roman" w:hAnsi="Times New Roman"/>
          <w:sz w:val="24"/>
          <w:szCs w:val="24"/>
        </w:rPr>
        <w:t>Внутришкольный контроль</w:t>
      </w:r>
    </w:p>
    <w:p w:rsidR="003A5E0D" w:rsidRPr="00AC703B" w:rsidRDefault="003A5E0D" w:rsidP="003A5E0D">
      <w:pPr>
        <w:spacing w:after="0"/>
        <w:ind w:left="720"/>
        <w:jc w:val="both"/>
        <w:rPr>
          <w:rFonts w:ascii="Times New Roman" w:hAnsi="Times New Roman"/>
          <w:sz w:val="24"/>
          <w:szCs w:val="24"/>
        </w:rPr>
      </w:pPr>
    </w:p>
    <w:p w:rsidR="003A5E0D" w:rsidRDefault="003A5E0D" w:rsidP="003A5E0D">
      <w:pPr>
        <w:spacing w:after="0"/>
        <w:ind w:left="360"/>
        <w:jc w:val="both"/>
        <w:rPr>
          <w:rFonts w:ascii="Times New Roman" w:hAnsi="Times New Roman"/>
          <w:b/>
          <w:sz w:val="24"/>
          <w:szCs w:val="24"/>
          <w:lang w:val="ru-RU"/>
        </w:rPr>
      </w:pPr>
      <w:proofErr w:type="gramStart"/>
      <w:r>
        <w:rPr>
          <w:rFonts w:ascii="Times New Roman" w:hAnsi="Times New Roman"/>
          <w:b/>
          <w:sz w:val="24"/>
          <w:szCs w:val="24"/>
        </w:rPr>
        <w:t>Направление 1.</w:t>
      </w:r>
      <w:proofErr w:type="gramEnd"/>
      <w:r>
        <w:rPr>
          <w:rFonts w:ascii="Times New Roman" w:hAnsi="Times New Roman"/>
          <w:b/>
          <w:sz w:val="24"/>
          <w:szCs w:val="24"/>
        </w:rPr>
        <w:t xml:space="preserve"> Духовно-нравственное воспитание</w:t>
      </w:r>
    </w:p>
    <w:p w:rsidR="003A5E0D" w:rsidRPr="003A5E0D" w:rsidRDefault="003A5E0D" w:rsidP="003A5E0D">
      <w:pPr>
        <w:spacing w:after="0"/>
        <w:ind w:left="360"/>
        <w:jc w:val="both"/>
        <w:rPr>
          <w:rFonts w:ascii="Times New Roman" w:hAnsi="Times New Roman"/>
          <w:b/>
          <w:sz w:val="24"/>
          <w:szCs w:val="24"/>
          <w:lang w:val="ru-RU"/>
        </w:rPr>
      </w:pPr>
    </w:p>
    <w:p w:rsidR="003A5E0D" w:rsidRPr="003A5E0D" w:rsidRDefault="003A5E0D" w:rsidP="003A5E0D">
      <w:pPr>
        <w:spacing w:after="0"/>
        <w:ind w:firstLine="708"/>
        <w:jc w:val="both"/>
        <w:rPr>
          <w:rFonts w:ascii="Times New Roman" w:hAnsi="Times New Roman"/>
          <w:sz w:val="24"/>
          <w:szCs w:val="24"/>
          <w:lang w:val="ru-RU"/>
        </w:rPr>
      </w:pPr>
      <w:r w:rsidRPr="003A5E0D">
        <w:rPr>
          <w:rFonts w:ascii="Times New Roman" w:hAnsi="Times New Roman"/>
          <w:i/>
          <w:sz w:val="24"/>
          <w:szCs w:val="24"/>
          <w:lang w:val="ru-RU"/>
        </w:rPr>
        <w:t>Духовно-нравственное воспитание</w:t>
      </w:r>
      <w:r w:rsidRPr="003A5E0D">
        <w:rPr>
          <w:rFonts w:ascii="Times New Roman" w:hAnsi="Times New Roman"/>
          <w:sz w:val="24"/>
          <w:szCs w:val="24"/>
          <w:lang w:val="ru-RU"/>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Республики Саха (Якутия), Российской Федерации. </w:t>
      </w:r>
    </w:p>
    <w:p w:rsidR="003A5E0D" w:rsidRPr="003A5E0D" w:rsidRDefault="003A5E0D" w:rsidP="003A5E0D">
      <w:pPr>
        <w:spacing w:after="0"/>
        <w:ind w:firstLine="567"/>
        <w:jc w:val="both"/>
        <w:rPr>
          <w:rFonts w:ascii="Times New Roman" w:hAnsi="Times New Roman"/>
          <w:sz w:val="24"/>
          <w:szCs w:val="24"/>
          <w:lang w:val="ru-RU"/>
        </w:rPr>
      </w:pPr>
      <w:r w:rsidRPr="003A5E0D">
        <w:rPr>
          <w:rFonts w:ascii="Times New Roman" w:hAnsi="Times New Roman"/>
          <w:i/>
          <w:sz w:val="24"/>
          <w:szCs w:val="24"/>
          <w:lang w:val="ru-RU"/>
        </w:rPr>
        <w:t>Духовно-нравственное развитие</w:t>
      </w:r>
      <w:r w:rsidRPr="003A5E0D">
        <w:rPr>
          <w:rFonts w:ascii="Times New Roman" w:hAnsi="Times New Roman"/>
          <w:sz w:val="24"/>
          <w:szCs w:val="24"/>
          <w:lang w:val="ru-RU"/>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3A5E0D" w:rsidRPr="003A5E0D" w:rsidRDefault="003A5E0D" w:rsidP="003A5E0D">
      <w:pPr>
        <w:spacing w:after="0"/>
        <w:ind w:firstLine="567"/>
        <w:jc w:val="both"/>
        <w:rPr>
          <w:rFonts w:ascii="Times New Roman" w:hAnsi="Times New Roman"/>
          <w:bCs/>
          <w:color w:val="000000"/>
          <w:sz w:val="24"/>
          <w:szCs w:val="24"/>
          <w:lang w:val="ru-RU"/>
        </w:rPr>
      </w:pPr>
      <w:r w:rsidRPr="003A5E0D">
        <w:rPr>
          <w:rFonts w:ascii="Times New Roman" w:hAnsi="Times New Roman"/>
          <w:sz w:val="24"/>
          <w:szCs w:val="24"/>
          <w:lang w:val="ru-RU"/>
        </w:rPr>
        <w:t xml:space="preserve">Работа по данному направлению базируется на подпрограмму по </w:t>
      </w:r>
      <w:r w:rsidRPr="003A5E0D">
        <w:rPr>
          <w:rFonts w:ascii="Times New Roman" w:hAnsi="Times New Roman"/>
          <w:bCs/>
          <w:color w:val="000000"/>
          <w:sz w:val="24"/>
          <w:szCs w:val="28"/>
          <w:lang w:val="ru-RU"/>
        </w:rPr>
        <w:t xml:space="preserve">духовно-нравственному воспитанию учащихся «Формирование базовых национальных ценностей». </w:t>
      </w:r>
      <w:proofErr w:type="gramStart"/>
      <w:r w:rsidRPr="003A5E0D">
        <w:rPr>
          <w:rFonts w:ascii="Times New Roman" w:hAnsi="Times New Roman"/>
          <w:bCs/>
          <w:color w:val="000000"/>
          <w:sz w:val="24"/>
          <w:szCs w:val="24"/>
          <w:lang w:val="ru-RU"/>
        </w:rPr>
        <w:t>Духовно-нравственное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w:t>
      </w:r>
      <w:proofErr w:type="gramEnd"/>
      <w:r w:rsidRPr="003A5E0D">
        <w:rPr>
          <w:rFonts w:ascii="Times New Roman" w:hAnsi="Times New Roman"/>
          <w:bCs/>
          <w:color w:val="000000"/>
          <w:sz w:val="24"/>
          <w:szCs w:val="24"/>
          <w:lang w:val="ru-RU"/>
        </w:rPr>
        <w:t xml:space="preserve"> Идеологической и методологической основой   ФГОС является Концепция духовно-нравственного развития и воспитания личности гражданина России. Март - месячник духовно-нравственного воспитания «АЬымал». Тематические недели: неделя Матери, Неделя </w:t>
      </w:r>
      <w:proofErr w:type="gramStart"/>
      <w:r w:rsidRPr="003A5E0D">
        <w:rPr>
          <w:rFonts w:ascii="Times New Roman" w:hAnsi="Times New Roman"/>
          <w:bCs/>
          <w:color w:val="000000"/>
          <w:sz w:val="24"/>
          <w:szCs w:val="24"/>
          <w:lang w:val="ru-RU"/>
        </w:rPr>
        <w:t>пожилых</w:t>
      </w:r>
      <w:proofErr w:type="gramEnd"/>
      <w:r w:rsidRPr="003A5E0D">
        <w:rPr>
          <w:rFonts w:ascii="Times New Roman" w:hAnsi="Times New Roman"/>
          <w:bCs/>
          <w:color w:val="000000"/>
          <w:sz w:val="24"/>
          <w:szCs w:val="24"/>
          <w:lang w:val="ru-RU"/>
        </w:rPr>
        <w:t>, Неделя вежливости.</w:t>
      </w:r>
    </w:p>
    <w:p w:rsidR="003A5E0D" w:rsidRPr="003A5E0D" w:rsidRDefault="003A5E0D" w:rsidP="003A5E0D">
      <w:pPr>
        <w:spacing w:after="0"/>
        <w:jc w:val="both"/>
        <w:rPr>
          <w:rFonts w:ascii="Times New Roman" w:hAnsi="Times New Roman"/>
          <w:bCs/>
          <w:color w:val="000000"/>
          <w:sz w:val="24"/>
          <w:szCs w:val="24"/>
          <w:lang w:val="ru-RU"/>
        </w:rPr>
      </w:pPr>
      <w:r w:rsidRPr="003A5E0D">
        <w:rPr>
          <w:rFonts w:ascii="Times New Roman" w:hAnsi="Times New Roman"/>
          <w:bCs/>
          <w:color w:val="000000"/>
          <w:sz w:val="24"/>
          <w:szCs w:val="24"/>
          <w:lang w:val="ru-RU"/>
        </w:rPr>
        <w:tab/>
        <w:t>Основные мероприятия по данному направлению:</w:t>
      </w:r>
    </w:p>
    <w:tbl>
      <w:tblPr>
        <w:tblStyle w:val="a8"/>
        <w:tblW w:w="0" w:type="auto"/>
        <w:tblInd w:w="108" w:type="dxa"/>
        <w:tblLook w:val="04A0"/>
      </w:tblPr>
      <w:tblGrid>
        <w:gridCol w:w="817"/>
        <w:gridCol w:w="2160"/>
        <w:gridCol w:w="6379"/>
      </w:tblGrid>
      <w:tr w:rsidR="003A5E0D" w:rsidRPr="00966FE7" w:rsidTr="003A5E0D">
        <w:tc>
          <w:tcPr>
            <w:tcW w:w="817" w:type="dxa"/>
          </w:tcPr>
          <w:p w:rsidR="003A5E0D" w:rsidRPr="00966FE7" w:rsidRDefault="003A5E0D" w:rsidP="003A5E0D">
            <w:pPr>
              <w:spacing w:line="276" w:lineRule="auto"/>
              <w:jc w:val="both"/>
              <w:rPr>
                <w:rFonts w:ascii="Times New Roman" w:hAnsi="Times New Roman"/>
                <w:b/>
                <w:bCs/>
                <w:color w:val="000000"/>
                <w:sz w:val="24"/>
                <w:szCs w:val="24"/>
              </w:rPr>
            </w:pPr>
            <w:r w:rsidRPr="00966FE7">
              <w:rPr>
                <w:rFonts w:ascii="Times New Roman" w:hAnsi="Times New Roman"/>
                <w:b/>
                <w:bCs/>
                <w:color w:val="000000"/>
                <w:sz w:val="24"/>
                <w:szCs w:val="24"/>
              </w:rPr>
              <w:t>№</w:t>
            </w:r>
          </w:p>
        </w:tc>
        <w:tc>
          <w:tcPr>
            <w:tcW w:w="2160" w:type="dxa"/>
          </w:tcPr>
          <w:p w:rsidR="003A5E0D" w:rsidRPr="00966FE7" w:rsidRDefault="003A5E0D" w:rsidP="003A5E0D">
            <w:pPr>
              <w:spacing w:line="276" w:lineRule="auto"/>
              <w:jc w:val="both"/>
              <w:rPr>
                <w:rFonts w:ascii="Times New Roman" w:hAnsi="Times New Roman"/>
                <w:b/>
                <w:bCs/>
                <w:color w:val="000000"/>
                <w:sz w:val="24"/>
                <w:szCs w:val="24"/>
              </w:rPr>
            </w:pPr>
            <w:r w:rsidRPr="00966FE7">
              <w:rPr>
                <w:rFonts w:ascii="Times New Roman" w:hAnsi="Times New Roman"/>
                <w:b/>
                <w:bCs/>
                <w:color w:val="000000"/>
                <w:sz w:val="24"/>
                <w:szCs w:val="24"/>
              </w:rPr>
              <w:t>месяц</w:t>
            </w:r>
          </w:p>
        </w:tc>
        <w:tc>
          <w:tcPr>
            <w:tcW w:w="6379" w:type="dxa"/>
          </w:tcPr>
          <w:p w:rsidR="003A5E0D" w:rsidRPr="00966FE7" w:rsidRDefault="003A5E0D" w:rsidP="003A5E0D">
            <w:pPr>
              <w:spacing w:line="276" w:lineRule="auto"/>
              <w:jc w:val="both"/>
              <w:rPr>
                <w:rFonts w:ascii="Times New Roman" w:hAnsi="Times New Roman"/>
                <w:b/>
                <w:bCs/>
                <w:color w:val="000000"/>
                <w:sz w:val="24"/>
                <w:szCs w:val="24"/>
              </w:rPr>
            </w:pPr>
            <w:r w:rsidRPr="00966FE7">
              <w:rPr>
                <w:rFonts w:ascii="Times New Roman" w:hAnsi="Times New Roman"/>
                <w:b/>
                <w:bCs/>
                <w:color w:val="000000"/>
                <w:sz w:val="24"/>
                <w:szCs w:val="24"/>
              </w:rPr>
              <w:t>Название мероприятия</w:t>
            </w:r>
          </w:p>
        </w:tc>
      </w:tr>
      <w:tr w:rsidR="003A5E0D" w:rsidTr="003A5E0D">
        <w:tc>
          <w:tcPr>
            <w:tcW w:w="817" w:type="dxa"/>
          </w:tcPr>
          <w:p w:rsidR="003A5E0D" w:rsidRDefault="003A5E0D" w:rsidP="003A5E0D">
            <w:pPr>
              <w:spacing w:line="276" w:lineRule="auto"/>
              <w:jc w:val="both"/>
              <w:rPr>
                <w:rFonts w:ascii="Times New Roman" w:hAnsi="Times New Roman"/>
                <w:bCs/>
                <w:color w:val="000000"/>
                <w:sz w:val="24"/>
                <w:szCs w:val="24"/>
              </w:rPr>
            </w:pPr>
            <w:r>
              <w:rPr>
                <w:rFonts w:ascii="Times New Roman" w:hAnsi="Times New Roman"/>
                <w:bCs/>
                <w:color w:val="000000"/>
                <w:sz w:val="24"/>
                <w:szCs w:val="24"/>
              </w:rPr>
              <w:t>1</w:t>
            </w:r>
          </w:p>
        </w:tc>
        <w:tc>
          <w:tcPr>
            <w:tcW w:w="2160" w:type="dxa"/>
          </w:tcPr>
          <w:p w:rsidR="003A5E0D" w:rsidRDefault="003A5E0D" w:rsidP="003A5E0D">
            <w:pPr>
              <w:spacing w:line="276" w:lineRule="auto"/>
              <w:jc w:val="both"/>
              <w:rPr>
                <w:rFonts w:ascii="Times New Roman" w:hAnsi="Times New Roman"/>
                <w:bCs/>
                <w:color w:val="000000"/>
                <w:sz w:val="24"/>
                <w:szCs w:val="24"/>
              </w:rPr>
            </w:pPr>
            <w:r>
              <w:rPr>
                <w:rFonts w:ascii="Times New Roman" w:hAnsi="Times New Roman"/>
                <w:bCs/>
                <w:color w:val="000000"/>
                <w:sz w:val="24"/>
                <w:szCs w:val="24"/>
              </w:rPr>
              <w:t>сентябрь</w:t>
            </w:r>
          </w:p>
        </w:tc>
        <w:tc>
          <w:tcPr>
            <w:tcW w:w="6379" w:type="dxa"/>
          </w:tcPr>
          <w:p w:rsidR="003A5E0D" w:rsidRPr="003A5E0D" w:rsidRDefault="003A5E0D" w:rsidP="00233E92">
            <w:pPr>
              <w:pStyle w:val="a3"/>
              <w:numPr>
                <w:ilvl w:val="0"/>
                <w:numId w:val="16"/>
              </w:numPr>
              <w:spacing w:line="276" w:lineRule="auto"/>
              <w:jc w:val="both"/>
              <w:rPr>
                <w:rFonts w:ascii="Times New Roman" w:hAnsi="Times New Roman"/>
                <w:bCs/>
                <w:color w:val="000000"/>
                <w:sz w:val="24"/>
                <w:szCs w:val="24"/>
                <w:lang w:val="ru-RU"/>
              </w:rPr>
            </w:pPr>
            <w:r w:rsidRPr="003A5E0D">
              <w:rPr>
                <w:rFonts w:ascii="Times New Roman" w:hAnsi="Times New Roman"/>
                <w:bCs/>
                <w:color w:val="000000"/>
                <w:sz w:val="24"/>
                <w:szCs w:val="24"/>
                <w:lang w:val="ru-RU"/>
              </w:rPr>
              <w:t xml:space="preserve">«Бор кемус куЬунэ», </w:t>
            </w:r>
            <w:proofErr w:type="gramStart"/>
            <w:r w:rsidRPr="003A5E0D">
              <w:rPr>
                <w:rFonts w:ascii="Times New Roman" w:hAnsi="Times New Roman"/>
                <w:bCs/>
                <w:color w:val="000000"/>
                <w:sz w:val="24"/>
                <w:szCs w:val="24"/>
                <w:lang w:val="ru-RU"/>
              </w:rPr>
              <w:t>посвященное</w:t>
            </w:r>
            <w:proofErr w:type="gramEnd"/>
            <w:r w:rsidRPr="003A5E0D">
              <w:rPr>
                <w:rFonts w:ascii="Times New Roman" w:hAnsi="Times New Roman"/>
                <w:bCs/>
                <w:color w:val="000000"/>
                <w:sz w:val="24"/>
                <w:szCs w:val="24"/>
                <w:lang w:val="ru-RU"/>
              </w:rPr>
              <w:t xml:space="preserve"> народным поэтам братьям Семену и Сорфрону Даниловых. Учащиеся – участники велопробега встретились с учащимися Джикимдинской СОШ, читали стихи Семена Петровича,  посетили музей </w:t>
            </w:r>
          </w:p>
          <w:p w:rsidR="003A5E0D" w:rsidRPr="002868A5" w:rsidRDefault="003A5E0D" w:rsidP="00233E92">
            <w:pPr>
              <w:pStyle w:val="a3"/>
              <w:numPr>
                <w:ilvl w:val="0"/>
                <w:numId w:val="16"/>
              </w:numPr>
              <w:spacing w:line="276" w:lineRule="auto"/>
              <w:jc w:val="both"/>
              <w:rPr>
                <w:rFonts w:ascii="Times New Roman" w:hAnsi="Times New Roman"/>
                <w:bCs/>
                <w:color w:val="000000"/>
                <w:sz w:val="24"/>
                <w:szCs w:val="24"/>
              </w:rPr>
            </w:pPr>
            <w:r w:rsidRPr="002868A5">
              <w:rPr>
                <w:rFonts w:ascii="Times New Roman" w:hAnsi="Times New Roman"/>
                <w:bCs/>
                <w:color w:val="000000"/>
                <w:sz w:val="24"/>
                <w:szCs w:val="24"/>
              </w:rPr>
              <w:t>Общешкольный вечер «Золотая осень»</w:t>
            </w:r>
            <w:r>
              <w:rPr>
                <w:rFonts w:ascii="Times New Roman" w:hAnsi="Times New Roman"/>
                <w:bCs/>
                <w:color w:val="000000"/>
                <w:sz w:val="24"/>
                <w:szCs w:val="24"/>
              </w:rPr>
              <w:t>.</w:t>
            </w:r>
          </w:p>
          <w:p w:rsidR="003A5E0D" w:rsidRDefault="003A5E0D" w:rsidP="003A5E0D">
            <w:pPr>
              <w:spacing w:line="276" w:lineRule="auto"/>
              <w:jc w:val="both"/>
              <w:rPr>
                <w:rFonts w:ascii="Times New Roman" w:hAnsi="Times New Roman"/>
                <w:bCs/>
                <w:color w:val="000000"/>
                <w:sz w:val="24"/>
                <w:szCs w:val="24"/>
              </w:rPr>
            </w:pPr>
          </w:p>
        </w:tc>
      </w:tr>
      <w:tr w:rsidR="003A5E0D" w:rsidTr="003A5E0D">
        <w:tc>
          <w:tcPr>
            <w:tcW w:w="817" w:type="dxa"/>
          </w:tcPr>
          <w:p w:rsidR="003A5E0D" w:rsidRDefault="003A5E0D" w:rsidP="003A5E0D">
            <w:pPr>
              <w:spacing w:line="276" w:lineRule="auto"/>
              <w:jc w:val="both"/>
              <w:rPr>
                <w:rFonts w:ascii="Times New Roman" w:hAnsi="Times New Roman"/>
                <w:bCs/>
                <w:color w:val="000000"/>
                <w:sz w:val="24"/>
                <w:szCs w:val="24"/>
              </w:rPr>
            </w:pPr>
            <w:r>
              <w:rPr>
                <w:rFonts w:ascii="Times New Roman" w:hAnsi="Times New Roman"/>
                <w:bCs/>
                <w:color w:val="000000"/>
                <w:sz w:val="24"/>
                <w:szCs w:val="24"/>
              </w:rPr>
              <w:t>2</w:t>
            </w:r>
          </w:p>
        </w:tc>
        <w:tc>
          <w:tcPr>
            <w:tcW w:w="2160" w:type="dxa"/>
          </w:tcPr>
          <w:p w:rsidR="003A5E0D" w:rsidRDefault="003A5E0D" w:rsidP="003A5E0D">
            <w:pPr>
              <w:spacing w:line="276" w:lineRule="auto"/>
              <w:jc w:val="both"/>
              <w:rPr>
                <w:rFonts w:ascii="Times New Roman" w:hAnsi="Times New Roman"/>
                <w:bCs/>
                <w:color w:val="000000"/>
                <w:sz w:val="24"/>
                <w:szCs w:val="24"/>
              </w:rPr>
            </w:pPr>
            <w:r>
              <w:rPr>
                <w:rFonts w:ascii="Times New Roman" w:hAnsi="Times New Roman"/>
                <w:bCs/>
                <w:color w:val="000000"/>
                <w:sz w:val="24"/>
                <w:szCs w:val="24"/>
              </w:rPr>
              <w:t>октябрь</w:t>
            </w:r>
          </w:p>
        </w:tc>
        <w:tc>
          <w:tcPr>
            <w:tcW w:w="6379" w:type="dxa"/>
          </w:tcPr>
          <w:p w:rsidR="003A5E0D" w:rsidRDefault="003A5E0D" w:rsidP="00233E92">
            <w:pPr>
              <w:pStyle w:val="a3"/>
              <w:numPr>
                <w:ilvl w:val="0"/>
                <w:numId w:val="17"/>
              </w:numPr>
              <w:spacing w:line="276" w:lineRule="auto"/>
              <w:jc w:val="both"/>
              <w:rPr>
                <w:rFonts w:ascii="Times New Roman" w:hAnsi="Times New Roman"/>
                <w:bCs/>
                <w:color w:val="000000"/>
                <w:sz w:val="24"/>
                <w:szCs w:val="24"/>
              </w:rPr>
            </w:pPr>
            <w:r w:rsidRPr="003A5E0D">
              <w:rPr>
                <w:rFonts w:ascii="Times New Roman" w:hAnsi="Times New Roman"/>
                <w:bCs/>
                <w:color w:val="000000"/>
                <w:sz w:val="24"/>
                <w:szCs w:val="24"/>
                <w:lang w:val="ru-RU"/>
              </w:rPr>
              <w:t xml:space="preserve">Учащиеся школы поздравили своих учителей с  профессиональным праздником песнями и стихами, организовали своими силами  концерт. </w:t>
            </w:r>
            <w:r>
              <w:rPr>
                <w:rFonts w:ascii="Times New Roman" w:hAnsi="Times New Roman"/>
                <w:bCs/>
                <w:color w:val="000000"/>
                <w:sz w:val="24"/>
                <w:szCs w:val="24"/>
              </w:rPr>
              <w:t>Всем учителям подарили открытки.</w:t>
            </w:r>
          </w:p>
          <w:p w:rsidR="003A5E0D" w:rsidRPr="003A5E0D" w:rsidRDefault="003A5E0D" w:rsidP="00233E92">
            <w:pPr>
              <w:pStyle w:val="a3"/>
              <w:numPr>
                <w:ilvl w:val="0"/>
                <w:numId w:val="17"/>
              </w:numPr>
              <w:spacing w:line="276" w:lineRule="auto"/>
              <w:jc w:val="both"/>
              <w:rPr>
                <w:rFonts w:ascii="Times New Roman" w:hAnsi="Times New Roman"/>
                <w:bCs/>
                <w:color w:val="000000"/>
                <w:sz w:val="24"/>
                <w:szCs w:val="24"/>
                <w:lang w:val="ru-RU"/>
              </w:rPr>
            </w:pPr>
            <w:r w:rsidRPr="003A5E0D">
              <w:rPr>
                <w:rFonts w:ascii="Times New Roman" w:hAnsi="Times New Roman"/>
                <w:bCs/>
                <w:color w:val="000000"/>
                <w:sz w:val="24"/>
                <w:szCs w:val="24"/>
                <w:lang w:val="ru-RU"/>
              </w:rPr>
              <w:t>Ко дню Матери были проведены классные часы, конкурс рисунков «Моя мама».</w:t>
            </w:r>
          </w:p>
          <w:p w:rsidR="003A5E0D" w:rsidRPr="003A5E0D" w:rsidRDefault="003A5E0D" w:rsidP="00233E92">
            <w:pPr>
              <w:pStyle w:val="a3"/>
              <w:numPr>
                <w:ilvl w:val="0"/>
                <w:numId w:val="17"/>
              </w:numPr>
              <w:spacing w:line="276" w:lineRule="auto"/>
              <w:jc w:val="both"/>
              <w:rPr>
                <w:rFonts w:ascii="Times New Roman" w:hAnsi="Times New Roman"/>
                <w:bCs/>
                <w:color w:val="000000"/>
                <w:sz w:val="24"/>
                <w:szCs w:val="24"/>
                <w:lang w:val="ru-RU"/>
              </w:rPr>
            </w:pPr>
            <w:r w:rsidRPr="003A5E0D">
              <w:rPr>
                <w:rFonts w:ascii="Times New Roman" w:hAnsi="Times New Roman"/>
                <w:bCs/>
                <w:color w:val="000000"/>
                <w:sz w:val="24"/>
                <w:szCs w:val="24"/>
                <w:lang w:val="ru-RU"/>
              </w:rPr>
              <w:t>Акция «Звонок ветерану». Учащиеся 5 кл. школы поздравили днем Учителя ветеранов педагогического труда.</w:t>
            </w:r>
          </w:p>
          <w:tbl>
            <w:tblPr>
              <w:tblStyle w:val="a8"/>
              <w:tblW w:w="0" w:type="auto"/>
              <w:tblLook w:val="04A0"/>
            </w:tblPr>
            <w:tblGrid>
              <w:gridCol w:w="879"/>
              <w:gridCol w:w="1325"/>
              <w:gridCol w:w="3920"/>
            </w:tblGrid>
            <w:tr w:rsidR="003A5E0D" w:rsidRPr="00D02343" w:rsidTr="003A5E0D">
              <w:tc>
                <w:tcPr>
                  <w:tcW w:w="879" w:type="dxa"/>
                </w:tcPr>
                <w:p w:rsidR="003A5E0D" w:rsidRPr="00D02343" w:rsidRDefault="003A5E0D" w:rsidP="003A5E0D">
                  <w:pPr>
                    <w:spacing w:line="276" w:lineRule="auto"/>
                    <w:rPr>
                      <w:rFonts w:ascii="Times New Roman" w:hAnsi="Times New Roman"/>
                      <w:sz w:val="24"/>
                    </w:rPr>
                  </w:pPr>
                  <w:r w:rsidRPr="00D02343">
                    <w:rPr>
                      <w:rFonts w:ascii="Times New Roman" w:hAnsi="Times New Roman"/>
                      <w:sz w:val="24"/>
                    </w:rPr>
                    <w:t>класс</w:t>
                  </w:r>
                </w:p>
              </w:tc>
              <w:tc>
                <w:tcPr>
                  <w:tcW w:w="1325" w:type="dxa"/>
                </w:tcPr>
                <w:p w:rsidR="003A5E0D" w:rsidRPr="00D02343" w:rsidRDefault="003A5E0D" w:rsidP="003A5E0D">
                  <w:pPr>
                    <w:spacing w:line="276" w:lineRule="auto"/>
                    <w:rPr>
                      <w:rFonts w:ascii="Times New Roman" w:hAnsi="Times New Roman"/>
                      <w:sz w:val="24"/>
                    </w:rPr>
                  </w:pPr>
                  <w:r w:rsidRPr="00D02343">
                    <w:rPr>
                      <w:rFonts w:ascii="Times New Roman" w:hAnsi="Times New Roman"/>
                      <w:sz w:val="24"/>
                    </w:rPr>
                    <w:t>Класс. рук</w:t>
                  </w:r>
                </w:p>
              </w:tc>
              <w:tc>
                <w:tcPr>
                  <w:tcW w:w="3920" w:type="dxa"/>
                </w:tcPr>
                <w:p w:rsidR="003A5E0D" w:rsidRPr="00D02343" w:rsidRDefault="003A5E0D" w:rsidP="003A5E0D">
                  <w:pPr>
                    <w:spacing w:line="276" w:lineRule="auto"/>
                    <w:rPr>
                      <w:rFonts w:ascii="Times New Roman" w:hAnsi="Times New Roman"/>
                      <w:sz w:val="24"/>
                    </w:rPr>
                  </w:pPr>
                  <w:r w:rsidRPr="00D02343">
                    <w:rPr>
                      <w:rFonts w:ascii="Times New Roman" w:hAnsi="Times New Roman"/>
                      <w:sz w:val="24"/>
                    </w:rPr>
                    <w:t>Ветеран - педагог</w:t>
                  </w:r>
                </w:p>
              </w:tc>
            </w:tr>
            <w:tr w:rsidR="003A5E0D" w:rsidRPr="001B0307" w:rsidTr="003A5E0D">
              <w:tc>
                <w:tcPr>
                  <w:tcW w:w="879" w:type="dxa"/>
                </w:tcPr>
                <w:p w:rsidR="003A5E0D" w:rsidRPr="003A5E0D" w:rsidRDefault="003A5E0D" w:rsidP="003A5E0D">
                  <w:pPr>
                    <w:spacing w:line="276" w:lineRule="auto"/>
                    <w:rPr>
                      <w:rFonts w:ascii="Times New Roman" w:hAnsi="Times New Roman"/>
                      <w:sz w:val="24"/>
                      <w:lang w:val="ru-RU"/>
                    </w:rPr>
                  </w:pPr>
                  <w:r>
                    <w:rPr>
                      <w:rFonts w:ascii="Times New Roman" w:hAnsi="Times New Roman"/>
                      <w:sz w:val="24"/>
                      <w:lang w:val="ru-RU"/>
                    </w:rPr>
                    <w:t>7</w:t>
                  </w:r>
                  <w:r>
                    <w:rPr>
                      <w:rFonts w:ascii="Times New Roman" w:hAnsi="Times New Roman"/>
                      <w:sz w:val="24"/>
                    </w:rPr>
                    <w:t xml:space="preserve"> «</w:t>
                  </w:r>
                  <w:r>
                    <w:rPr>
                      <w:rFonts w:ascii="Times New Roman" w:hAnsi="Times New Roman"/>
                      <w:sz w:val="24"/>
                      <w:lang w:val="ru-RU"/>
                    </w:rPr>
                    <w:t>б</w:t>
                  </w:r>
                  <w:r w:rsidRPr="00D02343">
                    <w:rPr>
                      <w:rFonts w:ascii="Times New Roman" w:hAnsi="Times New Roman"/>
                      <w:sz w:val="24"/>
                    </w:rPr>
                    <w:t xml:space="preserve">» </w:t>
                  </w:r>
                </w:p>
              </w:tc>
              <w:tc>
                <w:tcPr>
                  <w:tcW w:w="1325" w:type="dxa"/>
                </w:tcPr>
                <w:p w:rsidR="003A5E0D" w:rsidRPr="00D02343" w:rsidRDefault="003A5E0D" w:rsidP="003A5E0D">
                  <w:pPr>
                    <w:spacing w:line="276" w:lineRule="auto"/>
                    <w:rPr>
                      <w:rFonts w:ascii="Times New Roman" w:hAnsi="Times New Roman"/>
                      <w:sz w:val="24"/>
                    </w:rPr>
                  </w:pPr>
                  <w:r>
                    <w:rPr>
                      <w:rFonts w:ascii="Times New Roman" w:hAnsi="Times New Roman"/>
                      <w:sz w:val="24"/>
                    </w:rPr>
                    <w:t>Федорова АА</w:t>
                  </w:r>
                </w:p>
              </w:tc>
              <w:tc>
                <w:tcPr>
                  <w:tcW w:w="3920" w:type="dxa"/>
                </w:tcPr>
                <w:p w:rsidR="003A5E0D" w:rsidRPr="003A5E0D" w:rsidRDefault="003A5E0D" w:rsidP="003A5E0D">
                  <w:pPr>
                    <w:spacing w:line="276" w:lineRule="auto"/>
                    <w:rPr>
                      <w:rFonts w:ascii="Times New Roman" w:hAnsi="Times New Roman"/>
                      <w:sz w:val="24"/>
                      <w:lang w:val="ru-RU"/>
                    </w:rPr>
                  </w:pPr>
                  <w:r w:rsidRPr="003A5E0D">
                    <w:rPr>
                      <w:rFonts w:ascii="Times New Roman" w:hAnsi="Times New Roman"/>
                      <w:sz w:val="24"/>
                      <w:lang w:val="ru-RU"/>
                    </w:rPr>
                    <w:t>Филиппова ЕС,  ФилипповСФ</w:t>
                  </w:r>
                </w:p>
                <w:p w:rsidR="003A5E0D" w:rsidRPr="003A5E0D" w:rsidRDefault="003A5E0D" w:rsidP="003A5E0D">
                  <w:pPr>
                    <w:spacing w:line="276" w:lineRule="auto"/>
                    <w:rPr>
                      <w:rFonts w:ascii="Times New Roman" w:hAnsi="Times New Roman"/>
                      <w:sz w:val="24"/>
                      <w:lang w:val="ru-RU"/>
                    </w:rPr>
                  </w:pPr>
                  <w:r w:rsidRPr="003A5E0D">
                    <w:rPr>
                      <w:rFonts w:ascii="Times New Roman" w:hAnsi="Times New Roman"/>
                      <w:sz w:val="24"/>
                      <w:lang w:val="ru-RU"/>
                    </w:rPr>
                    <w:t>Степанова Мария Федоровна</w:t>
                  </w:r>
                </w:p>
                <w:p w:rsidR="003A5E0D" w:rsidRPr="003A5E0D" w:rsidRDefault="003A5E0D" w:rsidP="003A5E0D">
                  <w:pPr>
                    <w:spacing w:line="276" w:lineRule="auto"/>
                    <w:rPr>
                      <w:rFonts w:ascii="Times New Roman" w:hAnsi="Times New Roman"/>
                      <w:sz w:val="24"/>
                      <w:lang w:val="ru-RU"/>
                    </w:rPr>
                  </w:pPr>
                  <w:r w:rsidRPr="003A5E0D">
                    <w:rPr>
                      <w:rFonts w:ascii="Times New Roman" w:hAnsi="Times New Roman"/>
                      <w:sz w:val="24"/>
                      <w:lang w:val="ru-RU"/>
                    </w:rPr>
                    <w:t xml:space="preserve">Антонова Варвара Николаевна </w:t>
                  </w:r>
                </w:p>
                <w:p w:rsidR="003A5E0D" w:rsidRPr="003A5E0D" w:rsidRDefault="003A5E0D" w:rsidP="003A5E0D">
                  <w:pPr>
                    <w:spacing w:line="276" w:lineRule="auto"/>
                    <w:rPr>
                      <w:rFonts w:ascii="Times New Roman" w:hAnsi="Times New Roman"/>
                      <w:sz w:val="24"/>
                      <w:lang w:val="ru-RU"/>
                    </w:rPr>
                  </w:pPr>
                  <w:r w:rsidRPr="003A5E0D">
                    <w:rPr>
                      <w:rFonts w:ascii="Times New Roman" w:hAnsi="Times New Roman"/>
                      <w:sz w:val="24"/>
                      <w:lang w:val="ru-RU"/>
                    </w:rPr>
                    <w:t>Скрыбыкин Степан Спиридонович</w:t>
                  </w:r>
                </w:p>
              </w:tc>
            </w:tr>
            <w:tr w:rsidR="003A5E0D" w:rsidRPr="00D02343" w:rsidTr="003A5E0D">
              <w:tc>
                <w:tcPr>
                  <w:tcW w:w="879" w:type="dxa"/>
                </w:tcPr>
                <w:p w:rsidR="003A5E0D" w:rsidRPr="003A5E0D" w:rsidRDefault="003A5E0D" w:rsidP="003A5E0D">
                  <w:pPr>
                    <w:spacing w:line="276" w:lineRule="auto"/>
                    <w:rPr>
                      <w:rFonts w:ascii="Times New Roman" w:hAnsi="Times New Roman"/>
                      <w:sz w:val="24"/>
                      <w:lang w:val="ru-RU"/>
                    </w:rPr>
                  </w:pPr>
                  <w:r>
                    <w:rPr>
                      <w:rFonts w:ascii="Times New Roman" w:hAnsi="Times New Roman"/>
                      <w:sz w:val="24"/>
                      <w:lang w:val="ru-RU"/>
                    </w:rPr>
                    <w:t>6</w:t>
                  </w:r>
                  <w:r w:rsidRPr="00D02343">
                    <w:rPr>
                      <w:rFonts w:ascii="Times New Roman" w:hAnsi="Times New Roman"/>
                      <w:sz w:val="24"/>
                    </w:rPr>
                    <w:t xml:space="preserve"> «б» </w:t>
                  </w:r>
                </w:p>
              </w:tc>
              <w:tc>
                <w:tcPr>
                  <w:tcW w:w="1325" w:type="dxa"/>
                </w:tcPr>
                <w:p w:rsidR="003A5E0D" w:rsidRPr="00D02343" w:rsidRDefault="003A5E0D" w:rsidP="003A5E0D">
                  <w:pPr>
                    <w:spacing w:line="276" w:lineRule="auto"/>
                    <w:rPr>
                      <w:rFonts w:ascii="Times New Roman" w:hAnsi="Times New Roman"/>
                      <w:sz w:val="24"/>
                    </w:rPr>
                  </w:pPr>
                  <w:r w:rsidRPr="00D02343">
                    <w:rPr>
                      <w:rFonts w:ascii="Times New Roman" w:hAnsi="Times New Roman"/>
                      <w:sz w:val="24"/>
                    </w:rPr>
                    <w:t>Санникова ЕЕ</w:t>
                  </w:r>
                </w:p>
              </w:tc>
              <w:tc>
                <w:tcPr>
                  <w:tcW w:w="3920" w:type="dxa"/>
                </w:tcPr>
                <w:p w:rsidR="003A5E0D" w:rsidRPr="003A5E0D" w:rsidRDefault="003A5E0D" w:rsidP="003A5E0D">
                  <w:pPr>
                    <w:spacing w:line="276" w:lineRule="auto"/>
                    <w:rPr>
                      <w:rFonts w:ascii="Times New Roman" w:hAnsi="Times New Roman"/>
                      <w:sz w:val="24"/>
                      <w:lang w:val="ru-RU"/>
                    </w:rPr>
                  </w:pPr>
                  <w:r w:rsidRPr="003A5E0D">
                    <w:rPr>
                      <w:rFonts w:ascii="Times New Roman" w:hAnsi="Times New Roman"/>
                      <w:sz w:val="24"/>
                      <w:lang w:val="ru-RU"/>
                    </w:rPr>
                    <w:t>Винокурова Матрена Ивановна</w:t>
                  </w:r>
                </w:p>
                <w:p w:rsidR="003A5E0D" w:rsidRPr="003A5E0D" w:rsidRDefault="003A5E0D" w:rsidP="003A5E0D">
                  <w:pPr>
                    <w:spacing w:line="276" w:lineRule="auto"/>
                    <w:rPr>
                      <w:rFonts w:ascii="Times New Roman" w:hAnsi="Times New Roman"/>
                      <w:sz w:val="24"/>
                      <w:lang w:val="ru-RU"/>
                    </w:rPr>
                  </w:pPr>
                  <w:r w:rsidRPr="003A5E0D">
                    <w:rPr>
                      <w:rFonts w:ascii="Times New Roman" w:hAnsi="Times New Roman"/>
                      <w:sz w:val="24"/>
                      <w:lang w:val="ru-RU"/>
                    </w:rPr>
                    <w:t>Соловьева Раиса Николаевна</w:t>
                  </w:r>
                </w:p>
                <w:p w:rsidR="003A5E0D" w:rsidRPr="003A5E0D" w:rsidRDefault="003A5E0D" w:rsidP="003A5E0D">
                  <w:pPr>
                    <w:spacing w:line="276" w:lineRule="auto"/>
                    <w:rPr>
                      <w:rFonts w:ascii="Times New Roman" w:hAnsi="Times New Roman"/>
                      <w:sz w:val="24"/>
                      <w:lang w:val="ru-RU"/>
                    </w:rPr>
                  </w:pPr>
                  <w:r w:rsidRPr="003A5E0D">
                    <w:rPr>
                      <w:rFonts w:ascii="Times New Roman" w:hAnsi="Times New Roman"/>
                      <w:sz w:val="24"/>
                      <w:lang w:val="ru-RU"/>
                    </w:rPr>
                    <w:t>Макитова Екатерина Егоровна</w:t>
                  </w:r>
                </w:p>
                <w:p w:rsidR="003A5E0D" w:rsidRPr="003A5E0D" w:rsidRDefault="003A5E0D" w:rsidP="003A5E0D">
                  <w:pPr>
                    <w:spacing w:line="276" w:lineRule="auto"/>
                    <w:rPr>
                      <w:rFonts w:ascii="Times New Roman" w:hAnsi="Times New Roman"/>
                      <w:sz w:val="24"/>
                      <w:lang w:val="ru-RU"/>
                    </w:rPr>
                  </w:pPr>
                  <w:r w:rsidRPr="003A5E0D">
                    <w:rPr>
                      <w:rFonts w:ascii="Times New Roman" w:hAnsi="Times New Roman"/>
                      <w:sz w:val="24"/>
                      <w:lang w:val="ru-RU"/>
                    </w:rPr>
                    <w:lastRenderedPageBreak/>
                    <w:t>Пахомов Степан Степанович</w:t>
                  </w:r>
                </w:p>
                <w:p w:rsidR="003A5E0D" w:rsidRPr="00D02343" w:rsidRDefault="003A5E0D" w:rsidP="003A5E0D">
                  <w:pPr>
                    <w:spacing w:line="276" w:lineRule="auto"/>
                    <w:rPr>
                      <w:rFonts w:ascii="Times New Roman" w:hAnsi="Times New Roman"/>
                      <w:sz w:val="24"/>
                    </w:rPr>
                  </w:pPr>
                  <w:r w:rsidRPr="00D02343">
                    <w:rPr>
                      <w:rFonts w:ascii="Times New Roman" w:hAnsi="Times New Roman"/>
                      <w:sz w:val="24"/>
                    </w:rPr>
                    <w:t>Александров Виктор Яковлевич</w:t>
                  </w:r>
                </w:p>
              </w:tc>
            </w:tr>
            <w:tr w:rsidR="003A5E0D" w:rsidRPr="00D02343" w:rsidTr="003A5E0D">
              <w:tc>
                <w:tcPr>
                  <w:tcW w:w="879" w:type="dxa"/>
                </w:tcPr>
                <w:p w:rsidR="003A5E0D" w:rsidRPr="00D02343" w:rsidRDefault="003A5E0D" w:rsidP="003A5E0D">
                  <w:pPr>
                    <w:spacing w:line="276" w:lineRule="auto"/>
                    <w:rPr>
                      <w:rFonts w:ascii="Times New Roman" w:hAnsi="Times New Roman"/>
                      <w:sz w:val="24"/>
                    </w:rPr>
                  </w:pPr>
                  <w:r>
                    <w:rPr>
                      <w:rFonts w:ascii="Times New Roman" w:hAnsi="Times New Roman"/>
                      <w:sz w:val="24"/>
                      <w:lang w:val="ru-RU"/>
                    </w:rPr>
                    <w:lastRenderedPageBreak/>
                    <w:t>6</w:t>
                  </w:r>
                  <w:r>
                    <w:rPr>
                      <w:rFonts w:ascii="Times New Roman" w:hAnsi="Times New Roman"/>
                      <w:sz w:val="24"/>
                    </w:rPr>
                    <w:t xml:space="preserve"> «</w:t>
                  </w:r>
                  <w:r>
                    <w:rPr>
                      <w:rFonts w:ascii="Times New Roman" w:hAnsi="Times New Roman"/>
                      <w:sz w:val="24"/>
                      <w:lang w:val="ru-RU"/>
                    </w:rPr>
                    <w:t>а</w:t>
                  </w:r>
                  <w:r w:rsidRPr="00D02343">
                    <w:rPr>
                      <w:rFonts w:ascii="Times New Roman" w:hAnsi="Times New Roman"/>
                      <w:sz w:val="24"/>
                    </w:rPr>
                    <w:t>» -</w:t>
                  </w:r>
                </w:p>
              </w:tc>
              <w:tc>
                <w:tcPr>
                  <w:tcW w:w="1325" w:type="dxa"/>
                </w:tcPr>
                <w:p w:rsidR="003A5E0D" w:rsidRPr="00D02343" w:rsidRDefault="003A5E0D" w:rsidP="003A5E0D">
                  <w:pPr>
                    <w:spacing w:line="276" w:lineRule="auto"/>
                    <w:rPr>
                      <w:rFonts w:ascii="Times New Roman" w:hAnsi="Times New Roman"/>
                      <w:sz w:val="24"/>
                    </w:rPr>
                  </w:pPr>
                  <w:r w:rsidRPr="00D02343">
                    <w:rPr>
                      <w:rFonts w:ascii="Times New Roman" w:hAnsi="Times New Roman"/>
                      <w:sz w:val="24"/>
                    </w:rPr>
                    <w:t>Сивцева СГ</w:t>
                  </w:r>
                </w:p>
              </w:tc>
              <w:tc>
                <w:tcPr>
                  <w:tcW w:w="3920" w:type="dxa"/>
                </w:tcPr>
                <w:p w:rsidR="003A5E0D" w:rsidRPr="003A5E0D" w:rsidRDefault="003A5E0D" w:rsidP="003A5E0D">
                  <w:pPr>
                    <w:spacing w:line="276" w:lineRule="auto"/>
                    <w:rPr>
                      <w:rFonts w:ascii="Times New Roman" w:hAnsi="Times New Roman"/>
                      <w:sz w:val="24"/>
                      <w:lang w:val="ru-RU"/>
                    </w:rPr>
                  </w:pPr>
                  <w:r w:rsidRPr="003A5E0D">
                    <w:rPr>
                      <w:rFonts w:ascii="Times New Roman" w:hAnsi="Times New Roman"/>
                      <w:sz w:val="24"/>
                      <w:lang w:val="ru-RU"/>
                    </w:rPr>
                    <w:t>- Андреев ВК, Алексеева ФН</w:t>
                  </w:r>
                </w:p>
                <w:p w:rsidR="003A5E0D" w:rsidRPr="003A5E0D" w:rsidRDefault="003A5E0D" w:rsidP="003A5E0D">
                  <w:pPr>
                    <w:spacing w:line="276" w:lineRule="auto"/>
                    <w:rPr>
                      <w:rFonts w:ascii="Times New Roman" w:hAnsi="Times New Roman"/>
                      <w:sz w:val="24"/>
                      <w:lang w:val="ru-RU"/>
                    </w:rPr>
                  </w:pPr>
                  <w:r w:rsidRPr="003A5E0D">
                    <w:rPr>
                      <w:rFonts w:ascii="Times New Roman" w:hAnsi="Times New Roman"/>
                      <w:sz w:val="24"/>
                      <w:lang w:val="ru-RU"/>
                    </w:rPr>
                    <w:t>- Никонова Варвара Григорьевна</w:t>
                  </w:r>
                </w:p>
                <w:p w:rsidR="003A5E0D" w:rsidRPr="003A5E0D" w:rsidRDefault="003A5E0D" w:rsidP="003A5E0D">
                  <w:pPr>
                    <w:spacing w:line="276" w:lineRule="auto"/>
                    <w:rPr>
                      <w:rFonts w:ascii="Times New Roman" w:hAnsi="Times New Roman"/>
                      <w:sz w:val="24"/>
                      <w:lang w:val="ru-RU"/>
                    </w:rPr>
                  </w:pPr>
                  <w:r w:rsidRPr="003A5E0D">
                    <w:rPr>
                      <w:rFonts w:ascii="Times New Roman" w:hAnsi="Times New Roman"/>
                      <w:sz w:val="24"/>
                      <w:lang w:val="ru-RU"/>
                    </w:rPr>
                    <w:t>- Сидорова Варвара Николаевна</w:t>
                  </w:r>
                </w:p>
                <w:p w:rsidR="003A5E0D" w:rsidRPr="003A5E0D" w:rsidRDefault="003A5E0D" w:rsidP="003A5E0D">
                  <w:pPr>
                    <w:spacing w:line="276" w:lineRule="auto"/>
                    <w:rPr>
                      <w:rFonts w:ascii="Times New Roman" w:hAnsi="Times New Roman"/>
                      <w:sz w:val="24"/>
                      <w:lang w:val="ru-RU"/>
                    </w:rPr>
                  </w:pPr>
                  <w:r w:rsidRPr="003A5E0D">
                    <w:rPr>
                      <w:rFonts w:ascii="Times New Roman" w:hAnsi="Times New Roman"/>
                      <w:sz w:val="24"/>
                      <w:lang w:val="ru-RU"/>
                    </w:rPr>
                    <w:t>- Саввинов Николай Семенович</w:t>
                  </w:r>
                </w:p>
                <w:p w:rsidR="003A5E0D" w:rsidRPr="00D02343" w:rsidRDefault="003A5E0D" w:rsidP="003A5E0D">
                  <w:pPr>
                    <w:spacing w:line="276" w:lineRule="auto"/>
                    <w:rPr>
                      <w:rFonts w:ascii="Times New Roman" w:hAnsi="Times New Roman"/>
                      <w:sz w:val="24"/>
                    </w:rPr>
                  </w:pPr>
                  <w:r w:rsidRPr="00D02343">
                    <w:rPr>
                      <w:rFonts w:ascii="Times New Roman" w:hAnsi="Times New Roman"/>
                      <w:sz w:val="24"/>
                    </w:rPr>
                    <w:t>- Черкашина Ульяна Петровна</w:t>
                  </w:r>
                </w:p>
              </w:tc>
            </w:tr>
          </w:tbl>
          <w:p w:rsidR="003A5E0D" w:rsidRPr="002868A5" w:rsidRDefault="003A5E0D" w:rsidP="003A5E0D">
            <w:pPr>
              <w:spacing w:line="276" w:lineRule="auto"/>
              <w:jc w:val="both"/>
              <w:rPr>
                <w:rFonts w:ascii="Times New Roman" w:hAnsi="Times New Roman"/>
                <w:bCs/>
                <w:color w:val="000000"/>
                <w:sz w:val="24"/>
                <w:szCs w:val="24"/>
              </w:rPr>
            </w:pPr>
          </w:p>
          <w:p w:rsidR="003A5E0D" w:rsidRPr="003A5E0D" w:rsidRDefault="003A5E0D" w:rsidP="00233E92">
            <w:pPr>
              <w:pStyle w:val="a3"/>
              <w:numPr>
                <w:ilvl w:val="0"/>
                <w:numId w:val="17"/>
              </w:numPr>
              <w:spacing w:line="276" w:lineRule="auto"/>
              <w:jc w:val="both"/>
              <w:rPr>
                <w:rFonts w:ascii="Times New Roman" w:hAnsi="Times New Roman"/>
                <w:bCs/>
                <w:color w:val="000000"/>
                <w:sz w:val="24"/>
                <w:szCs w:val="24"/>
                <w:lang w:val="ru-RU"/>
              </w:rPr>
            </w:pPr>
            <w:r w:rsidRPr="003A5E0D">
              <w:rPr>
                <w:rFonts w:ascii="Times New Roman" w:hAnsi="Times New Roman"/>
                <w:bCs/>
                <w:color w:val="000000"/>
                <w:sz w:val="24"/>
                <w:szCs w:val="24"/>
                <w:lang w:val="ru-RU"/>
              </w:rPr>
              <w:t>Тимуровская работа – помощь ветеранам ВОВ и тыла, вдовам участников ВОВ: каждому классу прикреплены ветераны (всего – 26 ветеранов). Помимо этого учащиеся помогают пожилым людям, нуждающимся в помощи (колка и складка дров, очистка дворов, очистка снега).</w:t>
            </w:r>
          </w:p>
          <w:p w:rsidR="003A5E0D" w:rsidRPr="003A5E0D" w:rsidRDefault="003A5E0D" w:rsidP="00233E92">
            <w:pPr>
              <w:pStyle w:val="a3"/>
              <w:numPr>
                <w:ilvl w:val="0"/>
                <w:numId w:val="17"/>
              </w:numPr>
              <w:spacing w:line="276" w:lineRule="auto"/>
              <w:jc w:val="both"/>
              <w:rPr>
                <w:rFonts w:ascii="Times New Roman" w:hAnsi="Times New Roman"/>
                <w:bCs/>
                <w:color w:val="000000"/>
                <w:sz w:val="24"/>
                <w:szCs w:val="24"/>
                <w:lang w:val="ru-RU"/>
              </w:rPr>
            </w:pPr>
            <w:r w:rsidRPr="003A5E0D">
              <w:rPr>
                <w:rFonts w:ascii="Times New Roman" w:hAnsi="Times New Roman"/>
                <w:bCs/>
                <w:color w:val="000000"/>
                <w:sz w:val="24"/>
                <w:szCs w:val="24"/>
                <w:lang w:val="ru-RU"/>
              </w:rPr>
              <w:t>Конкурс «</w:t>
            </w:r>
            <w:proofErr w:type="gramStart"/>
            <w:r w:rsidRPr="003A5E0D">
              <w:rPr>
                <w:rFonts w:ascii="Times New Roman" w:hAnsi="Times New Roman"/>
                <w:bCs/>
                <w:color w:val="000000"/>
                <w:sz w:val="24"/>
                <w:szCs w:val="24"/>
                <w:lang w:val="ru-RU"/>
              </w:rPr>
              <w:t>Мои</w:t>
            </w:r>
            <w:proofErr w:type="gramEnd"/>
            <w:r w:rsidRPr="003A5E0D">
              <w:rPr>
                <w:rFonts w:ascii="Times New Roman" w:hAnsi="Times New Roman"/>
                <w:bCs/>
                <w:color w:val="000000"/>
                <w:sz w:val="24"/>
                <w:szCs w:val="24"/>
                <w:lang w:val="ru-RU"/>
              </w:rPr>
              <w:t xml:space="preserve"> бабушка и дедушка»</w:t>
            </w:r>
          </w:p>
          <w:p w:rsidR="003A5E0D" w:rsidRDefault="003A5E0D" w:rsidP="00233E92">
            <w:pPr>
              <w:pStyle w:val="a3"/>
              <w:numPr>
                <w:ilvl w:val="0"/>
                <w:numId w:val="17"/>
              </w:numPr>
              <w:spacing w:line="276" w:lineRule="auto"/>
              <w:jc w:val="both"/>
              <w:rPr>
                <w:rFonts w:ascii="Times New Roman" w:hAnsi="Times New Roman"/>
                <w:bCs/>
                <w:color w:val="000000"/>
                <w:sz w:val="24"/>
                <w:szCs w:val="24"/>
              </w:rPr>
            </w:pPr>
            <w:r>
              <w:rPr>
                <w:rFonts w:ascii="Times New Roman" w:hAnsi="Times New Roman"/>
                <w:bCs/>
                <w:color w:val="000000"/>
                <w:sz w:val="24"/>
                <w:szCs w:val="24"/>
              </w:rPr>
              <w:t>Акция «Подари улыбочку».</w:t>
            </w:r>
          </w:p>
          <w:p w:rsidR="003A5E0D" w:rsidRPr="003A5E0D" w:rsidRDefault="003A5E0D" w:rsidP="00233E92">
            <w:pPr>
              <w:pStyle w:val="a3"/>
              <w:numPr>
                <w:ilvl w:val="0"/>
                <w:numId w:val="17"/>
              </w:numPr>
              <w:spacing w:line="276" w:lineRule="auto"/>
              <w:jc w:val="both"/>
              <w:rPr>
                <w:rFonts w:ascii="Times New Roman" w:hAnsi="Times New Roman"/>
                <w:bCs/>
                <w:color w:val="000000"/>
                <w:sz w:val="24"/>
                <w:szCs w:val="24"/>
                <w:lang w:val="ru-RU"/>
              </w:rPr>
            </w:pPr>
            <w:r w:rsidRPr="003A5E0D">
              <w:rPr>
                <w:rFonts w:ascii="Times New Roman" w:hAnsi="Times New Roman"/>
                <w:bCs/>
                <w:color w:val="000000"/>
                <w:sz w:val="24"/>
                <w:szCs w:val="24"/>
                <w:lang w:val="ru-RU"/>
              </w:rPr>
              <w:t xml:space="preserve">Мероприятие «Хеллоуин». Конкурс маскарадов, «Самой лучшей тыквы». </w:t>
            </w:r>
          </w:p>
          <w:p w:rsidR="003A5E0D" w:rsidRPr="00EA750D" w:rsidRDefault="003A5E0D" w:rsidP="00233E92">
            <w:pPr>
              <w:pStyle w:val="a3"/>
              <w:numPr>
                <w:ilvl w:val="0"/>
                <w:numId w:val="17"/>
              </w:numPr>
              <w:spacing w:line="276" w:lineRule="auto"/>
              <w:jc w:val="both"/>
              <w:rPr>
                <w:rFonts w:ascii="Times New Roman" w:hAnsi="Times New Roman"/>
                <w:bCs/>
                <w:color w:val="000000"/>
                <w:sz w:val="24"/>
                <w:szCs w:val="24"/>
              </w:rPr>
            </w:pPr>
            <w:r>
              <w:rPr>
                <w:rFonts w:ascii="Times New Roman" w:hAnsi="Times New Roman"/>
                <w:bCs/>
                <w:color w:val="000000"/>
                <w:sz w:val="24"/>
                <w:szCs w:val="24"/>
              </w:rPr>
              <w:t>«Посвящение в пятиклассники».</w:t>
            </w:r>
          </w:p>
        </w:tc>
      </w:tr>
      <w:tr w:rsidR="003A5E0D" w:rsidRPr="001B0307" w:rsidTr="003A5E0D">
        <w:tc>
          <w:tcPr>
            <w:tcW w:w="817" w:type="dxa"/>
          </w:tcPr>
          <w:p w:rsidR="003A5E0D" w:rsidRDefault="003A5E0D" w:rsidP="003A5E0D">
            <w:pPr>
              <w:spacing w:line="276" w:lineRule="auto"/>
              <w:jc w:val="both"/>
              <w:rPr>
                <w:rFonts w:ascii="Times New Roman" w:hAnsi="Times New Roman"/>
                <w:bCs/>
                <w:color w:val="000000"/>
                <w:sz w:val="24"/>
                <w:szCs w:val="24"/>
              </w:rPr>
            </w:pPr>
            <w:r>
              <w:rPr>
                <w:rFonts w:ascii="Times New Roman" w:hAnsi="Times New Roman"/>
                <w:bCs/>
                <w:color w:val="000000"/>
                <w:sz w:val="24"/>
                <w:szCs w:val="24"/>
              </w:rPr>
              <w:lastRenderedPageBreak/>
              <w:t>3</w:t>
            </w:r>
          </w:p>
        </w:tc>
        <w:tc>
          <w:tcPr>
            <w:tcW w:w="2160" w:type="dxa"/>
          </w:tcPr>
          <w:p w:rsidR="003A5E0D" w:rsidRDefault="003A5E0D" w:rsidP="003A5E0D">
            <w:pPr>
              <w:spacing w:line="276" w:lineRule="auto"/>
              <w:jc w:val="both"/>
              <w:rPr>
                <w:rFonts w:ascii="Times New Roman" w:hAnsi="Times New Roman"/>
                <w:bCs/>
                <w:color w:val="000000"/>
                <w:sz w:val="24"/>
                <w:szCs w:val="24"/>
              </w:rPr>
            </w:pPr>
            <w:r>
              <w:rPr>
                <w:rFonts w:ascii="Times New Roman" w:hAnsi="Times New Roman"/>
                <w:bCs/>
                <w:color w:val="000000"/>
                <w:sz w:val="24"/>
                <w:szCs w:val="24"/>
              </w:rPr>
              <w:t>ноябрь</w:t>
            </w:r>
          </w:p>
        </w:tc>
        <w:tc>
          <w:tcPr>
            <w:tcW w:w="6379" w:type="dxa"/>
          </w:tcPr>
          <w:p w:rsidR="003A5E0D" w:rsidRPr="003A5E0D" w:rsidRDefault="003A5E0D" w:rsidP="00233E92">
            <w:pPr>
              <w:pStyle w:val="a3"/>
              <w:numPr>
                <w:ilvl w:val="0"/>
                <w:numId w:val="39"/>
              </w:numPr>
              <w:spacing w:line="276" w:lineRule="auto"/>
              <w:ind w:left="884" w:firstLine="0"/>
              <w:jc w:val="both"/>
              <w:rPr>
                <w:rFonts w:ascii="Times New Roman" w:hAnsi="Times New Roman"/>
                <w:bCs/>
                <w:color w:val="000000"/>
                <w:sz w:val="24"/>
                <w:szCs w:val="24"/>
                <w:lang w:val="ru-RU"/>
              </w:rPr>
            </w:pPr>
            <w:r w:rsidRPr="003A5E0D">
              <w:rPr>
                <w:rFonts w:ascii="Times New Roman" w:hAnsi="Times New Roman"/>
                <w:bCs/>
                <w:color w:val="000000"/>
                <w:sz w:val="24"/>
                <w:szCs w:val="24"/>
                <w:lang w:val="ru-RU"/>
              </w:rPr>
              <w:t>Классные часы «Учимся общаться», «Я и мои привычки», «Культура поведения»</w:t>
            </w:r>
          </w:p>
          <w:p w:rsidR="003A5E0D" w:rsidRPr="003A5E0D" w:rsidRDefault="003A5E0D" w:rsidP="00233E92">
            <w:pPr>
              <w:pStyle w:val="a3"/>
              <w:numPr>
                <w:ilvl w:val="0"/>
                <w:numId w:val="39"/>
              </w:numPr>
              <w:spacing w:line="276" w:lineRule="auto"/>
              <w:ind w:left="884" w:firstLine="0"/>
              <w:jc w:val="both"/>
              <w:rPr>
                <w:rFonts w:ascii="Times New Roman" w:hAnsi="Times New Roman"/>
                <w:bCs/>
                <w:color w:val="000000"/>
                <w:sz w:val="24"/>
                <w:szCs w:val="24"/>
                <w:lang w:val="ru-RU"/>
              </w:rPr>
            </w:pPr>
            <w:r w:rsidRPr="003A5E0D">
              <w:rPr>
                <w:rFonts w:ascii="Times New Roman" w:hAnsi="Times New Roman"/>
                <w:bCs/>
                <w:color w:val="000000"/>
                <w:sz w:val="24"/>
                <w:szCs w:val="24"/>
                <w:lang w:val="ru-RU"/>
              </w:rPr>
              <w:t>Благотворительные акции «АЬымал» - помощь детям из малоимущих семей.</w:t>
            </w:r>
          </w:p>
          <w:p w:rsidR="003A5E0D" w:rsidRPr="003A5E0D" w:rsidRDefault="003A5E0D" w:rsidP="00233E92">
            <w:pPr>
              <w:pStyle w:val="a3"/>
              <w:numPr>
                <w:ilvl w:val="0"/>
                <w:numId w:val="39"/>
              </w:numPr>
              <w:spacing w:line="276" w:lineRule="auto"/>
              <w:ind w:left="884" w:firstLine="0"/>
              <w:jc w:val="both"/>
              <w:rPr>
                <w:rFonts w:ascii="Times New Roman" w:hAnsi="Times New Roman"/>
                <w:bCs/>
                <w:color w:val="000000"/>
                <w:sz w:val="24"/>
                <w:szCs w:val="24"/>
                <w:lang w:val="ru-RU"/>
              </w:rPr>
            </w:pPr>
            <w:r w:rsidRPr="003A5E0D">
              <w:rPr>
                <w:rFonts w:ascii="Times New Roman" w:hAnsi="Times New Roman"/>
                <w:bCs/>
                <w:color w:val="000000"/>
                <w:sz w:val="24"/>
                <w:szCs w:val="24"/>
                <w:lang w:val="ru-RU"/>
              </w:rPr>
              <w:t xml:space="preserve"> Участие учащихся в конкурсах по национальным играм хабылык, хаамыска</w:t>
            </w:r>
          </w:p>
          <w:p w:rsidR="003A5E0D" w:rsidRPr="003A5E0D" w:rsidRDefault="003A5E0D" w:rsidP="00233E92">
            <w:pPr>
              <w:pStyle w:val="a3"/>
              <w:numPr>
                <w:ilvl w:val="0"/>
                <w:numId w:val="39"/>
              </w:numPr>
              <w:spacing w:line="276" w:lineRule="auto"/>
              <w:ind w:left="884" w:firstLine="0"/>
              <w:jc w:val="both"/>
              <w:rPr>
                <w:rFonts w:ascii="Times New Roman" w:hAnsi="Times New Roman"/>
                <w:bCs/>
                <w:color w:val="000000"/>
                <w:sz w:val="28"/>
                <w:szCs w:val="24"/>
                <w:lang w:val="ru-RU"/>
              </w:rPr>
            </w:pPr>
            <w:r w:rsidRPr="003A5E0D">
              <w:rPr>
                <w:rFonts w:ascii="Times New Roman" w:hAnsi="Times New Roman"/>
                <w:bCs/>
                <w:color w:val="000000"/>
                <w:sz w:val="24"/>
                <w:szCs w:val="24"/>
                <w:lang w:val="ru-RU"/>
              </w:rPr>
              <w:t xml:space="preserve">Традиционное мероприятие «Поколение некст», посвященное национальному варганному инструменту хомусу. </w:t>
            </w:r>
          </w:p>
          <w:p w:rsidR="003A5E0D" w:rsidRPr="003A5E0D" w:rsidRDefault="003A5E0D" w:rsidP="00233E92">
            <w:pPr>
              <w:pStyle w:val="a3"/>
              <w:numPr>
                <w:ilvl w:val="0"/>
                <w:numId w:val="39"/>
              </w:numPr>
              <w:spacing w:line="276" w:lineRule="auto"/>
              <w:ind w:left="884" w:firstLine="0"/>
              <w:jc w:val="both"/>
              <w:rPr>
                <w:rFonts w:ascii="Times New Roman" w:hAnsi="Times New Roman"/>
                <w:bCs/>
                <w:color w:val="000000"/>
                <w:sz w:val="28"/>
                <w:szCs w:val="24"/>
                <w:lang w:val="ru-RU"/>
              </w:rPr>
            </w:pPr>
            <w:r w:rsidRPr="003A5E0D">
              <w:rPr>
                <w:rFonts w:ascii="Times New Roman" w:hAnsi="Times New Roman"/>
                <w:bCs/>
                <w:color w:val="000000"/>
                <w:sz w:val="24"/>
                <w:szCs w:val="24"/>
                <w:lang w:val="ru-RU"/>
              </w:rPr>
              <w:t xml:space="preserve"> </w:t>
            </w:r>
            <w:r w:rsidRPr="003A5E0D">
              <w:rPr>
                <w:rFonts w:ascii="Times New Roman" w:hAnsi="Times New Roman"/>
                <w:sz w:val="24"/>
                <w:lang w:val="ru-RU"/>
              </w:rPr>
              <w:t xml:space="preserve"> Внеклассные мероприятия «Мой до</w:t>
            </w:r>
            <w:proofErr w:type="gramStart"/>
            <w:r w:rsidRPr="003A5E0D">
              <w:rPr>
                <w:rFonts w:ascii="Times New Roman" w:hAnsi="Times New Roman"/>
                <w:sz w:val="24"/>
                <w:lang w:val="ru-RU"/>
              </w:rPr>
              <w:t>м-</w:t>
            </w:r>
            <w:proofErr w:type="gramEnd"/>
            <w:r w:rsidRPr="003A5E0D">
              <w:rPr>
                <w:rFonts w:ascii="Times New Roman" w:hAnsi="Times New Roman"/>
                <w:sz w:val="24"/>
                <w:lang w:val="ru-RU"/>
              </w:rPr>
              <w:t xml:space="preserve"> Республика Саха»</w:t>
            </w:r>
          </w:p>
        </w:tc>
      </w:tr>
      <w:tr w:rsidR="003A5E0D" w:rsidRPr="001B0307" w:rsidTr="003A5E0D">
        <w:tc>
          <w:tcPr>
            <w:tcW w:w="817" w:type="dxa"/>
          </w:tcPr>
          <w:p w:rsidR="003A5E0D" w:rsidRDefault="003A5E0D" w:rsidP="003A5E0D">
            <w:pPr>
              <w:spacing w:line="276" w:lineRule="auto"/>
              <w:jc w:val="both"/>
              <w:rPr>
                <w:rFonts w:ascii="Times New Roman" w:hAnsi="Times New Roman"/>
                <w:bCs/>
                <w:color w:val="000000"/>
                <w:sz w:val="24"/>
                <w:szCs w:val="24"/>
              </w:rPr>
            </w:pPr>
            <w:r>
              <w:rPr>
                <w:rFonts w:ascii="Times New Roman" w:hAnsi="Times New Roman"/>
                <w:bCs/>
                <w:color w:val="000000"/>
                <w:sz w:val="24"/>
                <w:szCs w:val="24"/>
              </w:rPr>
              <w:t>4</w:t>
            </w:r>
          </w:p>
        </w:tc>
        <w:tc>
          <w:tcPr>
            <w:tcW w:w="2160" w:type="dxa"/>
          </w:tcPr>
          <w:p w:rsidR="003A5E0D" w:rsidRDefault="003A5E0D" w:rsidP="003A5E0D">
            <w:pPr>
              <w:spacing w:line="276" w:lineRule="auto"/>
              <w:jc w:val="both"/>
              <w:rPr>
                <w:rFonts w:ascii="Times New Roman" w:hAnsi="Times New Roman"/>
                <w:bCs/>
                <w:color w:val="000000"/>
                <w:sz w:val="24"/>
                <w:szCs w:val="24"/>
              </w:rPr>
            </w:pPr>
            <w:r>
              <w:rPr>
                <w:rFonts w:ascii="Times New Roman" w:hAnsi="Times New Roman"/>
                <w:bCs/>
                <w:color w:val="000000"/>
                <w:sz w:val="24"/>
                <w:szCs w:val="24"/>
              </w:rPr>
              <w:t>декабрь</w:t>
            </w:r>
          </w:p>
        </w:tc>
        <w:tc>
          <w:tcPr>
            <w:tcW w:w="6379" w:type="dxa"/>
          </w:tcPr>
          <w:p w:rsidR="003A5E0D" w:rsidRPr="003A5E0D" w:rsidRDefault="003A5E0D" w:rsidP="00233E92">
            <w:pPr>
              <w:pStyle w:val="a3"/>
              <w:numPr>
                <w:ilvl w:val="0"/>
                <w:numId w:val="18"/>
              </w:numPr>
              <w:spacing w:line="276" w:lineRule="auto"/>
              <w:jc w:val="both"/>
              <w:rPr>
                <w:rFonts w:ascii="Times New Roman" w:hAnsi="Times New Roman"/>
                <w:bCs/>
                <w:color w:val="000000"/>
                <w:sz w:val="24"/>
                <w:szCs w:val="24"/>
                <w:lang w:val="ru-RU"/>
              </w:rPr>
            </w:pPr>
            <w:r w:rsidRPr="003A5E0D">
              <w:rPr>
                <w:rFonts w:ascii="Times New Roman" w:hAnsi="Times New Roman"/>
                <w:bCs/>
                <w:color w:val="000000"/>
                <w:sz w:val="24"/>
                <w:szCs w:val="24"/>
                <w:lang w:val="ru-RU"/>
              </w:rPr>
              <w:t xml:space="preserve">Общешкольные новогодние вечера. С 7 кл. 1 пара с класса обучались танцу «Вальс» </w:t>
            </w:r>
          </w:p>
          <w:p w:rsidR="003A5E0D" w:rsidRPr="003A5E0D" w:rsidRDefault="003A5E0D" w:rsidP="00233E92">
            <w:pPr>
              <w:pStyle w:val="a3"/>
              <w:numPr>
                <w:ilvl w:val="0"/>
                <w:numId w:val="18"/>
              </w:numPr>
              <w:spacing w:line="276" w:lineRule="auto"/>
              <w:jc w:val="both"/>
              <w:rPr>
                <w:rFonts w:ascii="Times New Roman" w:hAnsi="Times New Roman"/>
                <w:bCs/>
                <w:color w:val="000000"/>
                <w:sz w:val="24"/>
                <w:szCs w:val="24"/>
                <w:lang w:val="ru-RU"/>
              </w:rPr>
            </w:pPr>
            <w:r w:rsidRPr="003A5E0D">
              <w:rPr>
                <w:rFonts w:ascii="Times New Roman" w:hAnsi="Times New Roman"/>
                <w:bCs/>
                <w:color w:val="000000"/>
                <w:sz w:val="24"/>
                <w:szCs w:val="24"/>
                <w:lang w:val="ru-RU"/>
              </w:rPr>
              <w:t xml:space="preserve">Постановка поздравительной инсценировки учителей  «Щелкунчик». </w:t>
            </w:r>
          </w:p>
        </w:tc>
      </w:tr>
      <w:tr w:rsidR="003A5E0D" w:rsidTr="003A5E0D">
        <w:tc>
          <w:tcPr>
            <w:tcW w:w="817" w:type="dxa"/>
          </w:tcPr>
          <w:p w:rsidR="003A5E0D" w:rsidRDefault="003A5E0D" w:rsidP="003A5E0D">
            <w:pPr>
              <w:spacing w:line="276" w:lineRule="auto"/>
              <w:jc w:val="both"/>
              <w:rPr>
                <w:rFonts w:ascii="Times New Roman" w:hAnsi="Times New Roman"/>
                <w:bCs/>
                <w:color w:val="000000"/>
                <w:sz w:val="24"/>
                <w:szCs w:val="24"/>
              </w:rPr>
            </w:pPr>
            <w:r>
              <w:rPr>
                <w:rFonts w:ascii="Times New Roman" w:hAnsi="Times New Roman"/>
                <w:bCs/>
                <w:color w:val="000000"/>
                <w:sz w:val="24"/>
                <w:szCs w:val="24"/>
              </w:rPr>
              <w:t>5</w:t>
            </w:r>
          </w:p>
        </w:tc>
        <w:tc>
          <w:tcPr>
            <w:tcW w:w="2160" w:type="dxa"/>
          </w:tcPr>
          <w:p w:rsidR="003A5E0D" w:rsidRDefault="003A5E0D" w:rsidP="003A5E0D">
            <w:pPr>
              <w:spacing w:line="276" w:lineRule="auto"/>
              <w:jc w:val="both"/>
              <w:rPr>
                <w:rFonts w:ascii="Times New Roman" w:hAnsi="Times New Roman"/>
                <w:bCs/>
                <w:color w:val="000000"/>
                <w:sz w:val="24"/>
                <w:szCs w:val="24"/>
              </w:rPr>
            </w:pPr>
            <w:r>
              <w:rPr>
                <w:rFonts w:ascii="Times New Roman" w:hAnsi="Times New Roman"/>
                <w:bCs/>
                <w:color w:val="000000"/>
                <w:sz w:val="24"/>
                <w:szCs w:val="24"/>
              </w:rPr>
              <w:t>январь</w:t>
            </w:r>
          </w:p>
        </w:tc>
        <w:tc>
          <w:tcPr>
            <w:tcW w:w="6379" w:type="dxa"/>
          </w:tcPr>
          <w:p w:rsidR="003A5E0D" w:rsidRDefault="003A5E0D" w:rsidP="00233E92">
            <w:pPr>
              <w:pStyle w:val="a3"/>
              <w:numPr>
                <w:ilvl w:val="0"/>
                <w:numId w:val="19"/>
              </w:numPr>
              <w:spacing w:line="276" w:lineRule="auto"/>
              <w:jc w:val="both"/>
              <w:rPr>
                <w:rFonts w:ascii="Times New Roman" w:hAnsi="Times New Roman"/>
                <w:bCs/>
                <w:color w:val="000000"/>
                <w:sz w:val="24"/>
                <w:szCs w:val="24"/>
              </w:rPr>
            </w:pPr>
            <w:r w:rsidRPr="006E4A65">
              <w:rPr>
                <w:rFonts w:ascii="Times New Roman" w:hAnsi="Times New Roman"/>
                <w:bCs/>
                <w:color w:val="000000"/>
                <w:sz w:val="24"/>
                <w:szCs w:val="24"/>
              </w:rPr>
              <w:t>Неделя вежливости.</w:t>
            </w:r>
          </w:p>
          <w:p w:rsidR="003A5E0D" w:rsidRPr="006E4A65" w:rsidRDefault="003A5E0D" w:rsidP="00233E92">
            <w:pPr>
              <w:pStyle w:val="a3"/>
              <w:numPr>
                <w:ilvl w:val="0"/>
                <w:numId w:val="19"/>
              </w:numPr>
              <w:spacing w:line="276" w:lineRule="auto"/>
              <w:jc w:val="both"/>
              <w:rPr>
                <w:rFonts w:ascii="Times New Roman" w:hAnsi="Times New Roman"/>
                <w:bCs/>
                <w:color w:val="000000"/>
                <w:sz w:val="24"/>
                <w:szCs w:val="24"/>
              </w:rPr>
            </w:pPr>
            <w:r>
              <w:rPr>
                <w:rFonts w:ascii="Times New Roman" w:hAnsi="Times New Roman"/>
                <w:bCs/>
                <w:color w:val="000000"/>
                <w:sz w:val="24"/>
                <w:szCs w:val="24"/>
              </w:rPr>
              <w:t xml:space="preserve"> Акция «Будьте вежливы».</w:t>
            </w:r>
          </w:p>
          <w:p w:rsidR="003A5E0D" w:rsidRPr="003A5E0D" w:rsidRDefault="003A5E0D" w:rsidP="00233E92">
            <w:pPr>
              <w:pStyle w:val="a3"/>
              <w:numPr>
                <w:ilvl w:val="0"/>
                <w:numId w:val="19"/>
              </w:numPr>
              <w:spacing w:line="276" w:lineRule="auto"/>
              <w:jc w:val="both"/>
              <w:rPr>
                <w:rFonts w:ascii="Times New Roman" w:hAnsi="Times New Roman"/>
                <w:bCs/>
                <w:color w:val="000000"/>
                <w:sz w:val="28"/>
                <w:szCs w:val="24"/>
                <w:lang w:val="ru-RU"/>
              </w:rPr>
            </w:pPr>
            <w:r w:rsidRPr="003A5E0D">
              <w:rPr>
                <w:rFonts w:ascii="Times New Roman" w:hAnsi="Times New Roman"/>
                <w:bCs/>
                <w:color w:val="000000"/>
                <w:sz w:val="24"/>
                <w:szCs w:val="24"/>
                <w:lang w:val="ru-RU"/>
              </w:rPr>
              <w:t>Мероприятие «Турнир вежливости» для учащихся 4 классов БНОШ</w:t>
            </w:r>
          </w:p>
          <w:p w:rsidR="003A5E0D" w:rsidRPr="00A261EA" w:rsidRDefault="003A5E0D" w:rsidP="00233E92">
            <w:pPr>
              <w:pStyle w:val="a3"/>
              <w:numPr>
                <w:ilvl w:val="0"/>
                <w:numId w:val="19"/>
              </w:numPr>
              <w:spacing w:line="276" w:lineRule="auto"/>
              <w:jc w:val="both"/>
              <w:rPr>
                <w:rFonts w:ascii="Times New Roman" w:hAnsi="Times New Roman"/>
                <w:bCs/>
                <w:color w:val="000000"/>
                <w:sz w:val="28"/>
                <w:szCs w:val="24"/>
              </w:rPr>
            </w:pPr>
            <w:r>
              <w:rPr>
                <w:rFonts w:ascii="Times New Roman" w:hAnsi="Times New Roman"/>
                <w:bCs/>
                <w:color w:val="000000"/>
                <w:sz w:val="24"/>
                <w:szCs w:val="24"/>
              </w:rPr>
              <w:t xml:space="preserve">Классные часы </w:t>
            </w:r>
          </w:p>
        </w:tc>
      </w:tr>
      <w:tr w:rsidR="003A5E0D" w:rsidRPr="001B0307" w:rsidTr="003A5E0D">
        <w:tc>
          <w:tcPr>
            <w:tcW w:w="817" w:type="dxa"/>
          </w:tcPr>
          <w:p w:rsidR="003A5E0D" w:rsidRDefault="003A5E0D" w:rsidP="003A5E0D">
            <w:pPr>
              <w:spacing w:line="276" w:lineRule="auto"/>
              <w:jc w:val="both"/>
              <w:rPr>
                <w:rFonts w:ascii="Times New Roman" w:hAnsi="Times New Roman"/>
                <w:bCs/>
                <w:color w:val="000000"/>
                <w:sz w:val="24"/>
                <w:szCs w:val="24"/>
              </w:rPr>
            </w:pPr>
            <w:r>
              <w:rPr>
                <w:rFonts w:ascii="Times New Roman" w:hAnsi="Times New Roman"/>
                <w:bCs/>
                <w:color w:val="000000"/>
                <w:sz w:val="24"/>
                <w:szCs w:val="24"/>
              </w:rPr>
              <w:t>6</w:t>
            </w:r>
          </w:p>
        </w:tc>
        <w:tc>
          <w:tcPr>
            <w:tcW w:w="2160" w:type="dxa"/>
          </w:tcPr>
          <w:p w:rsidR="003A5E0D" w:rsidRDefault="003A5E0D" w:rsidP="003A5E0D">
            <w:pPr>
              <w:spacing w:line="276" w:lineRule="auto"/>
              <w:jc w:val="both"/>
              <w:rPr>
                <w:rFonts w:ascii="Times New Roman" w:hAnsi="Times New Roman"/>
                <w:bCs/>
                <w:color w:val="000000"/>
                <w:sz w:val="24"/>
                <w:szCs w:val="24"/>
              </w:rPr>
            </w:pPr>
            <w:r>
              <w:rPr>
                <w:rFonts w:ascii="Times New Roman" w:hAnsi="Times New Roman"/>
                <w:bCs/>
                <w:color w:val="000000"/>
                <w:sz w:val="24"/>
                <w:szCs w:val="24"/>
              </w:rPr>
              <w:t>февраль</w:t>
            </w:r>
          </w:p>
        </w:tc>
        <w:tc>
          <w:tcPr>
            <w:tcW w:w="6379" w:type="dxa"/>
          </w:tcPr>
          <w:p w:rsidR="003A5E0D" w:rsidRPr="003A5E0D" w:rsidRDefault="003A5E0D" w:rsidP="00233E92">
            <w:pPr>
              <w:pStyle w:val="a3"/>
              <w:numPr>
                <w:ilvl w:val="0"/>
                <w:numId w:val="20"/>
              </w:numPr>
              <w:spacing w:line="276" w:lineRule="auto"/>
              <w:jc w:val="both"/>
              <w:rPr>
                <w:rFonts w:ascii="Times New Roman" w:hAnsi="Times New Roman"/>
                <w:bCs/>
                <w:color w:val="000000"/>
                <w:sz w:val="28"/>
                <w:szCs w:val="24"/>
                <w:lang w:val="ru-RU"/>
              </w:rPr>
            </w:pPr>
            <w:r w:rsidRPr="003A5E0D">
              <w:rPr>
                <w:rFonts w:ascii="Times New Roman" w:hAnsi="Times New Roman"/>
                <w:bCs/>
                <w:color w:val="000000"/>
                <w:sz w:val="24"/>
                <w:szCs w:val="24"/>
                <w:lang w:val="ru-RU"/>
              </w:rPr>
              <w:t>Второй кинофестиваль, посвященный дню святого Валентина.</w:t>
            </w:r>
          </w:p>
          <w:p w:rsidR="003A5E0D" w:rsidRPr="003A5E0D" w:rsidRDefault="003A5E0D" w:rsidP="00233E92">
            <w:pPr>
              <w:pStyle w:val="a3"/>
              <w:numPr>
                <w:ilvl w:val="0"/>
                <w:numId w:val="20"/>
              </w:numPr>
              <w:spacing w:line="276" w:lineRule="auto"/>
              <w:jc w:val="both"/>
              <w:rPr>
                <w:rFonts w:ascii="Times New Roman" w:hAnsi="Times New Roman"/>
                <w:bCs/>
                <w:color w:val="000000"/>
                <w:sz w:val="28"/>
                <w:szCs w:val="24"/>
                <w:lang w:val="ru-RU"/>
              </w:rPr>
            </w:pPr>
            <w:r w:rsidRPr="003A5E0D">
              <w:rPr>
                <w:rFonts w:ascii="Times New Roman" w:hAnsi="Times New Roman"/>
                <w:bCs/>
                <w:color w:val="000000"/>
                <w:sz w:val="24"/>
                <w:szCs w:val="24"/>
                <w:lang w:val="ru-RU"/>
              </w:rPr>
              <w:t>Поздравление учащихся и учителей с днем Святого Валентина – учащиеся УСУ подарили открытки.</w:t>
            </w:r>
          </w:p>
        </w:tc>
      </w:tr>
      <w:tr w:rsidR="003A5E0D" w:rsidRPr="001B0307" w:rsidTr="003A5E0D">
        <w:tc>
          <w:tcPr>
            <w:tcW w:w="817" w:type="dxa"/>
          </w:tcPr>
          <w:p w:rsidR="003A5E0D" w:rsidRDefault="003A5E0D" w:rsidP="003A5E0D">
            <w:pPr>
              <w:spacing w:line="276" w:lineRule="auto"/>
              <w:jc w:val="both"/>
              <w:rPr>
                <w:rFonts w:ascii="Times New Roman" w:hAnsi="Times New Roman"/>
                <w:bCs/>
                <w:color w:val="000000"/>
                <w:sz w:val="24"/>
                <w:szCs w:val="24"/>
              </w:rPr>
            </w:pPr>
            <w:r>
              <w:rPr>
                <w:rFonts w:ascii="Times New Roman" w:hAnsi="Times New Roman"/>
                <w:bCs/>
                <w:color w:val="000000"/>
                <w:sz w:val="24"/>
                <w:szCs w:val="24"/>
              </w:rPr>
              <w:t>7</w:t>
            </w:r>
          </w:p>
        </w:tc>
        <w:tc>
          <w:tcPr>
            <w:tcW w:w="2160" w:type="dxa"/>
          </w:tcPr>
          <w:p w:rsidR="003A5E0D" w:rsidRDefault="003A5E0D" w:rsidP="003A5E0D">
            <w:pPr>
              <w:spacing w:line="276" w:lineRule="auto"/>
              <w:jc w:val="both"/>
              <w:rPr>
                <w:rFonts w:ascii="Times New Roman" w:hAnsi="Times New Roman"/>
                <w:bCs/>
                <w:color w:val="000000"/>
                <w:sz w:val="24"/>
                <w:szCs w:val="24"/>
              </w:rPr>
            </w:pPr>
            <w:r>
              <w:rPr>
                <w:rFonts w:ascii="Times New Roman" w:hAnsi="Times New Roman"/>
                <w:bCs/>
                <w:color w:val="000000"/>
                <w:sz w:val="24"/>
                <w:szCs w:val="24"/>
              </w:rPr>
              <w:t>март</w:t>
            </w:r>
          </w:p>
        </w:tc>
        <w:tc>
          <w:tcPr>
            <w:tcW w:w="6379" w:type="dxa"/>
          </w:tcPr>
          <w:p w:rsidR="003A5E0D" w:rsidRPr="003A5E0D" w:rsidRDefault="003A5E0D" w:rsidP="00233E92">
            <w:pPr>
              <w:pStyle w:val="a3"/>
              <w:numPr>
                <w:ilvl w:val="0"/>
                <w:numId w:val="21"/>
              </w:numPr>
              <w:spacing w:line="276" w:lineRule="auto"/>
              <w:ind w:left="459"/>
              <w:jc w:val="both"/>
              <w:rPr>
                <w:rFonts w:ascii="Times New Roman" w:hAnsi="Times New Roman"/>
                <w:bCs/>
                <w:color w:val="000000"/>
                <w:sz w:val="28"/>
                <w:szCs w:val="24"/>
                <w:lang w:val="ru-RU"/>
              </w:rPr>
            </w:pPr>
            <w:r w:rsidRPr="003A5E0D">
              <w:rPr>
                <w:rFonts w:ascii="Times New Roman" w:hAnsi="Times New Roman"/>
                <w:bCs/>
                <w:color w:val="000000"/>
                <w:sz w:val="24"/>
                <w:szCs w:val="24"/>
                <w:lang w:val="ru-RU"/>
              </w:rPr>
              <w:t>Конкурс красоты и таланта «Сааскылаана Куо», посвященный Году Арктики</w:t>
            </w:r>
          </w:p>
          <w:p w:rsidR="003A5E0D" w:rsidRPr="003A5E0D" w:rsidRDefault="003A5E0D" w:rsidP="00233E92">
            <w:pPr>
              <w:pStyle w:val="a3"/>
              <w:numPr>
                <w:ilvl w:val="0"/>
                <w:numId w:val="21"/>
              </w:numPr>
              <w:spacing w:line="276" w:lineRule="auto"/>
              <w:ind w:left="459"/>
              <w:jc w:val="both"/>
              <w:rPr>
                <w:rFonts w:ascii="Times New Roman" w:hAnsi="Times New Roman"/>
                <w:bCs/>
                <w:color w:val="000000"/>
                <w:sz w:val="28"/>
                <w:szCs w:val="24"/>
                <w:lang w:val="ru-RU"/>
              </w:rPr>
            </w:pPr>
            <w:r w:rsidRPr="003A5E0D">
              <w:rPr>
                <w:rFonts w:ascii="Times New Roman" w:hAnsi="Times New Roman"/>
                <w:bCs/>
                <w:color w:val="000000"/>
                <w:sz w:val="24"/>
                <w:szCs w:val="24"/>
                <w:lang w:val="ru-RU"/>
              </w:rPr>
              <w:lastRenderedPageBreak/>
              <w:t>Поздравление учителей женщин с международным женским днем – мальчики актива УСУ подарили открытки.</w:t>
            </w:r>
          </w:p>
          <w:p w:rsidR="003A5E0D" w:rsidRPr="003A5E0D" w:rsidRDefault="003A5E0D" w:rsidP="00233E92">
            <w:pPr>
              <w:pStyle w:val="a3"/>
              <w:numPr>
                <w:ilvl w:val="0"/>
                <w:numId w:val="21"/>
              </w:numPr>
              <w:spacing w:line="276" w:lineRule="auto"/>
              <w:ind w:left="459"/>
              <w:jc w:val="both"/>
              <w:rPr>
                <w:rFonts w:ascii="Times New Roman" w:hAnsi="Times New Roman"/>
                <w:bCs/>
                <w:color w:val="000000"/>
                <w:sz w:val="28"/>
                <w:szCs w:val="24"/>
                <w:lang w:val="ru-RU"/>
              </w:rPr>
            </w:pPr>
            <w:r w:rsidRPr="003A5E0D">
              <w:rPr>
                <w:rFonts w:ascii="Times New Roman" w:hAnsi="Times New Roman"/>
                <w:bCs/>
                <w:color w:val="000000"/>
                <w:sz w:val="24"/>
                <w:szCs w:val="24"/>
                <w:lang w:val="ru-RU"/>
              </w:rPr>
              <w:t>Торжественное мероприятие, посвященное дню рождения Семена Данилова</w:t>
            </w:r>
          </w:p>
          <w:p w:rsidR="003A5E0D" w:rsidRPr="003A5E0D" w:rsidRDefault="003A5E0D" w:rsidP="00233E92">
            <w:pPr>
              <w:pStyle w:val="a3"/>
              <w:numPr>
                <w:ilvl w:val="0"/>
                <w:numId w:val="21"/>
              </w:numPr>
              <w:spacing w:line="276" w:lineRule="auto"/>
              <w:ind w:left="459"/>
              <w:jc w:val="both"/>
              <w:rPr>
                <w:rFonts w:ascii="Times New Roman" w:hAnsi="Times New Roman"/>
                <w:bCs/>
                <w:color w:val="000000"/>
                <w:sz w:val="24"/>
                <w:szCs w:val="24"/>
                <w:lang w:val="ru-RU"/>
              </w:rPr>
            </w:pPr>
            <w:r w:rsidRPr="003A5E0D">
              <w:rPr>
                <w:rFonts w:ascii="Times New Roman" w:hAnsi="Times New Roman"/>
                <w:bCs/>
                <w:color w:val="000000"/>
                <w:sz w:val="24"/>
                <w:szCs w:val="24"/>
                <w:lang w:val="ru-RU"/>
              </w:rPr>
              <w:t xml:space="preserve">Благотворительная акция в помощь детям из малоимущих семей </w:t>
            </w:r>
          </w:p>
          <w:p w:rsidR="003A5E0D" w:rsidRPr="003A5E0D" w:rsidRDefault="003A5E0D" w:rsidP="00233E92">
            <w:pPr>
              <w:pStyle w:val="a3"/>
              <w:numPr>
                <w:ilvl w:val="0"/>
                <w:numId w:val="21"/>
              </w:numPr>
              <w:spacing w:line="276" w:lineRule="auto"/>
              <w:ind w:left="459"/>
              <w:jc w:val="both"/>
              <w:rPr>
                <w:rFonts w:ascii="Times New Roman" w:hAnsi="Times New Roman"/>
                <w:bCs/>
                <w:color w:val="000000"/>
                <w:sz w:val="28"/>
                <w:szCs w:val="24"/>
                <w:lang w:val="ru-RU"/>
              </w:rPr>
            </w:pPr>
            <w:r w:rsidRPr="003A5E0D">
              <w:rPr>
                <w:rFonts w:ascii="Times New Roman" w:hAnsi="Times New Roman"/>
                <w:bCs/>
                <w:color w:val="000000"/>
                <w:sz w:val="24"/>
                <w:szCs w:val="24"/>
                <w:lang w:val="ru-RU"/>
              </w:rPr>
              <w:t>Участие на улусном литературном бале (3 место)</w:t>
            </w:r>
          </w:p>
        </w:tc>
      </w:tr>
      <w:tr w:rsidR="003A5E0D" w:rsidRPr="001B0307" w:rsidTr="003A5E0D">
        <w:tc>
          <w:tcPr>
            <w:tcW w:w="817" w:type="dxa"/>
          </w:tcPr>
          <w:p w:rsidR="003A5E0D" w:rsidRDefault="003A5E0D" w:rsidP="003A5E0D">
            <w:pPr>
              <w:spacing w:line="276" w:lineRule="auto"/>
              <w:jc w:val="both"/>
              <w:rPr>
                <w:rFonts w:ascii="Times New Roman" w:hAnsi="Times New Roman"/>
                <w:bCs/>
                <w:color w:val="000000"/>
                <w:sz w:val="24"/>
                <w:szCs w:val="24"/>
              </w:rPr>
            </w:pPr>
            <w:r>
              <w:rPr>
                <w:rFonts w:ascii="Times New Roman" w:hAnsi="Times New Roman"/>
                <w:bCs/>
                <w:color w:val="000000"/>
                <w:sz w:val="24"/>
                <w:szCs w:val="24"/>
              </w:rPr>
              <w:lastRenderedPageBreak/>
              <w:t>8</w:t>
            </w:r>
          </w:p>
        </w:tc>
        <w:tc>
          <w:tcPr>
            <w:tcW w:w="2160" w:type="dxa"/>
          </w:tcPr>
          <w:p w:rsidR="003A5E0D" w:rsidRDefault="003A5E0D" w:rsidP="003A5E0D">
            <w:pPr>
              <w:spacing w:line="276" w:lineRule="auto"/>
              <w:jc w:val="both"/>
              <w:rPr>
                <w:rFonts w:ascii="Times New Roman" w:hAnsi="Times New Roman"/>
                <w:bCs/>
                <w:color w:val="000000"/>
                <w:sz w:val="24"/>
                <w:szCs w:val="24"/>
              </w:rPr>
            </w:pPr>
            <w:r>
              <w:rPr>
                <w:rFonts w:ascii="Times New Roman" w:hAnsi="Times New Roman"/>
                <w:bCs/>
                <w:color w:val="000000"/>
                <w:sz w:val="24"/>
                <w:szCs w:val="24"/>
              </w:rPr>
              <w:t>апрель</w:t>
            </w:r>
          </w:p>
        </w:tc>
        <w:tc>
          <w:tcPr>
            <w:tcW w:w="6379" w:type="dxa"/>
          </w:tcPr>
          <w:p w:rsidR="003A5E0D" w:rsidRPr="003A5E0D" w:rsidRDefault="003A5E0D" w:rsidP="00233E92">
            <w:pPr>
              <w:pStyle w:val="a3"/>
              <w:numPr>
                <w:ilvl w:val="0"/>
                <w:numId w:val="40"/>
              </w:numPr>
              <w:spacing w:line="276" w:lineRule="auto"/>
              <w:ind w:left="459" w:firstLine="0"/>
              <w:jc w:val="both"/>
              <w:rPr>
                <w:rFonts w:ascii="Times New Roman" w:hAnsi="Times New Roman"/>
                <w:bCs/>
                <w:color w:val="000000"/>
                <w:sz w:val="24"/>
                <w:szCs w:val="24"/>
                <w:lang w:val="ru-RU"/>
              </w:rPr>
            </w:pPr>
            <w:r w:rsidRPr="003A5E0D">
              <w:rPr>
                <w:rFonts w:ascii="Times New Roman" w:hAnsi="Times New Roman"/>
                <w:bCs/>
                <w:color w:val="000000"/>
                <w:sz w:val="24"/>
                <w:szCs w:val="24"/>
                <w:lang w:val="ru-RU"/>
              </w:rPr>
              <w:t xml:space="preserve">Тимуровская помощь ветеранам ВОВ и тыла, вдовам, пожилым. </w:t>
            </w:r>
          </w:p>
          <w:p w:rsidR="003A5E0D" w:rsidRPr="003A5E0D" w:rsidRDefault="003A5E0D" w:rsidP="00233E92">
            <w:pPr>
              <w:pStyle w:val="a3"/>
              <w:numPr>
                <w:ilvl w:val="0"/>
                <w:numId w:val="40"/>
              </w:numPr>
              <w:spacing w:line="276" w:lineRule="auto"/>
              <w:ind w:left="459" w:firstLine="0"/>
              <w:jc w:val="both"/>
              <w:rPr>
                <w:rFonts w:ascii="Times New Roman" w:hAnsi="Times New Roman"/>
                <w:bCs/>
                <w:color w:val="000000"/>
                <w:sz w:val="24"/>
                <w:szCs w:val="24"/>
                <w:lang w:val="ru-RU"/>
              </w:rPr>
            </w:pPr>
            <w:r w:rsidRPr="003A5E0D">
              <w:rPr>
                <w:rFonts w:ascii="Times New Roman" w:hAnsi="Times New Roman"/>
                <w:bCs/>
                <w:color w:val="000000"/>
                <w:sz w:val="24"/>
                <w:szCs w:val="24"/>
                <w:lang w:val="ru-RU"/>
              </w:rPr>
              <w:t>Ежегодное соревнование по народныму виду промысла «Куйуур».</w:t>
            </w:r>
          </w:p>
        </w:tc>
      </w:tr>
      <w:tr w:rsidR="003A5E0D" w:rsidRPr="001B0307" w:rsidTr="003A5E0D">
        <w:tc>
          <w:tcPr>
            <w:tcW w:w="817" w:type="dxa"/>
          </w:tcPr>
          <w:p w:rsidR="003A5E0D" w:rsidRDefault="003A5E0D" w:rsidP="003A5E0D">
            <w:pPr>
              <w:spacing w:line="276" w:lineRule="auto"/>
              <w:jc w:val="both"/>
              <w:rPr>
                <w:rFonts w:ascii="Times New Roman" w:hAnsi="Times New Roman"/>
                <w:bCs/>
                <w:color w:val="000000"/>
                <w:sz w:val="24"/>
                <w:szCs w:val="24"/>
              </w:rPr>
            </w:pPr>
            <w:r>
              <w:rPr>
                <w:rFonts w:ascii="Times New Roman" w:hAnsi="Times New Roman"/>
                <w:bCs/>
                <w:color w:val="000000"/>
                <w:sz w:val="24"/>
                <w:szCs w:val="24"/>
              </w:rPr>
              <w:t>9</w:t>
            </w:r>
          </w:p>
        </w:tc>
        <w:tc>
          <w:tcPr>
            <w:tcW w:w="2160" w:type="dxa"/>
          </w:tcPr>
          <w:p w:rsidR="003A5E0D" w:rsidRDefault="003A5E0D" w:rsidP="003A5E0D">
            <w:pPr>
              <w:spacing w:line="276" w:lineRule="auto"/>
              <w:jc w:val="both"/>
              <w:rPr>
                <w:rFonts w:ascii="Times New Roman" w:hAnsi="Times New Roman"/>
                <w:bCs/>
                <w:color w:val="000000"/>
                <w:sz w:val="24"/>
                <w:szCs w:val="24"/>
              </w:rPr>
            </w:pPr>
            <w:r>
              <w:rPr>
                <w:rFonts w:ascii="Times New Roman" w:hAnsi="Times New Roman"/>
                <w:bCs/>
                <w:color w:val="000000"/>
                <w:sz w:val="24"/>
                <w:szCs w:val="24"/>
              </w:rPr>
              <w:t>май</w:t>
            </w:r>
          </w:p>
        </w:tc>
        <w:tc>
          <w:tcPr>
            <w:tcW w:w="6379" w:type="dxa"/>
          </w:tcPr>
          <w:p w:rsidR="003A5E0D" w:rsidRPr="003A5E0D" w:rsidRDefault="003A5E0D" w:rsidP="00233E92">
            <w:pPr>
              <w:pStyle w:val="a3"/>
              <w:numPr>
                <w:ilvl w:val="0"/>
                <w:numId w:val="22"/>
              </w:numPr>
              <w:spacing w:line="276" w:lineRule="auto"/>
              <w:ind w:left="459" w:firstLine="0"/>
              <w:jc w:val="both"/>
              <w:rPr>
                <w:rFonts w:ascii="Times New Roman" w:hAnsi="Times New Roman"/>
                <w:bCs/>
                <w:color w:val="000000"/>
                <w:sz w:val="24"/>
                <w:szCs w:val="24"/>
                <w:lang w:val="ru-RU"/>
              </w:rPr>
            </w:pPr>
            <w:r w:rsidRPr="003A5E0D">
              <w:rPr>
                <w:rFonts w:ascii="Times New Roman" w:hAnsi="Times New Roman"/>
                <w:bCs/>
                <w:color w:val="000000"/>
                <w:sz w:val="24"/>
                <w:szCs w:val="24"/>
                <w:lang w:val="ru-RU"/>
              </w:rPr>
              <w:t>Тимуровская помощь ветеранам войны и тыла, вдовам, пожилым</w:t>
            </w:r>
          </w:p>
          <w:p w:rsidR="003A5E0D" w:rsidRPr="003A5E0D" w:rsidRDefault="003A5E0D" w:rsidP="00233E92">
            <w:pPr>
              <w:pStyle w:val="a3"/>
              <w:numPr>
                <w:ilvl w:val="0"/>
                <w:numId w:val="22"/>
              </w:numPr>
              <w:spacing w:line="276" w:lineRule="auto"/>
              <w:ind w:left="459" w:firstLine="0"/>
              <w:jc w:val="both"/>
              <w:rPr>
                <w:rFonts w:ascii="Times New Roman" w:hAnsi="Times New Roman"/>
                <w:bCs/>
                <w:color w:val="000000"/>
                <w:sz w:val="24"/>
                <w:szCs w:val="24"/>
                <w:lang w:val="ru-RU"/>
              </w:rPr>
            </w:pPr>
            <w:r w:rsidRPr="003A5E0D">
              <w:rPr>
                <w:rFonts w:ascii="Times New Roman" w:hAnsi="Times New Roman"/>
                <w:bCs/>
                <w:color w:val="000000"/>
                <w:sz w:val="24"/>
                <w:szCs w:val="24"/>
                <w:lang w:val="ru-RU"/>
              </w:rPr>
              <w:t xml:space="preserve">Встреча </w:t>
            </w:r>
            <w:proofErr w:type="gramStart"/>
            <w:r w:rsidRPr="003A5E0D">
              <w:rPr>
                <w:rFonts w:ascii="Times New Roman" w:hAnsi="Times New Roman"/>
                <w:bCs/>
                <w:color w:val="000000"/>
                <w:sz w:val="24"/>
                <w:szCs w:val="24"/>
                <w:lang w:val="ru-RU"/>
              </w:rPr>
              <w:t>в</w:t>
            </w:r>
            <w:proofErr w:type="gramEnd"/>
            <w:r w:rsidRPr="003A5E0D">
              <w:rPr>
                <w:rFonts w:ascii="Times New Roman" w:hAnsi="Times New Roman"/>
                <w:bCs/>
                <w:color w:val="000000"/>
                <w:sz w:val="24"/>
                <w:szCs w:val="24"/>
                <w:lang w:val="ru-RU"/>
              </w:rPr>
              <w:t xml:space="preserve"> </w:t>
            </w:r>
            <w:proofErr w:type="gramStart"/>
            <w:r w:rsidRPr="003A5E0D">
              <w:rPr>
                <w:rFonts w:ascii="Times New Roman" w:hAnsi="Times New Roman"/>
                <w:bCs/>
                <w:color w:val="000000"/>
                <w:sz w:val="24"/>
                <w:szCs w:val="24"/>
                <w:lang w:val="ru-RU"/>
              </w:rPr>
              <w:t>ветеранами</w:t>
            </w:r>
            <w:proofErr w:type="gramEnd"/>
            <w:r w:rsidRPr="003A5E0D">
              <w:rPr>
                <w:rFonts w:ascii="Times New Roman" w:hAnsi="Times New Roman"/>
                <w:bCs/>
                <w:color w:val="000000"/>
                <w:sz w:val="24"/>
                <w:szCs w:val="24"/>
                <w:lang w:val="ru-RU"/>
              </w:rPr>
              <w:t xml:space="preserve"> тыла и педтруда, поздравление.</w:t>
            </w:r>
          </w:p>
        </w:tc>
      </w:tr>
      <w:tr w:rsidR="003A5E0D" w:rsidRPr="001B0307" w:rsidTr="003A5E0D">
        <w:tc>
          <w:tcPr>
            <w:tcW w:w="817" w:type="dxa"/>
          </w:tcPr>
          <w:p w:rsidR="003A5E0D" w:rsidRDefault="003A5E0D" w:rsidP="003A5E0D">
            <w:pPr>
              <w:spacing w:line="276" w:lineRule="auto"/>
              <w:jc w:val="both"/>
              <w:rPr>
                <w:rFonts w:ascii="Times New Roman" w:hAnsi="Times New Roman"/>
                <w:bCs/>
                <w:color w:val="000000"/>
                <w:sz w:val="24"/>
                <w:szCs w:val="24"/>
              </w:rPr>
            </w:pPr>
            <w:r>
              <w:rPr>
                <w:rFonts w:ascii="Times New Roman" w:hAnsi="Times New Roman"/>
                <w:bCs/>
                <w:color w:val="000000"/>
                <w:sz w:val="24"/>
                <w:szCs w:val="24"/>
              </w:rPr>
              <w:t>10</w:t>
            </w:r>
          </w:p>
        </w:tc>
        <w:tc>
          <w:tcPr>
            <w:tcW w:w="2160" w:type="dxa"/>
          </w:tcPr>
          <w:p w:rsidR="003A5E0D" w:rsidRDefault="003A5E0D" w:rsidP="003A5E0D">
            <w:pPr>
              <w:spacing w:line="276" w:lineRule="auto"/>
              <w:rPr>
                <w:rFonts w:ascii="Times New Roman" w:hAnsi="Times New Roman"/>
                <w:bCs/>
                <w:color w:val="000000"/>
                <w:sz w:val="24"/>
                <w:szCs w:val="24"/>
              </w:rPr>
            </w:pPr>
            <w:r>
              <w:rPr>
                <w:rFonts w:ascii="Times New Roman" w:hAnsi="Times New Roman"/>
                <w:bCs/>
                <w:color w:val="000000"/>
                <w:sz w:val="24"/>
                <w:szCs w:val="24"/>
              </w:rPr>
              <w:t>В течение учебного года</w:t>
            </w:r>
          </w:p>
        </w:tc>
        <w:tc>
          <w:tcPr>
            <w:tcW w:w="6379" w:type="dxa"/>
          </w:tcPr>
          <w:p w:rsidR="003A5E0D" w:rsidRPr="00D767F7" w:rsidRDefault="003A5E0D" w:rsidP="00233E92">
            <w:pPr>
              <w:pStyle w:val="a3"/>
              <w:numPr>
                <w:ilvl w:val="0"/>
                <w:numId w:val="23"/>
              </w:numPr>
              <w:spacing w:line="276" w:lineRule="auto"/>
              <w:ind w:left="459" w:firstLine="0"/>
              <w:jc w:val="both"/>
              <w:rPr>
                <w:rFonts w:ascii="Times New Roman" w:hAnsi="Times New Roman"/>
                <w:bCs/>
                <w:color w:val="000000"/>
                <w:sz w:val="28"/>
                <w:szCs w:val="24"/>
              </w:rPr>
            </w:pPr>
            <w:r>
              <w:rPr>
                <w:rFonts w:ascii="Times New Roman" w:hAnsi="Times New Roman"/>
                <w:bCs/>
                <w:color w:val="000000"/>
                <w:sz w:val="24"/>
                <w:szCs w:val="24"/>
              </w:rPr>
              <w:t>Уроки Духовности</w:t>
            </w:r>
          </w:p>
          <w:p w:rsidR="003A5E0D" w:rsidRPr="003A5E0D" w:rsidRDefault="003A5E0D" w:rsidP="00233E92">
            <w:pPr>
              <w:pStyle w:val="a3"/>
              <w:numPr>
                <w:ilvl w:val="0"/>
                <w:numId w:val="23"/>
              </w:numPr>
              <w:spacing w:line="276" w:lineRule="auto"/>
              <w:ind w:left="459" w:firstLine="0"/>
              <w:jc w:val="both"/>
              <w:rPr>
                <w:rFonts w:ascii="Times New Roman" w:hAnsi="Times New Roman"/>
                <w:bCs/>
                <w:color w:val="000000"/>
                <w:sz w:val="28"/>
                <w:szCs w:val="24"/>
                <w:lang w:val="ru-RU"/>
              </w:rPr>
            </w:pPr>
            <w:r w:rsidRPr="003A5E0D">
              <w:rPr>
                <w:rFonts w:ascii="Times New Roman" w:hAnsi="Times New Roman"/>
                <w:bCs/>
                <w:color w:val="000000"/>
                <w:sz w:val="24"/>
                <w:szCs w:val="24"/>
                <w:lang w:val="ru-RU"/>
              </w:rPr>
              <w:t>Работа кружков «Фольклор», хор (руководитель Николаева НМ)</w:t>
            </w:r>
            <w:proofErr w:type="gramStart"/>
            <w:r w:rsidRPr="003A5E0D">
              <w:rPr>
                <w:rFonts w:ascii="Times New Roman" w:hAnsi="Times New Roman"/>
                <w:bCs/>
                <w:color w:val="000000"/>
                <w:sz w:val="24"/>
                <w:szCs w:val="24"/>
                <w:lang w:val="ru-RU"/>
              </w:rPr>
              <w:t>,т</w:t>
            </w:r>
            <w:proofErr w:type="gramEnd"/>
            <w:r w:rsidRPr="003A5E0D">
              <w:rPr>
                <w:rFonts w:ascii="Times New Roman" w:hAnsi="Times New Roman"/>
                <w:bCs/>
                <w:color w:val="000000"/>
                <w:sz w:val="24"/>
                <w:szCs w:val="24"/>
                <w:lang w:val="ru-RU"/>
              </w:rPr>
              <w:t>анцевальный (руководитель Жиркова МП), музейное дело (руководитель Деляева АП), «ХоЬоонноохтук аа5абыт» (рук-ль Афанасьева ПА).</w:t>
            </w:r>
          </w:p>
        </w:tc>
      </w:tr>
    </w:tbl>
    <w:p w:rsidR="003A5E0D" w:rsidRPr="003A5E0D" w:rsidRDefault="003A5E0D" w:rsidP="003A5E0D">
      <w:pPr>
        <w:spacing w:after="0"/>
        <w:ind w:firstLine="708"/>
        <w:jc w:val="both"/>
        <w:rPr>
          <w:rFonts w:ascii="Times New Roman" w:hAnsi="Times New Roman"/>
          <w:sz w:val="24"/>
          <w:szCs w:val="24"/>
          <w:lang w:val="ru-RU"/>
        </w:rPr>
      </w:pPr>
    </w:p>
    <w:p w:rsidR="003A5E0D" w:rsidRPr="003A5E0D" w:rsidRDefault="003A5E0D" w:rsidP="003A5E0D">
      <w:pPr>
        <w:spacing w:after="0"/>
        <w:ind w:firstLine="708"/>
        <w:jc w:val="both"/>
        <w:rPr>
          <w:rFonts w:ascii="Times New Roman" w:hAnsi="Times New Roman"/>
          <w:sz w:val="24"/>
          <w:szCs w:val="24"/>
          <w:lang w:val="ru-RU"/>
        </w:rPr>
      </w:pPr>
      <w:r w:rsidRPr="003A5E0D">
        <w:rPr>
          <w:rFonts w:ascii="Times New Roman" w:hAnsi="Times New Roman"/>
          <w:sz w:val="24"/>
          <w:szCs w:val="24"/>
          <w:lang w:val="ru-RU"/>
        </w:rPr>
        <w:t>В этом учебном году повысилось количество участников традиционного «Велопробега». Помимо традиционных форм  мы искали новые формы деятельности. Так, ко дню Святого Валентина на высоком уровне организован и проведен 2 кинофестиваль «</w:t>
      </w:r>
      <w:r>
        <w:rPr>
          <w:rFonts w:ascii="Times New Roman" w:hAnsi="Times New Roman"/>
          <w:sz w:val="24"/>
          <w:szCs w:val="24"/>
        </w:rPr>
        <w:t>We</w:t>
      </w:r>
      <w:r w:rsidRPr="003A5E0D">
        <w:rPr>
          <w:rFonts w:ascii="Times New Roman" w:hAnsi="Times New Roman"/>
          <w:sz w:val="24"/>
          <w:szCs w:val="24"/>
          <w:lang w:val="ru-RU"/>
        </w:rPr>
        <w:t xml:space="preserve"> </w:t>
      </w:r>
      <w:r>
        <w:rPr>
          <w:rFonts w:ascii="Times New Roman" w:hAnsi="Times New Roman"/>
          <w:sz w:val="24"/>
          <w:szCs w:val="24"/>
        </w:rPr>
        <w:t>love</w:t>
      </w:r>
      <w:r w:rsidRPr="003A5E0D">
        <w:rPr>
          <w:rFonts w:ascii="Times New Roman" w:hAnsi="Times New Roman"/>
          <w:sz w:val="24"/>
          <w:szCs w:val="24"/>
          <w:lang w:val="ru-RU"/>
        </w:rPr>
        <w:t xml:space="preserve"> </w:t>
      </w:r>
      <w:r>
        <w:rPr>
          <w:rFonts w:ascii="Times New Roman" w:hAnsi="Times New Roman"/>
          <w:sz w:val="24"/>
          <w:szCs w:val="24"/>
        </w:rPr>
        <w:t>cinema</w:t>
      </w:r>
      <w:r w:rsidRPr="003A5E0D">
        <w:rPr>
          <w:rFonts w:ascii="Times New Roman" w:hAnsi="Times New Roman"/>
          <w:sz w:val="24"/>
          <w:szCs w:val="24"/>
          <w:lang w:val="ru-RU"/>
        </w:rPr>
        <w:t xml:space="preserve">».  Также, в общешкольном вечере «Золотая осень» был проведен танцевальный конкурс, несомненно, развивает творческую способность, креативность учащихся и сплачивает коллектив. На высоком уровне организации прошел фестиваль «Поколение некст», посвященный национальному варганному инструменту хомус. В Новогоднем бале маскараде учителя школы поздравили учащихся инсценировкой «Щелкунчик», в конце которого 1 пара   с каждого класса танцевала вальс. В новогоднем утреннике для учащихся 5-6 классов девушки среднего поздравили своих младших сестер и братьев, исполнив цыганский танец. В ежегодном конкурсе красоты и таланта «Сааскылаана Куо», </w:t>
      </w:r>
      <w:proofErr w:type="gramStart"/>
      <w:r w:rsidRPr="003A5E0D">
        <w:rPr>
          <w:rFonts w:ascii="Times New Roman" w:hAnsi="Times New Roman"/>
          <w:sz w:val="24"/>
          <w:szCs w:val="24"/>
          <w:lang w:val="ru-RU"/>
        </w:rPr>
        <w:t>посвященный</w:t>
      </w:r>
      <w:proofErr w:type="gramEnd"/>
      <w:r w:rsidRPr="003A5E0D">
        <w:rPr>
          <w:rFonts w:ascii="Times New Roman" w:hAnsi="Times New Roman"/>
          <w:sz w:val="24"/>
          <w:szCs w:val="24"/>
          <w:lang w:val="ru-RU"/>
        </w:rPr>
        <w:t xml:space="preserve"> Году Арктики, участницы украсили открытие вечера исполнением северного национального танца. Также, наиболее интересной и удавшейся прошла «Неделя вежливости». Помимо традиционных конкурсов «Самый вежливый ученик», «Самый вежливый учитель», активисты ученического самоуправления школы провели акцию «Будьте вежливы», «Турнир вежливости» для учащихся 4 кл. БНОШ. </w:t>
      </w:r>
      <w:r w:rsidRPr="003A5E0D">
        <w:rPr>
          <w:rFonts w:ascii="Times New Roman" w:hAnsi="Times New Roman"/>
          <w:bCs/>
          <w:color w:val="000000"/>
          <w:sz w:val="24"/>
          <w:szCs w:val="24"/>
          <w:lang w:val="ru-RU"/>
        </w:rPr>
        <w:t xml:space="preserve">С каждым годом увеличивается участие родителей в жизни школы. В ежегодном соревновании по народному виду промысла «Куйуур» и в новом конкурсе «Большая школьная семья» родители </w:t>
      </w:r>
      <w:proofErr w:type="gramStart"/>
      <w:r w:rsidRPr="003A5E0D">
        <w:rPr>
          <w:rFonts w:ascii="Times New Roman" w:hAnsi="Times New Roman"/>
          <w:bCs/>
          <w:color w:val="000000"/>
          <w:sz w:val="24"/>
          <w:szCs w:val="24"/>
          <w:lang w:val="ru-RU"/>
        </w:rPr>
        <w:t>приняли активное участвовали</w:t>
      </w:r>
      <w:proofErr w:type="gramEnd"/>
      <w:r w:rsidRPr="003A5E0D">
        <w:rPr>
          <w:rFonts w:ascii="Times New Roman" w:hAnsi="Times New Roman"/>
          <w:bCs/>
          <w:color w:val="000000"/>
          <w:sz w:val="24"/>
          <w:szCs w:val="24"/>
          <w:lang w:val="ru-RU"/>
        </w:rPr>
        <w:t xml:space="preserve">. </w:t>
      </w:r>
      <w:r w:rsidRPr="003A5E0D">
        <w:rPr>
          <w:rFonts w:ascii="Times New Roman" w:hAnsi="Times New Roman"/>
          <w:sz w:val="24"/>
          <w:szCs w:val="24"/>
          <w:lang w:val="ru-RU"/>
        </w:rPr>
        <w:t>В смотре – конкурс хоров Хор нашей школы занял 2 место среди учащихся старшего и среднего звена. Фольклорный ансамбль «КылыЬах» стал лауреатом 1 степени в международном фестивале-конкурсе «Свет Рождественской звезды» (Хельсинки Финляндия).</w:t>
      </w:r>
    </w:p>
    <w:p w:rsidR="003A5E0D" w:rsidRPr="003A5E0D" w:rsidRDefault="003A5E0D" w:rsidP="003A5E0D">
      <w:pPr>
        <w:spacing w:after="0"/>
        <w:jc w:val="both"/>
        <w:rPr>
          <w:rFonts w:ascii="Times New Roman" w:hAnsi="Times New Roman"/>
          <w:b/>
          <w:sz w:val="24"/>
          <w:szCs w:val="24"/>
          <w:lang w:val="ru-RU"/>
        </w:rPr>
      </w:pPr>
      <w:r w:rsidRPr="003A5E0D">
        <w:rPr>
          <w:rFonts w:ascii="Times New Roman" w:hAnsi="Times New Roman"/>
          <w:sz w:val="24"/>
          <w:szCs w:val="24"/>
          <w:lang w:val="ru-RU"/>
        </w:rPr>
        <w:tab/>
      </w:r>
    </w:p>
    <w:p w:rsidR="003A5E0D" w:rsidRDefault="003A5E0D" w:rsidP="003A5E0D">
      <w:pPr>
        <w:pStyle w:val="a3"/>
        <w:spacing w:after="0"/>
        <w:jc w:val="both"/>
        <w:rPr>
          <w:rFonts w:ascii="Times New Roman" w:hAnsi="Times New Roman"/>
          <w:b/>
          <w:sz w:val="24"/>
          <w:szCs w:val="24"/>
          <w:lang w:val="ru-RU"/>
        </w:rPr>
      </w:pPr>
    </w:p>
    <w:p w:rsidR="003A5E0D" w:rsidRDefault="003A5E0D" w:rsidP="003A5E0D">
      <w:pPr>
        <w:pStyle w:val="a3"/>
        <w:spacing w:after="0"/>
        <w:jc w:val="both"/>
        <w:rPr>
          <w:rFonts w:ascii="Times New Roman" w:hAnsi="Times New Roman"/>
          <w:b/>
          <w:sz w:val="24"/>
          <w:szCs w:val="24"/>
          <w:lang w:val="ru-RU"/>
        </w:rPr>
      </w:pPr>
    </w:p>
    <w:p w:rsidR="003A5E0D" w:rsidRDefault="003A5E0D" w:rsidP="003A5E0D">
      <w:pPr>
        <w:pStyle w:val="a3"/>
        <w:spacing w:after="0"/>
        <w:jc w:val="both"/>
        <w:rPr>
          <w:rFonts w:ascii="Times New Roman" w:hAnsi="Times New Roman"/>
          <w:b/>
          <w:sz w:val="24"/>
          <w:szCs w:val="24"/>
          <w:lang w:val="ru-RU"/>
        </w:rPr>
      </w:pPr>
    </w:p>
    <w:p w:rsidR="003A5E0D" w:rsidRPr="003A5E0D" w:rsidRDefault="003A5E0D" w:rsidP="003A5E0D">
      <w:pPr>
        <w:pStyle w:val="a3"/>
        <w:spacing w:after="0"/>
        <w:jc w:val="both"/>
        <w:rPr>
          <w:rFonts w:ascii="Times New Roman" w:hAnsi="Times New Roman"/>
          <w:b/>
          <w:sz w:val="24"/>
          <w:szCs w:val="24"/>
          <w:lang w:val="ru-RU"/>
        </w:rPr>
      </w:pPr>
      <w:r w:rsidRPr="003A5E0D">
        <w:rPr>
          <w:rFonts w:ascii="Times New Roman" w:hAnsi="Times New Roman"/>
          <w:b/>
          <w:sz w:val="24"/>
          <w:szCs w:val="24"/>
          <w:lang w:val="ru-RU"/>
        </w:rPr>
        <w:lastRenderedPageBreak/>
        <w:t>Направление 2. Гражданско-патриотическое, экологическое  воспитание</w:t>
      </w:r>
    </w:p>
    <w:p w:rsidR="003A5E0D" w:rsidRPr="003A5E0D" w:rsidRDefault="003A5E0D" w:rsidP="003A5E0D">
      <w:pPr>
        <w:spacing w:after="0"/>
        <w:ind w:firstLine="709"/>
        <w:jc w:val="both"/>
        <w:rPr>
          <w:rFonts w:ascii="Times New Roman" w:hAnsi="Times New Roman"/>
          <w:sz w:val="24"/>
          <w:szCs w:val="24"/>
          <w:lang w:val="ru-RU"/>
        </w:rPr>
      </w:pPr>
      <w:r w:rsidRPr="003A5E0D">
        <w:rPr>
          <w:rFonts w:ascii="Times New Roman" w:hAnsi="Times New Roman"/>
          <w:sz w:val="24"/>
          <w:szCs w:val="24"/>
          <w:lang w:val="ru-RU"/>
        </w:rPr>
        <w:t>Важнейшей составной частью воспитательного процесса в школе является формирование патриотизма и гражданственности, которые имеют огромное значение в социально-гражданском и духовном развитии личности ученика.</w:t>
      </w:r>
    </w:p>
    <w:p w:rsidR="003A5E0D" w:rsidRPr="003A5E0D" w:rsidRDefault="003A5E0D" w:rsidP="003A5E0D">
      <w:pPr>
        <w:spacing w:after="0"/>
        <w:ind w:firstLine="709"/>
        <w:jc w:val="both"/>
        <w:rPr>
          <w:rFonts w:ascii="Times New Roman" w:hAnsi="Times New Roman"/>
          <w:sz w:val="24"/>
          <w:szCs w:val="24"/>
          <w:lang w:val="ru-RU"/>
        </w:rPr>
      </w:pPr>
      <w:r w:rsidRPr="003A5E0D">
        <w:rPr>
          <w:rFonts w:ascii="Times New Roman" w:hAnsi="Times New Roman"/>
          <w:sz w:val="24"/>
          <w:szCs w:val="24"/>
          <w:lang w:val="ru-RU"/>
        </w:rPr>
        <w:t>Воспитание любви к Родине, гордости за свою страну имеют огромное значение для развития личности ребенка. Без любви к Родине и уважения к ее истории и культуре невозможно воспитать гражданина и патриота, сформировать у детей чувство собственного достоинства, положительных качеств личности.</w:t>
      </w:r>
    </w:p>
    <w:p w:rsidR="003A5E0D" w:rsidRPr="003A5E0D" w:rsidRDefault="003A5E0D" w:rsidP="003A5E0D">
      <w:pPr>
        <w:spacing w:after="0"/>
        <w:ind w:firstLine="708"/>
        <w:jc w:val="both"/>
        <w:rPr>
          <w:rFonts w:ascii="Times New Roman" w:hAnsi="Times New Roman"/>
          <w:sz w:val="24"/>
          <w:szCs w:val="24"/>
          <w:lang w:val="ru-RU"/>
        </w:rPr>
      </w:pPr>
      <w:r w:rsidRPr="003A5E0D">
        <w:rPr>
          <w:rFonts w:ascii="Times New Roman" w:hAnsi="Times New Roman"/>
          <w:sz w:val="24"/>
          <w:szCs w:val="24"/>
          <w:lang w:val="ru-RU"/>
        </w:rPr>
        <w:t xml:space="preserve"> По данному направлению велись мероприятия, посвященные Году села в Р</w:t>
      </w:r>
      <w:proofErr w:type="gramStart"/>
      <w:r w:rsidRPr="003A5E0D">
        <w:rPr>
          <w:rFonts w:ascii="Times New Roman" w:hAnsi="Times New Roman"/>
          <w:sz w:val="24"/>
          <w:szCs w:val="24"/>
          <w:lang w:val="ru-RU"/>
        </w:rPr>
        <w:t>С(</w:t>
      </w:r>
      <w:proofErr w:type="gramEnd"/>
      <w:r w:rsidRPr="003A5E0D">
        <w:rPr>
          <w:rFonts w:ascii="Times New Roman" w:hAnsi="Times New Roman"/>
          <w:sz w:val="24"/>
          <w:szCs w:val="24"/>
          <w:lang w:val="ru-RU"/>
        </w:rPr>
        <w:t>Я) и Году Арктики. Февраль и май месяцы</w:t>
      </w:r>
      <w:proofErr w:type="gramStart"/>
      <w:r w:rsidRPr="003A5E0D">
        <w:rPr>
          <w:rFonts w:ascii="Times New Roman" w:hAnsi="Times New Roman"/>
          <w:sz w:val="24"/>
          <w:szCs w:val="24"/>
          <w:lang w:val="ru-RU"/>
        </w:rPr>
        <w:t xml:space="preserve"> –– </w:t>
      </w:r>
      <w:proofErr w:type="gramEnd"/>
      <w:r w:rsidRPr="003A5E0D">
        <w:rPr>
          <w:rFonts w:ascii="Times New Roman" w:hAnsi="Times New Roman"/>
          <w:sz w:val="24"/>
          <w:szCs w:val="24"/>
          <w:lang w:val="ru-RU"/>
        </w:rPr>
        <w:t xml:space="preserve">месячники гражданско-патриотического воспитания «Цветы на граните. Этих дней не смолкнет слава», апрель – месячник экологического воспитания «Планета Земля – мой дом родной».  В нашей школе работают военно-патриотический клуб «Мохсо5ол», пионерско-комсомольская организация. </w:t>
      </w:r>
    </w:p>
    <w:p w:rsidR="003A5E0D" w:rsidRPr="003A5E0D" w:rsidRDefault="003A5E0D" w:rsidP="003A5E0D">
      <w:pPr>
        <w:spacing w:after="0"/>
        <w:ind w:firstLine="708"/>
        <w:jc w:val="both"/>
        <w:rPr>
          <w:rFonts w:ascii="Times New Roman" w:hAnsi="Times New Roman"/>
          <w:b/>
          <w:sz w:val="24"/>
          <w:szCs w:val="24"/>
          <w:lang w:val="ru-RU"/>
        </w:rPr>
      </w:pPr>
    </w:p>
    <w:tbl>
      <w:tblPr>
        <w:tblStyle w:val="a8"/>
        <w:tblW w:w="0" w:type="auto"/>
        <w:tblInd w:w="108" w:type="dxa"/>
        <w:tblLook w:val="04A0"/>
      </w:tblPr>
      <w:tblGrid>
        <w:gridCol w:w="851"/>
        <w:gridCol w:w="2126"/>
        <w:gridCol w:w="6379"/>
      </w:tblGrid>
      <w:tr w:rsidR="003A5E0D" w:rsidTr="003A5E0D">
        <w:tc>
          <w:tcPr>
            <w:tcW w:w="851" w:type="dxa"/>
          </w:tcPr>
          <w:p w:rsidR="003A5E0D" w:rsidRDefault="003A5E0D" w:rsidP="003A5E0D">
            <w:pPr>
              <w:pStyle w:val="a3"/>
              <w:spacing w:line="276" w:lineRule="auto"/>
              <w:ind w:left="0"/>
              <w:jc w:val="both"/>
              <w:rPr>
                <w:rFonts w:ascii="Times New Roman" w:hAnsi="Times New Roman"/>
                <w:b/>
                <w:sz w:val="24"/>
                <w:szCs w:val="24"/>
              </w:rPr>
            </w:pPr>
            <w:r>
              <w:rPr>
                <w:rFonts w:ascii="Times New Roman" w:hAnsi="Times New Roman"/>
                <w:b/>
                <w:sz w:val="24"/>
                <w:szCs w:val="24"/>
              </w:rPr>
              <w:t>№</w:t>
            </w:r>
          </w:p>
        </w:tc>
        <w:tc>
          <w:tcPr>
            <w:tcW w:w="2126" w:type="dxa"/>
          </w:tcPr>
          <w:p w:rsidR="003A5E0D" w:rsidRDefault="003A5E0D" w:rsidP="003A5E0D">
            <w:pPr>
              <w:pStyle w:val="a3"/>
              <w:spacing w:line="276" w:lineRule="auto"/>
              <w:ind w:left="0"/>
              <w:jc w:val="both"/>
              <w:rPr>
                <w:rFonts w:ascii="Times New Roman" w:hAnsi="Times New Roman"/>
                <w:b/>
                <w:sz w:val="24"/>
                <w:szCs w:val="24"/>
              </w:rPr>
            </w:pPr>
            <w:r>
              <w:rPr>
                <w:rFonts w:ascii="Times New Roman" w:hAnsi="Times New Roman"/>
                <w:b/>
                <w:sz w:val="24"/>
                <w:szCs w:val="24"/>
              </w:rPr>
              <w:t>месяц</w:t>
            </w:r>
          </w:p>
        </w:tc>
        <w:tc>
          <w:tcPr>
            <w:tcW w:w="6379" w:type="dxa"/>
          </w:tcPr>
          <w:p w:rsidR="003A5E0D" w:rsidRDefault="003A5E0D" w:rsidP="003A5E0D">
            <w:pPr>
              <w:pStyle w:val="a3"/>
              <w:spacing w:line="276" w:lineRule="auto"/>
              <w:ind w:left="0"/>
              <w:jc w:val="both"/>
              <w:rPr>
                <w:rFonts w:ascii="Times New Roman" w:hAnsi="Times New Roman"/>
                <w:b/>
                <w:sz w:val="24"/>
                <w:szCs w:val="24"/>
              </w:rPr>
            </w:pPr>
            <w:r>
              <w:rPr>
                <w:rFonts w:ascii="Times New Roman" w:hAnsi="Times New Roman"/>
                <w:b/>
                <w:sz w:val="24"/>
                <w:szCs w:val="24"/>
              </w:rPr>
              <w:t>Название мероприятия</w:t>
            </w:r>
          </w:p>
        </w:tc>
      </w:tr>
      <w:tr w:rsidR="003A5E0D" w:rsidRPr="001B0307" w:rsidTr="003A5E0D">
        <w:tc>
          <w:tcPr>
            <w:tcW w:w="851" w:type="dxa"/>
          </w:tcPr>
          <w:p w:rsidR="003A5E0D" w:rsidRPr="00966FE7"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1</w:t>
            </w:r>
          </w:p>
        </w:tc>
        <w:tc>
          <w:tcPr>
            <w:tcW w:w="2126" w:type="dxa"/>
          </w:tcPr>
          <w:p w:rsidR="003A5E0D" w:rsidRPr="00966FE7"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сентябрь</w:t>
            </w:r>
          </w:p>
        </w:tc>
        <w:tc>
          <w:tcPr>
            <w:tcW w:w="6379" w:type="dxa"/>
          </w:tcPr>
          <w:p w:rsidR="003A5E0D" w:rsidRPr="003A5E0D" w:rsidRDefault="003A5E0D" w:rsidP="00233E92">
            <w:pPr>
              <w:pStyle w:val="a3"/>
              <w:numPr>
                <w:ilvl w:val="0"/>
                <w:numId w:val="24"/>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Экскурсия в музее братьев Даниловых (Джикимдя) в рамках велопробега.</w:t>
            </w:r>
          </w:p>
        </w:tc>
      </w:tr>
      <w:tr w:rsidR="003A5E0D" w:rsidRPr="00966FE7" w:rsidTr="003A5E0D">
        <w:tc>
          <w:tcPr>
            <w:tcW w:w="851"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2</w:t>
            </w:r>
          </w:p>
        </w:tc>
        <w:tc>
          <w:tcPr>
            <w:tcW w:w="2126"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октябрь</w:t>
            </w:r>
          </w:p>
        </w:tc>
        <w:tc>
          <w:tcPr>
            <w:tcW w:w="6379" w:type="dxa"/>
          </w:tcPr>
          <w:p w:rsidR="003A5E0D" w:rsidRDefault="003A5E0D" w:rsidP="00233E92">
            <w:pPr>
              <w:pStyle w:val="a3"/>
              <w:numPr>
                <w:ilvl w:val="0"/>
                <w:numId w:val="25"/>
              </w:numPr>
              <w:spacing w:line="276" w:lineRule="auto"/>
              <w:jc w:val="both"/>
              <w:rPr>
                <w:rFonts w:ascii="Times New Roman" w:hAnsi="Times New Roman"/>
                <w:sz w:val="24"/>
                <w:szCs w:val="24"/>
              </w:rPr>
            </w:pPr>
            <w:r>
              <w:rPr>
                <w:rFonts w:ascii="Times New Roman" w:hAnsi="Times New Roman"/>
                <w:sz w:val="24"/>
                <w:szCs w:val="24"/>
              </w:rPr>
              <w:t>В</w:t>
            </w:r>
            <w:r w:rsidRPr="00966FE7">
              <w:rPr>
                <w:rFonts w:ascii="Times New Roman" w:hAnsi="Times New Roman"/>
                <w:sz w:val="24"/>
                <w:szCs w:val="24"/>
              </w:rPr>
              <w:t>ыборы президента актива школы</w:t>
            </w:r>
          </w:p>
          <w:p w:rsidR="003A5E0D" w:rsidRPr="003A5E0D" w:rsidRDefault="003A5E0D" w:rsidP="00233E92">
            <w:pPr>
              <w:pStyle w:val="a3"/>
              <w:numPr>
                <w:ilvl w:val="0"/>
                <w:numId w:val="25"/>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 xml:space="preserve"> Торжественная линейка, посвященная дню Государственности.</w:t>
            </w:r>
          </w:p>
          <w:p w:rsidR="003A5E0D" w:rsidRPr="003A5E0D" w:rsidRDefault="003A5E0D" w:rsidP="00233E92">
            <w:pPr>
              <w:pStyle w:val="a3"/>
              <w:numPr>
                <w:ilvl w:val="0"/>
                <w:numId w:val="25"/>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Торжественный Пионерский сбор, посвященный дню Комсомола. Принятие в пионеры и комсомольцы.</w:t>
            </w:r>
          </w:p>
          <w:p w:rsidR="003A5E0D" w:rsidRDefault="003A5E0D" w:rsidP="00233E92">
            <w:pPr>
              <w:pStyle w:val="a3"/>
              <w:numPr>
                <w:ilvl w:val="0"/>
                <w:numId w:val="25"/>
              </w:numPr>
              <w:spacing w:line="276" w:lineRule="auto"/>
              <w:jc w:val="both"/>
              <w:rPr>
                <w:rFonts w:ascii="Times New Roman" w:hAnsi="Times New Roman"/>
                <w:sz w:val="24"/>
                <w:szCs w:val="24"/>
              </w:rPr>
            </w:pPr>
            <w:r w:rsidRPr="003A5E0D">
              <w:rPr>
                <w:rFonts w:ascii="Times New Roman" w:hAnsi="Times New Roman"/>
                <w:sz w:val="24"/>
                <w:szCs w:val="24"/>
                <w:lang w:val="ru-RU"/>
              </w:rPr>
              <w:t xml:space="preserve">Участие в Факельном шествии ко Дню </w:t>
            </w:r>
            <w:r>
              <w:rPr>
                <w:rFonts w:ascii="Times New Roman" w:hAnsi="Times New Roman"/>
                <w:sz w:val="24"/>
                <w:szCs w:val="24"/>
              </w:rPr>
              <w:t>Комсомола</w:t>
            </w:r>
          </w:p>
          <w:p w:rsidR="003A5E0D" w:rsidRPr="003A5E0D" w:rsidRDefault="003A5E0D" w:rsidP="00233E92">
            <w:pPr>
              <w:pStyle w:val="a3"/>
              <w:numPr>
                <w:ilvl w:val="0"/>
                <w:numId w:val="25"/>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Классные часы «Мин эдэр сааЬым сулуЬа – комсомол».</w:t>
            </w:r>
          </w:p>
          <w:p w:rsidR="003A5E0D" w:rsidRPr="003A5E0D" w:rsidRDefault="003A5E0D" w:rsidP="00233E92">
            <w:pPr>
              <w:pStyle w:val="a3"/>
              <w:numPr>
                <w:ilvl w:val="0"/>
                <w:numId w:val="25"/>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Тимуровская помощь ветерану ВОВ, тыла, педтруда</w:t>
            </w:r>
          </w:p>
          <w:p w:rsidR="003A5E0D" w:rsidRPr="00966FE7" w:rsidRDefault="003A5E0D" w:rsidP="00233E92">
            <w:pPr>
              <w:pStyle w:val="a3"/>
              <w:numPr>
                <w:ilvl w:val="0"/>
                <w:numId w:val="25"/>
              </w:numPr>
              <w:spacing w:line="276" w:lineRule="auto"/>
              <w:jc w:val="both"/>
              <w:rPr>
                <w:rFonts w:ascii="Times New Roman" w:hAnsi="Times New Roman"/>
                <w:sz w:val="24"/>
                <w:szCs w:val="24"/>
              </w:rPr>
            </w:pPr>
            <w:r>
              <w:rPr>
                <w:rFonts w:ascii="Times New Roman" w:hAnsi="Times New Roman"/>
                <w:sz w:val="24"/>
                <w:szCs w:val="24"/>
              </w:rPr>
              <w:t>Конкурс рисунков «Флаги Якутии»</w:t>
            </w:r>
          </w:p>
        </w:tc>
      </w:tr>
      <w:tr w:rsidR="003A5E0D" w:rsidRPr="00966FE7" w:rsidTr="003A5E0D">
        <w:tc>
          <w:tcPr>
            <w:tcW w:w="851"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3</w:t>
            </w:r>
          </w:p>
        </w:tc>
        <w:tc>
          <w:tcPr>
            <w:tcW w:w="2126"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ноябрь</w:t>
            </w:r>
          </w:p>
        </w:tc>
        <w:tc>
          <w:tcPr>
            <w:tcW w:w="6379" w:type="dxa"/>
          </w:tcPr>
          <w:p w:rsidR="003A5E0D" w:rsidRPr="003A5E0D" w:rsidRDefault="003A5E0D" w:rsidP="00233E92">
            <w:pPr>
              <w:pStyle w:val="a3"/>
              <w:numPr>
                <w:ilvl w:val="0"/>
                <w:numId w:val="26"/>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 xml:space="preserve"> Фестиваль «Поколение некст», посвященный национальному варганному инструменту хомус.</w:t>
            </w:r>
          </w:p>
          <w:p w:rsidR="003A5E0D" w:rsidRPr="00966FE7" w:rsidRDefault="003A5E0D" w:rsidP="00233E92">
            <w:pPr>
              <w:pStyle w:val="a3"/>
              <w:numPr>
                <w:ilvl w:val="0"/>
                <w:numId w:val="26"/>
              </w:numPr>
              <w:spacing w:line="276" w:lineRule="auto"/>
              <w:jc w:val="both"/>
              <w:rPr>
                <w:rFonts w:ascii="Times New Roman" w:hAnsi="Times New Roman"/>
                <w:sz w:val="24"/>
                <w:szCs w:val="24"/>
              </w:rPr>
            </w:pPr>
            <w:r>
              <w:rPr>
                <w:rFonts w:ascii="Times New Roman" w:hAnsi="Times New Roman"/>
                <w:sz w:val="24"/>
                <w:szCs w:val="24"/>
              </w:rPr>
              <w:t>Акция «Подари улыбочку».</w:t>
            </w:r>
          </w:p>
        </w:tc>
      </w:tr>
      <w:tr w:rsidR="003A5E0D" w:rsidRPr="001B0307" w:rsidTr="003A5E0D">
        <w:tc>
          <w:tcPr>
            <w:tcW w:w="851"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4</w:t>
            </w:r>
          </w:p>
        </w:tc>
        <w:tc>
          <w:tcPr>
            <w:tcW w:w="2126"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февраль</w:t>
            </w:r>
          </w:p>
        </w:tc>
        <w:tc>
          <w:tcPr>
            <w:tcW w:w="6379" w:type="dxa"/>
          </w:tcPr>
          <w:p w:rsidR="003A5E0D" w:rsidRPr="003A5E0D" w:rsidRDefault="003A5E0D" w:rsidP="00233E92">
            <w:pPr>
              <w:pStyle w:val="a3"/>
              <w:numPr>
                <w:ilvl w:val="0"/>
                <w:numId w:val="27"/>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Классные часы «Мое Отечество», «Будущий защитник Родины»</w:t>
            </w:r>
          </w:p>
          <w:p w:rsidR="003A5E0D" w:rsidRDefault="003A5E0D" w:rsidP="00233E92">
            <w:pPr>
              <w:pStyle w:val="a3"/>
              <w:numPr>
                <w:ilvl w:val="0"/>
                <w:numId w:val="27"/>
              </w:numPr>
              <w:spacing w:line="276" w:lineRule="auto"/>
              <w:jc w:val="both"/>
              <w:rPr>
                <w:rFonts w:ascii="Times New Roman" w:hAnsi="Times New Roman"/>
                <w:sz w:val="24"/>
                <w:szCs w:val="24"/>
              </w:rPr>
            </w:pPr>
            <w:r>
              <w:rPr>
                <w:rFonts w:ascii="Times New Roman" w:hAnsi="Times New Roman"/>
                <w:sz w:val="24"/>
                <w:szCs w:val="24"/>
              </w:rPr>
              <w:t>Конкурс открыток «Защитнику Родины»</w:t>
            </w:r>
          </w:p>
          <w:p w:rsidR="003A5E0D" w:rsidRPr="003A5E0D" w:rsidRDefault="003A5E0D" w:rsidP="00233E92">
            <w:pPr>
              <w:pStyle w:val="a3"/>
              <w:numPr>
                <w:ilvl w:val="0"/>
                <w:numId w:val="27"/>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 xml:space="preserve">Встречи и чествование участников боевых действий в Афганистане (к 25-летию вывода войск) – торжественная линейка. </w:t>
            </w:r>
          </w:p>
          <w:p w:rsidR="003A5E0D" w:rsidRPr="003A5E0D" w:rsidRDefault="003A5E0D" w:rsidP="00233E92">
            <w:pPr>
              <w:pStyle w:val="a3"/>
              <w:numPr>
                <w:ilvl w:val="0"/>
                <w:numId w:val="27"/>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Смотр песни и строя, посвященный памяти А.Парфенова. В начале смотра прошло торжественное открытие, где чествовали участников боевых действий в Чечне, Бангладеш, Афганистане.</w:t>
            </w:r>
          </w:p>
          <w:p w:rsidR="003A5E0D" w:rsidRPr="003A5E0D" w:rsidRDefault="003A5E0D" w:rsidP="00233E92">
            <w:pPr>
              <w:pStyle w:val="a3"/>
              <w:numPr>
                <w:ilvl w:val="0"/>
                <w:numId w:val="27"/>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Показ документального фильма «Афганская война»</w:t>
            </w:r>
          </w:p>
          <w:p w:rsidR="003A5E0D" w:rsidRPr="003A5E0D" w:rsidRDefault="003A5E0D" w:rsidP="00233E92">
            <w:pPr>
              <w:pStyle w:val="a3"/>
              <w:numPr>
                <w:ilvl w:val="0"/>
                <w:numId w:val="27"/>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Участие команды в улусном соревновании «Снежный барс» (2 место)</w:t>
            </w:r>
          </w:p>
          <w:p w:rsidR="003A5E0D" w:rsidRPr="003A5E0D" w:rsidRDefault="003A5E0D" w:rsidP="00233E92">
            <w:pPr>
              <w:pStyle w:val="a3"/>
              <w:numPr>
                <w:ilvl w:val="0"/>
                <w:numId w:val="27"/>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Торжественный Пионерский сбор, посвященный 95-летию создания пионерии в Якутии.</w:t>
            </w:r>
          </w:p>
        </w:tc>
      </w:tr>
      <w:tr w:rsidR="003A5E0D" w:rsidRPr="001B0307" w:rsidTr="003A5E0D">
        <w:tc>
          <w:tcPr>
            <w:tcW w:w="851"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5</w:t>
            </w:r>
          </w:p>
        </w:tc>
        <w:tc>
          <w:tcPr>
            <w:tcW w:w="2126"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март</w:t>
            </w:r>
          </w:p>
        </w:tc>
        <w:tc>
          <w:tcPr>
            <w:tcW w:w="6379" w:type="dxa"/>
          </w:tcPr>
          <w:p w:rsidR="003A5E0D" w:rsidRDefault="003A5E0D" w:rsidP="00233E92">
            <w:pPr>
              <w:pStyle w:val="a3"/>
              <w:numPr>
                <w:ilvl w:val="0"/>
                <w:numId w:val="28"/>
              </w:numPr>
              <w:spacing w:line="276" w:lineRule="auto"/>
              <w:jc w:val="both"/>
              <w:rPr>
                <w:rFonts w:ascii="Times New Roman" w:hAnsi="Times New Roman"/>
                <w:sz w:val="24"/>
                <w:szCs w:val="24"/>
              </w:rPr>
            </w:pPr>
            <w:r>
              <w:rPr>
                <w:rFonts w:ascii="Times New Roman" w:hAnsi="Times New Roman"/>
                <w:sz w:val="24"/>
                <w:szCs w:val="24"/>
              </w:rPr>
              <w:t>«Сааскылаана Куо»</w:t>
            </w:r>
          </w:p>
          <w:p w:rsidR="003A5E0D" w:rsidRDefault="003A5E0D" w:rsidP="00233E92">
            <w:pPr>
              <w:pStyle w:val="a3"/>
              <w:numPr>
                <w:ilvl w:val="0"/>
                <w:numId w:val="28"/>
              </w:numPr>
              <w:spacing w:line="276" w:lineRule="auto"/>
              <w:jc w:val="both"/>
              <w:rPr>
                <w:rFonts w:ascii="Times New Roman" w:hAnsi="Times New Roman"/>
                <w:sz w:val="24"/>
                <w:szCs w:val="24"/>
              </w:rPr>
            </w:pPr>
            <w:r>
              <w:rPr>
                <w:rFonts w:ascii="Times New Roman" w:hAnsi="Times New Roman"/>
                <w:sz w:val="24"/>
                <w:szCs w:val="24"/>
              </w:rPr>
              <w:lastRenderedPageBreak/>
              <w:t>Лыжный десант п.Джикимдя</w:t>
            </w:r>
          </w:p>
          <w:p w:rsidR="003A5E0D" w:rsidRDefault="003A5E0D" w:rsidP="00233E92">
            <w:pPr>
              <w:pStyle w:val="a3"/>
              <w:numPr>
                <w:ilvl w:val="0"/>
                <w:numId w:val="28"/>
              </w:numPr>
              <w:spacing w:line="276" w:lineRule="auto"/>
              <w:jc w:val="both"/>
              <w:rPr>
                <w:rFonts w:ascii="Times New Roman" w:hAnsi="Times New Roman"/>
                <w:sz w:val="24"/>
                <w:szCs w:val="24"/>
              </w:rPr>
            </w:pPr>
            <w:r>
              <w:rPr>
                <w:rFonts w:ascii="Times New Roman" w:hAnsi="Times New Roman"/>
                <w:sz w:val="24"/>
                <w:szCs w:val="24"/>
              </w:rPr>
              <w:t>Общешкольное мероприятие «Встреча поколений»</w:t>
            </w:r>
          </w:p>
          <w:p w:rsidR="003A5E0D" w:rsidRPr="003A5E0D" w:rsidRDefault="003A5E0D" w:rsidP="00233E92">
            <w:pPr>
              <w:pStyle w:val="a3"/>
              <w:numPr>
                <w:ilvl w:val="0"/>
                <w:numId w:val="28"/>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Классные часы «Сэмэн Данилов оло5ун оцкуллара»</w:t>
            </w:r>
          </w:p>
          <w:p w:rsidR="003A5E0D" w:rsidRPr="003A5E0D" w:rsidRDefault="003A5E0D" w:rsidP="00233E92">
            <w:pPr>
              <w:pStyle w:val="a3"/>
              <w:numPr>
                <w:ilvl w:val="0"/>
                <w:numId w:val="28"/>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Торжественная линейка, посвященная дню рождения народного поэта С.Данилова</w:t>
            </w:r>
          </w:p>
        </w:tc>
      </w:tr>
      <w:tr w:rsidR="003A5E0D" w:rsidRPr="001B0307" w:rsidTr="003A5E0D">
        <w:tc>
          <w:tcPr>
            <w:tcW w:w="851"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lastRenderedPageBreak/>
              <w:t>6</w:t>
            </w:r>
          </w:p>
        </w:tc>
        <w:tc>
          <w:tcPr>
            <w:tcW w:w="2126"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апрель</w:t>
            </w:r>
          </w:p>
        </w:tc>
        <w:tc>
          <w:tcPr>
            <w:tcW w:w="6379" w:type="dxa"/>
          </w:tcPr>
          <w:p w:rsidR="003A5E0D" w:rsidRDefault="003A5E0D" w:rsidP="00233E92">
            <w:pPr>
              <w:pStyle w:val="a3"/>
              <w:numPr>
                <w:ilvl w:val="0"/>
                <w:numId w:val="29"/>
              </w:numPr>
              <w:spacing w:line="276" w:lineRule="auto"/>
              <w:jc w:val="both"/>
              <w:rPr>
                <w:rFonts w:ascii="Times New Roman" w:hAnsi="Times New Roman"/>
                <w:sz w:val="24"/>
                <w:szCs w:val="24"/>
              </w:rPr>
            </w:pPr>
            <w:r>
              <w:rPr>
                <w:rFonts w:ascii="Times New Roman" w:hAnsi="Times New Roman"/>
                <w:sz w:val="24"/>
                <w:szCs w:val="24"/>
              </w:rPr>
              <w:t>Конкурс рисунков «Сохраним природу»</w:t>
            </w:r>
          </w:p>
          <w:p w:rsidR="003A5E0D" w:rsidRDefault="003A5E0D" w:rsidP="00233E92">
            <w:pPr>
              <w:pStyle w:val="a3"/>
              <w:numPr>
                <w:ilvl w:val="0"/>
                <w:numId w:val="29"/>
              </w:numPr>
              <w:spacing w:line="276" w:lineRule="auto"/>
              <w:jc w:val="both"/>
              <w:rPr>
                <w:rFonts w:ascii="Times New Roman" w:hAnsi="Times New Roman"/>
                <w:sz w:val="24"/>
                <w:szCs w:val="24"/>
              </w:rPr>
            </w:pPr>
            <w:r>
              <w:rPr>
                <w:rFonts w:ascii="Times New Roman" w:hAnsi="Times New Roman"/>
                <w:sz w:val="24"/>
                <w:szCs w:val="24"/>
              </w:rPr>
              <w:t>А</w:t>
            </w:r>
            <w:r w:rsidRPr="00921F75">
              <w:rPr>
                <w:rFonts w:ascii="Times New Roman" w:hAnsi="Times New Roman"/>
                <w:sz w:val="24"/>
                <w:szCs w:val="24"/>
              </w:rPr>
              <w:t>кция «Экология двора»</w:t>
            </w:r>
          </w:p>
          <w:p w:rsidR="003A5E0D" w:rsidRDefault="003A5E0D" w:rsidP="00233E92">
            <w:pPr>
              <w:pStyle w:val="a3"/>
              <w:numPr>
                <w:ilvl w:val="0"/>
                <w:numId w:val="29"/>
              </w:numPr>
              <w:spacing w:line="276" w:lineRule="auto"/>
              <w:jc w:val="both"/>
              <w:rPr>
                <w:rFonts w:ascii="Times New Roman" w:hAnsi="Times New Roman"/>
                <w:sz w:val="24"/>
                <w:szCs w:val="24"/>
              </w:rPr>
            </w:pPr>
            <w:r>
              <w:rPr>
                <w:rFonts w:ascii="Times New Roman" w:hAnsi="Times New Roman"/>
                <w:sz w:val="24"/>
                <w:szCs w:val="24"/>
              </w:rPr>
              <w:t>«День космонавтики» - классные часы</w:t>
            </w:r>
          </w:p>
          <w:p w:rsidR="003A5E0D" w:rsidRPr="003A5E0D" w:rsidRDefault="003A5E0D" w:rsidP="00233E92">
            <w:pPr>
              <w:pStyle w:val="a3"/>
              <w:numPr>
                <w:ilvl w:val="0"/>
                <w:numId w:val="29"/>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Участие в шествии ко Дню Земли</w:t>
            </w:r>
          </w:p>
          <w:p w:rsidR="003A5E0D" w:rsidRPr="003A5E0D" w:rsidRDefault="003A5E0D" w:rsidP="00233E92">
            <w:pPr>
              <w:pStyle w:val="a3"/>
              <w:numPr>
                <w:ilvl w:val="0"/>
                <w:numId w:val="29"/>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Тимуровская помощь «Ветеран живет рядом»</w:t>
            </w:r>
          </w:p>
        </w:tc>
      </w:tr>
      <w:tr w:rsidR="003A5E0D" w:rsidRPr="001B0307" w:rsidTr="003A5E0D">
        <w:tc>
          <w:tcPr>
            <w:tcW w:w="851"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7</w:t>
            </w:r>
          </w:p>
        </w:tc>
        <w:tc>
          <w:tcPr>
            <w:tcW w:w="2126"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май</w:t>
            </w:r>
          </w:p>
        </w:tc>
        <w:tc>
          <w:tcPr>
            <w:tcW w:w="6379" w:type="dxa"/>
          </w:tcPr>
          <w:p w:rsidR="003A5E0D" w:rsidRPr="003A5E0D" w:rsidRDefault="003A5E0D" w:rsidP="00233E92">
            <w:pPr>
              <w:pStyle w:val="a3"/>
              <w:numPr>
                <w:ilvl w:val="0"/>
                <w:numId w:val="30"/>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Участие в Параде Победы (5-10 классы)</w:t>
            </w:r>
          </w:p>
          <w:p w:rsidR="003A5E0D" w:rsidRPr="003A5E0D" w:rsidRDefault="003A5E0D" w:rsidP="00233E92">
            <w:pPr>
              <w:pStyle w:val="a3"/>
              <w:numPr>
                <w:ilvl w:val="0"/>
                <w:numId w:val="30"/>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Тимуровская помощь «Ветеран живет рядом»</w:t>
            </w:r>
          </w:p>
        </w:tc>
      </w:tr>
    </w:tbl>
    <w:p w:rsidR="003A5E0D" w:rsidRPr="003A5E0D" w:rsidRDefault="003A5E0D" w:rsidP="003A5E0D">
      <w:pPr>
        <w:spacing w:after="0"/>
        <w:jc w:val="both"/>
        <w:rPr>
          <w:rFonts w:ascii="Times New Roman" w:hAnsi="Times New Roman"/>
          <w:sz w:val="24"/>
          <w:szCs w:val="24"/>
          <w:lang w:val="ru-RU"/>
        </w:rPr>
      </w:pPr>
    </w:p>
    <w:p w:rsidR="003A5E0D" w:rsidRPr="003A5E0D" w:rsidRDefault="003A5E0D" w:rsidP="003A5E0D">
      <w:pPr>
        <w:spacing w:after="0"/>
        <w:ind w:firstLine="708"/>
        <w:jc w:val="both"/>
        <w:rPr>
          <w:rFonts w:ascii="Times New Roman" w:hAnsi="Times New Roman"/>
          <w:sz w:val="24"/>
          <w:szCs w:val="24"/>
          <w:lang w:val="ru-RU"/>
        </w:rPr>
      </w:pPr>
      <w:r w:rsidRPr="003A5E0D">
        <w:rPr>
          <w:rFonts w:ascii="Times New Roman" w:hAnsi="Times New Roman"/>
          <w:sz w:val="24"/>
          <w:szCs w:val="24"/>
          <w:lang w:val="ru-RU"/>
        </w:rPr>
        <w:t>По данному направлению все планируемые мероприятия были выполнены и проведены на высоком уровне. Ко Дню Государственности были проведены классные часы, торжественная линейка.  В смотре песни и строя были приглашены участники боевых действий в Чечне, Афганистане, Бангладеш, сестра А.Парфенова Римма Васильевна, зам</w:t>
      </w:r>
      <w:proofErr w:type="gramStart"/>
      <w:r w:rsidRPr="003A5E0D">
        <w:rPr>
          <w:rFonts w:ascii="Times New Roman" w:hAnsi="Times New Roman"/>
          <w:sz w:val="24"/>
          <w:szCs w:val="24"/>
          <w:lang w:val="ru-RU"/>
        </w:rPr>
        <w:t>.г</w:t>
      </w:r>
      <w:proofErr w:type="gramEnd"/>
      <w:r w:rsidRPr="003A5E0D">
        <w:rPr>
          <w:rFonts w:ascii="Times New Roman" w:hAnsi="Times New Roman"/>
          <w:sz w:val="24"/>
          <w:szCs w:val="24"/>
          <w:lang w:val="ru-RU"/>
        </w:rPr>
        <w:t>лавы улуса Спиридонов ВВ. Воспитанники военно-патриотического клуба «Мохсо5ол» заняли 2 место на улусном соревновании «Снежный барс». К 20-летию вывода войск из Афганистана в школе прошла торжественная линейка, где чествовали участников той войны. В Параде Победы 9 мая участвовали все учащиеся с 5 по 10 классы. Ко дню Комсомола в октябре и к 95-летию создания Пионерии в Якутии были проведены торжественные сборы пионеров и комсомольцев школы. Дора Никитична Алексеева и Марина Михайловна Андреева провели классные часы «Мин эдэр сааЬым сулуЬа – комсомол».</w:t>
      </w:r>
    </w:p>
    <w:p w:rsidR="003A5E0D" w:rsidRPr="003A5E0D" w:rsidRDefault="003A5E0D" w:rsidP="003A5E0D">
      <w:pPr>
        <w:pStyle w:val="a3"/>
        <w:spacing w:after="0"/>
        <w:jc w:val="both"/>
        <w:rPr>
          <w:rFonts w:ascii="Times New Roman" w:hAnsi="Times New Roman"/>
          <w:b/>
          <w:sz w:val="24"/>
          <w:szCs w:val="24"/>
          <w:lang w:val="ru-RU"/>
        </w:rPr>
      </w:pPr>
      <w:r w:rsidRPr="003A5E0D">
        <w:rPr>
          <w:rFonts w:ascii="Times New Roman" w:hAnsi="Times New Roman"/>
          <w:b/>
          <w:sz w:val="24"/>
          <w:szCs w:val="24"/>
          <w:lang w:val="ru-RU"/>
        </w:rPr>
        <w:t>Направление 3. Правовое  воспитание</w:t>
      </w:r>
    </w:p>
    <w:p w:rsidR="003A5E0D" w:rsidRPr="003A5E0D" w:rsidRDefault="003A5E0D" w:rsidP="003A5E0D">
      <w:pPr>
        <w:spacing w:after="0"/>
        <w:jc w:val="both"/>
        <w:rPr>
          <w:rFonts w:ascii="Times New Roman" w:hAnsi="Times New Roman"/>
          <w:bCs/>
          <w:color w:val="000000"/>
          <w:sz w:val="24"/>
          <w:szCs w:val="24"/>
          <w:lang w:val="ru-RU"/>
        </w:rPr>
      </w:pPr>
      <w:r w:rsidRPr="003A5E0D">
        <w:rPr>
          <w:rFonts w:ascii="Times New Roman" w:hAnsi="Times New Roman"/>
          <w:bCs/>
          <w:color w:val="000000"/>
          <w:sz w:val="28"/>
          <w:szCs w:val="24"/>
          <w:lang w:val="ru-RU"/>
        </w:rPr>
        <w:tab/>
      </w:r>
      <w:r w:rsidRPr="003A5E0D">
        <w:rPr>
          <w:rFonts w:ascii="Times New Roman" w:hAnsi="Times New Roman"/>
          <w:bCs/>
          <w:color w:val="000000"/>
          <w:sz w:val="24"/>
          <w:szCs w:val="24"/>
          <w:lang w:val="ru-RU"/>
        </w:rPr>
        <w:t>В этом учебном году продолжила работу «Школьная служба примирения», созданная в прошлом учебном году.  Участниками  являются учащиеся с 7 по 10 класс. Школьные медиаторы прошли несколько обучающих семинаров, тренинги, лекции. Также в рамках данного направления были проведены классные часы «Мои права», открытый микрофон, диспуты. Омбудсмен школы Герасимов Алексей Ильич провел классные часы, беседы, родительские собрания, анкетирования по правовому воспитанию.</w:t>
      </w:r>
    </w:p>
    <w:p w:rsidR="003A5E0D" w:rsidRPr="003A5E0D" w:rsidRDefault="003A5E0D" w:rsidP="003A5E0D">
      <w:pPr>
        <w:pStyle w:val="a3"/>
        <w:spacing w:after="0"/>
        <w:jc w:val="both"/>
        <w:rPr>
          <w:rFonts w:ascii="Times New Roman" w:hAnsi="Times New Roman"/>
          <w:b/>
          <w:sz w:val="24"/>
          <w:szCs w:val="24"/>
          <w:lang w:val="ru-RU"/>
        </w:rPr>
      </w:pPr>
      <w:r w:rsidRPr="003A5E0D">
        <w:rPr>
          <w:rFonts w:ascii="Times New Roman" w:hAnsi="Times New Roman"/>
          <w:b/>
          <w:sz w:val="24"/>
          <w:szCs w:val="24"/>
          <w:lang w:val="ru-RU"/>
        </w:rPr>
        <w:t>Направление 4. Пропаганда ЗОЖ, охрана здоровья учащихся</w:t>
      </w:r>
    </w:p>
    <w:p w:rsidR="003A5E0D" w:rsidRDefault="003A5E0D" w:rsidP="003A5E0D">
      <w:pPr>
        <w:spacing w:after="0"/>
        <w:ind w:firstLine="708"/>
        <w:jc w:val="both"/>
        <w:rPr>
          <w:rFonts w:ascii="Times New Roman" w:hAnsi="Times New Roman"/>
          <w:sz w:val="24"/>
          <w:szCs w:val="24"/>
        </w:rPr>
      </w:pPr>
      <w:r w:rsidRPr="003A5E0D">
        <w:rPr>
          <w:rFonts w:ascii="Times New Roman" w:hAnsi="Times New Roman"/>
          <w:sz w:val="24"/>
          <w:szCs w:val="24"/>
          <w:lang w:val="ru-RU"/>
        </w:rPr>
        <w:t xml:space="preserve">Месячники «Безопасная дорога», антитеррористической и противопожарной безопасности «Безопасность жизнедеятельности», «Граждане Горного улуса за трезвость и духовность». </w:t>
      </w:r>
      <w:proofErr w:type="gramStart"/>
      <w:r>
        <w:rPr>
          <w:rFonts w:ascii="Times New Roman" w:hAnsi="Times New Roman"/>
          <w:sz w:val="24"/>
          <w:szCs w:val="24"/>
        </w:rPr>
        <w:t>В школе работают секции по волейболу, баскетболу, мас – реслингу.</w:t>
      </w:r>
      <w:proofErr w:type="gramEnd"/>
    </w:p>
    <w:tbl>
      <w:tblPr>
        <w:tblStyle w:val="a8"/>
        <w:tblW w:w="0" w:type="auto"/>
        <w:tblInd w:w="108" w:type="dxa"/>
        <w:tblLook w:val="04A0"/>
      </w:tblPr>
      <w:tblGrid>
        <w:gridCol w:w="851"/>
        <w:gridCol w:w="2126"/>
        <w:gridCol w:w="6379"/>
      </w:tblGrid>
      <w:tr w:rsidR="003A5E0D" w:rsidTr="003A5E0D">
        <w:tc>
          <w:tcPr>
            <w:tcW w:w="851" w:type="dxa"/>
          </w:tcPr>
          <w:p w:rsidR="003A5E0D" w:rsidRDefault="003A5E0D" w:rsidP="003A5E0D">
            <w:pPr>
              <w:pStyle w:val="a3"/>
              <w:spacing w:line="276" w:lineRule="auto"/>
              <w:ind w:left="0"/>
              <w:jc w:val="both"/>
              <w:rPr>
                <w:rFonts w:ascii="Times New Roman" w:hAnsi="Times New Roman"/>
                <w:b/>
                <w:sz w:val="24"/>
                <w:szCs w:val="24"/>
              </w:rPr>
            </w:pPr>
            <w:r>
              <w:rPr>
                <w:rFonts w:ascii="Times New Roman" w:hAnsi="Times New Roman"/>
                <w:b/>
                <w:sz w:val="24"/>
                <w:szCs w:val="24"/>
              </w:rPr>
              <w:t>№</w:t>
            </w:r>
          </w:p>
        </w:tc>
        <w:tc>
          <w:tcPr>
            <w:tcW w:w="2126" w:type="dxa"/>
          </w:tcPr>
          <w:p w:rsidR="003A5E0D" w:rsidRDefault="003A5E0D" w:rsidP="003A5E0D">
            <w:pPr>
              <w:pStyle w:val="a3"/>
              <w:spacing w:line="276" w:lineRule="auto"/>
              <w:ind w:left="0"/>
              <w:jc w:val="both"/>
              <w:rPr>
                <w:rFonts w:ascii="Times New Roman" w:hAnsi="Times New Roman"/>
                <w:b/>
                <w:sz w:val="24"/>
                <w:szCs w:val="24"/>
              </w:rPr>
            </w:pPr>
            <w:r>
              <w:rPr>
                <w:rFonts w:ascii="Times New Roman" w:hAnsi="Times New Roman"/>
                <w:b/>
                <w:sz w:val="24"/>
                <w:szCs w:val="24"/>
              </w:rPr>
              <w:t>месяц</w:t>
            </w:r>
          </w:p>
        </w:tc>
        <w:tc>
          <w:tcPr>
            <w:tcW w:w="6379" w:type="dxa"/>
          </w:tcPr>
          <w:p w:rsidR="003A5E0D" w:rsidRDefault="003A5E0D" w:rsidP="003A5E0D">
            <w:pPr>
              <w:pStyle w:val="a3"/>
              <w:spacing w:line="276" w:lineRule="auto"/>
              <w:ind w:left="0"/>
              <w:jc w:val="both"/>
              <w:rPr>
                <w:rFonts w:ascii="Times New Roman" w:hAnsi="Times New Roman"/>
                <w:b/>
                <w:sz w:val="24"/>
                <w:szCs w:val="24"/>
              </w:rPr>
            </w:pPr>
            <w:r>
              <w:rPr>
                <w:rFonts w:ascii="Times New Roman" w:hAnsi="Times New Roman"/>
                <w:b/>
                <w:sz w:val="24"/>
                <w:szCs w:val="24"/>
              </w:rPr>
              <w:t>Название мероприятия</w:t>
            </w:r>
          </w:p>
        </w:tc>
      </w:tr>
      <w:tr w:rsidR="003A5E0D" w:rsidRPr="001B0307" w:rsidTr="003A5E0D">
        <w:tc>
          <w:tcPr>
            <w:tcW w:w="851" w:type="dxa"/>
          </w:tcPr>
          <w:p w:rsidR="003A5E0D" w:rsidRPr="00966FE7"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1</w:t>
            </w:r>
          </w:p>
        </w:tc>
        <w:tc>
          <w:tcPr>
            <w:tcW w:w="2126" w:type="dxa"/>
          </w:tcPr>
          <w:p w:rsidR="003A5E0D" w:rsidRPr="00966FE7"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сентябрь</w:t>
            </w:r>
          </w:p>
        </w:tc>
        <w:tc>
          <w:tcPr>
            <w:tcW w:w="6379" w:type="dxa"/>
          </w:tcPr>
          <w:p w:rsidR="003A5E0D" w:rsidRPr="003A5E0D" w:rsidRDefault="003A5E0D" w:rsidP="00233E92">
            <w:pPr>
              <w:pStyle w:val="a3"/>
              <w:numPr>
                <w:ilvl w:val="0"/>
                <w:numId w:val="31"/>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Конкурс рисунков «Мой друг светофор»</w:t>
            </w:r>
          </w:p>
          <w:p w:rsidR="003A5E0D" w:rsidRDefault="003A5E0D" w:rsidP="00233E92">
            <w:pPr>
              <w:pStyle w:val="a3"/>
              <w:numPr>
                <w:ilvl w:val="0"/>
                <w:numId w:val="31"/>
              </w:numPr>
              <w:spacing w:line="276" w:lineRule="auto"/>
              <w:jc w:val="both"/>
              <w:rPr>
                <w:rFonts w:ascii="Times New Roman" w:hAnsi="Times New Roman"/>
                <w:sz w:val="24"/>
                <w:szCs w:val="24"/>
              </w:rPr>
            </w:pPr>
            <w:r>
              <w:rPr>
                <w:rFonts w:ascii="Times New Roman" w:hAnsi="Times New Roman"/>
                <w:sz w:val="24"/>
                <w:szCs w:val="24"/>
              </w:rPr>
              <w:t>Велопробег</w:t>
            </w:r>
          </w:p>
          <w:p w:rsidR="003A5E0D" w:rsidRPr="003A5E0D" w:rsidRDefault="003A5E0D" w:rsidP="00233E92">
            <w:pPr>
              <w:pStyle w:val="a3"/>
              <w:numPr>
                <w:ilvl w:val="0"/>
                <w:numId w:val="31"/>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Лекция сотрудника ГИБДД Жирковой С.П.</w:t>
            </w:r>
          </w:p>
          <w:p w:rsidR="003A5E0D" w:rsidRPr="003A5E0D" w:rsidRDefault="003A5E0D" w:rsidP="00233E92">
            <w:pPr>
              <w:pStyle w:val="a3"/>
              <w:numPr>
                <w:ilvl w:val="0"/>
                <w:numId w:val="31"/>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Классные часы «Правила дорожного движения»</w:t>
            </w:r>
          </w:p>
        </w:tc>
      </w:tr>
      <w:tr w:rsidR="003A5E0D" w:rsidRPr="00966FE7" w:rsidTr="003A5E0D">
        <w:tc>
          <w:tcPr>
            <w:tcW w:w="851"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2</w:t>
            </w:r>
          </w:p>
        </w:tc>
        <w:tc>
          <w:tcPr>
            <w:tcW w:w="2126"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октябрь</w:t>
            </w:r>
          </w:p>
        </w:tc>
        <w:tc>
          <w:tcPr>
            <w:tcW w:w="6379" w:type="dxa"/>
          </w:tcPr>
          <w:p w:rsidR="003A5E0D" w:rsidRPr="003A5E0D" w:rsidRDefault="003A5E0D" w:rsidP="00233E92">
            <w:pPr>
              <w:pStyle w:val="a3"/>
              <w:numPr>
                <w:ilvl w:val="0"/>
                <w:numId w:val="32"/>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Лекция сотрудника ГИБДД Жирковой С.П.</w:t>
            </w:r>
          </w:p>
          <w:p w:rsidR="003A5E0D" w:rsidRDefault="003A5E0D" w:rsidP="00233E92">
            <w:pPr>
              <w:pStyle w:val="a3"/>
              <w:numPr>
                <w:ilvl w:val="0"/>
                <w:numId w:val="32"/>
              </w:numPr>
              <w:spacing w:line="276" w:lineRule="auto"/>
              <w:jc w:val="both"/>
              <w:rPr>
                <w:rFonts w:ascii="Times New Roman" w:hAnsi="Times New Roman"/>
                <w:sz w:val="24"/>
                <w:szCs w:val="24"/>
              </w:rPr>
            </w:pPr>
            <w:r>
              <w:rPr>
                <w:rFonts w:ascii="Times New Roman" w:hAnsi="Times New Roman"/>
                <w:sz w:val="24"/>
                <w:szCs w:val="24"/>
              </w:rPr>
              <w:t>Профилактическая беседа нарколога ЦУБ</w:t>
            </w:r>
          </w:p>
          <w:p w:rsidR="003A5E0D" w:rsidRDefault="003A5E0D" w:rsidP="00233E92">
            <w:pPr>
              <w:pStyle w:val="a3"/>
              <w:numPr>
                <w:ilvl w:val="0"/>
                <w:numId w:val="32"/>
              </w:numPr>
              <w:spacing w:line="276" w:lineRule="auto"/>
              <w:jc w:val="both"/>
              <w:rPr>
                <w:rFonts w:ascii="Times New Roman" w:hAnsi="Times New Roman"/>
                <w:sz w:val="24"/>
                <w:szCs w:val="24"/>
              </w:rPr>
            </w:pPr>
            <w:r>
              <w:rPr>
                <w:rFonts w:ascii="Times New Roman" w:hAnsi="Times New Roman"/>
                <w:sz w:val="24"/>
                <w:szCs w:val="24"/>
              </w:rPr>
              <w:t>Беседа «Половая неприкосновенность»</w:t>
            </w:r>
          </w:p>
          <w:p w:rsidR="003A5E0D" w:rsidRPr="00672A81" w:rsidRDefault="003A5E0D" w:rsidP="00233E92">
            <w:pPr>
              <w:pStyle w:val="a3"/>
              <w:numPr>
                <w:ilvl w:val="0"/>
                <w:numId w:val="32"/>
              </w:numPr>
              <w:spacing w:line="276" w:lineRule="auto"/>
              <w:jc w:val="both"/>
              <w:rPr>
                <w:rFonts w:ascii="Times New Roman" w:hAnsi="Times New Roman"/>
                <w:sz w:val="24"/>
                <w:szCs w:val="24"/>
              </w:rPr>
            </w:pPr>
            <w:r>
              <w:rPr>
                <w:rFonts w:ascii="Times New Roman" w:hAnsi="Times New Roman"/>
                <w:sz w:val="24"/>
                <w:szCs w:val="24"/>
              </w:rPr>
              <w:t>Конкурс рисунков «Нет терроризму</w:t>
            </w:r>
            <w:proofErr w:type="gramStart"/>
            <w:r>
              <w:rPr>
                <w:rFonts w:ascii="Times New Roman" w:hAnsi="Times New Roman"/>
                <w:sz w:val="24"/>
                <w:szCs w:val="24"/>
              </w:rPr>
              <w:t>!»</w:t>
            </w:r>
            <w:proofErr w:type="gramEnd"/>
          </w:p>
        </w:tc>
      </w:tr>
      <w:tr w:rsidR="003A5E0D" w:rsidRPr="00966FE7" w:rsidTr="003A5E0D">
        <w:tc>
          <w:tcPr>
            <w:tcW w:w="851"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3</w:t>
            </w:r>
          </w:p>
        </w:tc>
        <w:tc>
          <w:tcPr>
            <w:tcW w:w="2126"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ноябрь</w:t>
            </w:r>
          </w:p>
        </w:tc>
        <w:tc>
          <w:tcPr>
            <w:tcW w:w="6379" w:type="dxa"/>
          </w:tcPr>
          <w:p w:rsidR="003A5E0D" w:rsidRDefault="003A5E0D" w:rsidP="00233E92">
            <w:pPr>
              <w:pStyle w:val="a3"/>
              <w:numPr>
                <w:ilvl w:val="0"/>
                <w:numId w:val="33"/>
              </w:numPr>
              <w:spacing w:line="276" w:lineRule="auto"/>
              <w:jc w:val="both"/>
              <w:rPr>
                <w:rFonts w:ascii="Times New Roman" w:hAnsi="Times New Roman"/>
                <w:sz w:val="24"/>
                <w:szCs w:val="24"/>
              </w:rPr>
            </w:pPr>
            <w:r>
              <w:rPr>
                <w:rFonts w:ascii="Times New Roman" w:hAnsi="Times New Roman"/>
                <w:sz w:val="24"/>
                <w:szCs w:val="24"/>
              </w:rPr>
              <w:t>«Месячник психологического здоровья учащихся»</w:t>
            </w:r>
          </w:p>
          <w:p w:rsidR="003A5E0D" w:rsidRDefault="003A5E0D" w:rsidP="00233E92">
            <w:pPr>
              <w:pStyle w:val="a3"/>
              <w:numPr>
                <w:ilvl w:val="0"/>
                <w:numId w:val="33"/>
              </w:numPr>
              <w:spacing w:line="276" w:lineRule="auto"/>
              <w:jc w:val="both"/>
              <w:rPr>
                <w:rFonts w:ascii="Times New Roman" w:hAnsi="Times New Roman"/>
                <w:sz w:val="24"/>
                <w:szCs w:val="24"/>
              </w:rPr>
            </w:pPr>
            <w:r w:rsidRPr="00672A81">
              <w:rPr>
                <w:rFonts w:ascii="Times New Roman" w:hAnsi="Times New Roman"/>
                <w:sz w:val="24"/>
                <w:szCs w:val="24"/>
              </w:rPr>
              <w:t>Общешкольное мероприятие «Школа выживания»</w:t>
            </w:r>
          </w:p>
          <w:p w:rsidR="003A5E0D" w:rsidRPr="003A5E0D" w:rsidRDefault="003A5E0D" w:rsidP="00233E92">
            <w:pPr>
              <w:pStyle w:val="a3"/>
              <w:numPr>
                <w:ilvl w:val="0"/>
                <w:numId w:val="33"/>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lastRenderedPageBreak/>
              <w:t>Классные часы «Курить – здоровью вредить», «Мы за ЗОЖ»</w:t>
            </w:r>
          </w:p>
          <w:p w:rsidR="003A5E0D" w:rsidRDefault="003A5E0D" w:rsidP="00233E92">
            <w:pPr>
              <w:pStyle w:val="a3"/>
              <w:numPr>
                <w:ilvl w:val="0"/>
                <w:numId w:val="33"/>
              </w:numPr>
              <w:spacing w:line="276" w:lineRule="auto"/>
              <w:jc w:val="both"/>
              <w:rPr>
                <w:rFonts w:ascii="Times New Roman" w:hAnsi="Times New Roman"/>
                <w:sz w:val="24"/>
                <w:szCs w:val="24"/>
              </w:rPr>
            </w:pPr>
            <w:r>
              <w:rPr>
                <w:rFonts w:ascii="Times New Roman" w:hAnsi="Times New Roman"/>
                <w:sz w:val="24"/>
                <w:szCs w:val="24"/>
              </w:rPr>
              <w:t>Акция «Откажись от сигареты»</w:t>
            </w:r>
          </w:p>
          <w:p w:rsidR="003A5E0D" w:rsidRPr="003A5E0D" w:rsidRDefault="003A5E0D" w:rsidP="00233E92">
            <w:pPr>
              <w:pStyle w:val="a3"/>
              <w:numPr>
                <w:ilvl w:val="0"/>
                <w:numId w:val="33"/>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Конкурс рисунков «Откажись от сигареты»</w:t>
            </w:r>
          </w:p>
          <w:p w:rsidR="003A5E0D" w:rsidRDefault="003A5E0D" w:rsidP="00233E92">
            <w:pPr>
              <w:pStyle w:val="a3"/>
              <w:numPr>
                <w:ilvl w:val="0"/>
                <w:numId w:val="33"/>
              </w:numPr>
              <w:spacing w:line="276" w:lineRule="auto"/>
              <w:jc w:val="both"/>
              <w:rPr>
                <w:rFonts w:ascii="Times New Roman" w:hAnsi="Times New Roman"/>
                <w:sz w:val="24"/>
                <w:szCs w:val="24"/>
              </w:rPr>
            </w:pPr>
            <w:r>
              <w:rPr>
                <w:rFonts w:ascii="Times New Roman" w:hAnsi="Times New Roman"/>
                <w:sz w:val="24"/>
                <w:szCs w:val="24"/>
              </w:rPr>
              <w:t>Общешкольные соревнования по волейболу, баскетболу</w:t>
            </w:r>
          </w:p>
          <w:p w:rsidR="003A5E0D" w:rsidRDefault="003A5E0D" w:rsidP="00233E92">
            <w:pPr>
              <w:pStyle w:val="a3"/>
              <w:numPr>
                <w:ilvl w:val="0"/>
                <w:numId w:val="33"/>
              </w:numPr>
              <w:spacing w:line="276" w:lineRule="auto"/>
              <w:jc w:val="both"/>
              <w:rPr>
                <w:rFonts w:ascii="Times New Roman" w:hAnsi="Times New Roman"/>
                <w:sz w:val="24"/>
                <w:szCs w:val="24"/>
              </w:rPr>
            </w:pPr>
            <w:r>
              <w:rPr>
                <w:rFonts w:ascii="Times New Roman" w:hAnsi="Times New Roman"/>
                <w:sz w:val="24"/>
                <w:szCs w:val="24"/>
              </w:rPr>
              <w:t xml:space="preserve">Веселые старты </w:t>
            </w:r>
          </w:p>
          <w:p w:rsidR="003A5E0D" w:rsidRDefault="003A5E0D" w:rsidP="00233E92">
            <w:pPr>
              <w:pStyle w:val="a3"/>
              <w:numPr>
                <w:ilvl w:val="0"/>
                <w:numId w:val="33"/>
              </w:numPr>
              <w:spacing w:line="276" w:lineRule="auto"/>
              <w:jc w:val="both"/>
              <w:rPr>
                <w:rFonts w:ascii="Times New Roman" w:hAnsi="Times New Roman"/>
                <w:sz w:val="24"/>
                <w:szCs w:val="24"/>
              </w:rPr>
            </w:pPr>
            <w:r>
              <w:rPr>
                <w:rFonts w:ascii="Times New Roman" w:hAnsi="Times New Roman"/>
                <w:sz w:val="24"/>
                <w:szCs w:val="24"/>
              </w:rPr>
              <w:t>Акция «Улыбка»</w:t>
            </w:r>
          </w:p>
          <w:p w:rsidR="003A5E0D" w:rsidRPr="00672A81" w:rsidRDefault="003A5E0D" w:rsidP="00233E92">
            <w:pPr>
              <w:pStyle w:val="a3"/>
              <w:numPr>
                <w:ilvl w:val="0"/>
                <w:numId w:val="33"/>
              </w:numPr>
              <w:spacing w:line="276" w:lineRule="auto"/>
              <w:jc w:val="both"/>
              <w:rPr>
                <w:rFonts w:ascii="Times New Roman" w:hAnsi="Times New Roman"/>
                <w:sz w:val="24"/>
                <w:szCs w:val="24"/>
              </w:rPr>
            </w:pPr>
            <w:r>
              <w:rPr>
                <w:rFonts w:ascii="Times New Roman" w:hAnsi="Times New Roman"/>
                <w:sz w:val="24"/>
                <w:szCs w:val="24"/>
              </w:rPr>
              <w:t>Акция «Дерево желаний»</w:t>
            </w:r>
          </w:p>
        </w:tc>
      </w:tr>
      <w:tr w:rsidR="003A5E0D" w:rsidRPr="001B0307" w:rsidTr="003A5E0D">
        <w:tc>
          <w:tcPr>
            <w:tcW w:w="851"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lastRenderedPageBreak/>
              <w:t>4</w:t>
            </w:r>
          </w:p>
        </w:tc>
        <w:tc>
          <w:tcPr>
            <w:tcW w:w="2126"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декабрь</w:t>
            </w:r>
          </w:p>
        </w:tc>
        <w:tc>
          <w:tcPr>
            <w:tcW w:w="6379" w:type="dxa"/>
          </w:tcPr>
          <w:p w:rsidR="003A5E0D" w:rsidRPr="003A5E0D" w:rsidRDefault="003A5E0D" w:rsidP="00233E92">
            <w:pPr>
              <w:pStyle w:val="a3"/>
              <w:numPr>
                <w:ilvl w:val="0"/>
                <w:numId w:val="34"/>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«Всемирный день борьбы со СПИДом»</w:t>
            </w:r>
          </w:p>
          <w:p w:rsidR="003A5E0D" w:rsidRPr="003A5E0D" w:rsidRDefault="003A5E0D" w:rsidP="00233E92">
            <w:pPr>
              <w:pStyle w:val="a3"/>
              <w:numPr>
                <w:ilvl w:val="0"/>
                <w:numId w:val="34"/>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Лекции специалистов ЦУБ (гинеколог, нарколог)</w:t>
            </w:r>
          </w:p>
          <w:p w:rsidR="003A5E0D" w:rsidRDefault="003A5E0D" w:rsidP="00233E92">
            <w:pPr>
              <w:pStyle w:val="a3"/>
              <w:numPr>
                <w:ilvl w:val="0"/>
                <w:numId w:val="34"/>
              </w:numPr>
              <w:spacing w:line="276" w:lineRule="auto"/>
              <w:jc w:val="both"/>
              <w:rPr>
                <w:rFonts w:ascii="Times New Roman" w:hAnsi="Times New Roman"/>
                <w:sz w:val="24"/>
                <w:szCs w:val="24"/>
              </w:rPr>
            </w:pPr>
            <w:r>
              <w:rPr>
                <w:rFonts w:ascii="Times New Roman" w:hAnsi="Times New Roman"/>
                <w:sz w:val="24"/>
                <w:szCs w:val="24"/>
              </w:rPr>
              <w:t>Веселые старты</w:t>
            </w:r>
          </w:p>
          <w:p w:rsidR="003A5E0D" w:rsidRPr="003A5E0D" w:rsidRDefault="003A5E0D" w:rsidP="00233E92">
            <w:pPr>
              <w:pStyle w:val="a3"/>
              <w:numPr>
                <w:ilvl w:val="0"/>
                <w:numId w:val="34"/>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Общешкольные соревнования по волейболу, баскетболу</w:t>
            </w:r>
          </w:p>
        </w:tc>
      </w:tr>
      <w:tr w:rsidR="003A5E0D" w:rsidRPr="001B0307" w:rsidTr="003A5E0D">
        <w:tc>
          <w:tcPr>
            <w:tcW w:w="851"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5</w:t>
            </w:r>
          </w:p>
        </w:tc>
        <w:tc>
          <w:tcPr>
            <w:tcW w:w="2126"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 xml:space="preserve">Январь </w:t>
            </w:r>
          </w:p>
        </w:tc>
        <w:tc>
          <w:tcPr>
            <w:tcW w:w="6379" w:type="dxa"/>
          </w:tcPr>
          <w:p w:rsidR="003A5E0D" w:rsidRDefault="003A5E0D" w:rsidP="00233E92">
            <w:pPr>
              <w:pStyle w:val="a3"/>
              <w:numPr>
                <w:ilvl w:val="0"/>
                <w:numId w:val="36"/>
              </w:numPr>
              <w:spacing w:line="276" w:lineRule="auto"/>
              <w:jc w:val="both"/>
              <w:rPr>
                <w:rFonts w:ascii="Times New Roman" w:hAnsi="Times New Roman"/>
                <w:sz w:val="24"/>
                <w:szCs w:val="24"/>
              </w:rPr>
            </w:pPr>
            <w:r>
              <w:rPr>
                <w:rFonts w:ascii="Times New Roman" w:hAnsi="Times New Roman"/>
                <w:sz w:val="24"/>
                <w:szCs w:val="24"/>
              </w:rPr>
              <w:t>Лекция нарколога ЦУБ</w:t>
            </w:r>
          </w:p>
          <w:p w:rsidR="003A5E0D" w:rsidRPr="003A5E0D" w:rsidRDefault="003A5E0D" w:rsidP="00233E92">
            <w:pPr>
              <w:pStyle w:val="a3"/>
              <w:numPr>
                <w:ilvl w:val="0"/>
                <w:numId w:val="36"/>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Лекция школьного врача для девочек 6,7,8 кл.</w:t>
            </w:r>
          </w:p>
        </w:tc>
      </w:tr>
      <w:tr w:rsidR="003A5E0D" w:rsidRPr="001B0307" w:rsidTr="003A5E0D">
        <w:tc>
          <w:tcPr>
            <w:tcW w:w="851" w:type="dxa"/>
          </w:tcPr>
          <w:p w:rsidR="003A5E0D" w:rsidRPr="00E221A8"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6</w:t>
            </w:r>
          </w:p>
        </w:tc>
        <w:tc>
          <w:tcPr>
            <w:tcW w:w="2126"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февраль</w:t>
            </w:r>
          </w:p>
        </w:tc>
        <w:tc>
          <w:tcPr>
            <w:tcW w:w="6379" w:type="dxa"/>
          </w:tcPr>
          <w:p w:rsidR="003A5E0D" w:rsidRPr="003A5E0D" w:rsidRDefault="003A5E0D" w:rsidP="00233E92">
            <w:pPr>
              <w:pStyle w:val="a3"/>
              <w:numPr>
                <w:ilvl w:val="0"/>
                <w:numId w:val="35"/>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 xml:space="preserve">Лекции школьного врача «Как взрослеет девочка», половое воспитание </w:t>
            </w:r>
          </w:p>
        </w:tc>
      </w:tr>
      <w:tr w:rsidR="003A5E0D" w:rsidRPr="00966FE7" w:rsidTr="003A5E0D">
        <w:tc>
          <w:tcPr>
            <w:tcW w:w="851" w:type="dxa"/>
          </w:tcPr>
          <w:p w:rsidR="003A5E0D" w:rsidRPr="00E221A8"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7</w:t>
            </w:r>
          </w:p>
        </w:tc>
        <w:tc>
          <w:tcPr>
            <w:tcW w:w="2126"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март</w:t>
            </w:r>
          </w:p>
        </w:tc>
        <w:tc>
          <w:tcPr>
            <w:tcW w:w="6379" w:type="dxa"/>
          </w:tcPr>
          <w:p w:rsidR="003A5E0D" w:rsidRDefault="003A5E0D" w:rsidP="00233E92">
            <w:pPr>
              <w:pStyle w:val="a3"/>
              <w:numPr>
                <w:ilvl w:val="0"/>
                <w:numId w:val="41"/>
              </w:numPr>
              <w:spacing w:line="276" w:lineRule="auto"/>
              <w:jc w:val="both"/>
              <w:rPr>
                <w:rFonts w:ascii="Times New Roman" w:hAnsi="Times New Roman"/>
                <w:sz w:val="24"/>
                <w:szCs w:val="24"/>
              </w:rPr>
            </w:pPr>
            <w:r>
              <w:rPr>
                <w:rFonts w:ascii="Times New Roman" w:hAnsi="Times New Roman"/>
                <w:sz w:val="24"/>
                <w:szCs w:val="24"/>
              </w:rPr>
              <w:t>«Месячник психологического здоровья учащихся»</w:t>
            </w:r>
          </w:p>
          <w:p w:rsidR="003A5E0D" w:rsidRPr="003A5E0D" w:rsidRDefault="003A5E0D" w:rsidP="00233E92">
            <w:pPr>
              <w:pStyle w:val="a3"/>
              <w:numPr>
                <w:ilvl w:val="0"/>
                <w:numId w:val="41"/>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Лекция нарколога ЦУБ «О вреде алкоголизма»</w:t>
            </w:r>
          </w:p>
          <w:p w:rsidR="003A5E0D" w:rsidRPr="003A5E0D" w:rsidRDefault="003A5E0D" w:rsidP="00233E92">
            <w:pPr>
              <w:pStyle w:val="a3"/>
              <w:numPr>
                <w:ilvl w:val="0"/>
                <w:numId w:val="41"/>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Конкурс рисунков «Я рисую счастливую жизнь»</w:t>
            </w:r>
          </w:p>
          <w:p w:rsidR="003A5E0D" w:rsidRDefault="003A5E0D" w:rsidP="00233E92">
            <w:pPr>
              <w:pStyle w:val="a3"/>
              <w:numPr>
                <w:ilvl w:val="0"/>
                <w:numId w:val="41"/>
              </w:numPr>
              <w:spacing w:line="276" w:lineRule="auto"/>
              <w:jc w:val="both"/>
              <w:rPr>
                <w:rFonts w:ascii="Times New Roman" w:hAnsi="Times New Roman"/>
                <w:sz w:val="24"/>
                <w:szCs w:val="24"/>
              </w:rPr>
            </w:pPr>
            <w:r>
              <w:rPr>
                <w:rFonts w:ascii="Times New Roman" w:hAnsi="Times New Roman"/>
                <w:sz w:val="24"/>
                <w:szCs w:val="24"/>
              </w:rPr>
              <w:t>Акция «Я выбираю жизнь»</w:t>
            </w:r>
          </w:p>
          <w:p w:rsidR="003A5E0D" w:rsidRPr="00387382" w:rsidRDefault="003A5E0D" w:rsidP="00233E92">
            <w:pPr>
              <w:pStyle w:val="a3"/>
              <w:numPr>
                <w:ilvl w:val="0"/>
                <w:numId w:val="41"/>
              </w:numPr>
              <w:spacing w:line="276" w:lineRule="auto"/>
              <w:jc w:val="both"/>
              <w:rPr>
                <w:rFonts w:ascii="Times New Roman" w:hAnsi="Times New Roman"/>
                <w:sz w:val="24"/>
                <w:szCs w:val="24"/>
              </w:rPr>
            </w:pPr>
            <w:r>
              <w:rPr>
                <w:rFonts w:ascii="Times New Roman" w:hAnsi="Times New Roman"/>
                <w:sz w:val="24"/>
                <w:szCs w:val="24"/>
              </w:rPr>
              <w:t>Лекция инспектора ПДН</w:t>
            </w:r>
          </w:p>
        </w:tc>
      </w:tr>
      <w:tr w:rsidR="003A5E0D" w:rsidRPr="001B0307" w:rsidTr="003A5E0D">
        <w:tc>
          <w:tcPr>
            <w:tcW w:w="851"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8</w:t>
            </w:r>
          </w:p>
        </w:tc>
        <w:tc>
          <w:tcPr>
            <w:tcW w:w="2126"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апрель</w:t>
            </w:r>
          </w:p>
        </w:tc>
        <w:tc>
          <w:tcPr>
            <w:tcW w:w="6379" w:type="dxa"/>
          </w:tcPr>
          <w:p w:rsidR="003A5E0D" w:rsidRDefault="003A5E0D" w:rsidP="00233E92">
            <w:pPr>
              <w:pStyle w:val="a3"/>
              <w:numPr>
                <w:ilvl w:val="0"/>
                <w:numId w:val="37"/>
              </w:numPr>
              <w:spacing w:line="276" w:lineRule="auto"/>
              <w:jc w:val="both"/>
              <w:rPr>
                <w:rFonts w:ascii="Times New Roman" w:hAnsi="Times New Roman"/>
                <w:sz w:val="24"/>
                <w:szCs w:val="24"/>
              </w:rPr>
            </w:pPr>
            <w:r>
              <w:rPr>
                <w:rFonts w:ascii="Times New Roman" w:hAnsi="Times New Roman"/>
                <w:sz w:val="24"/>
                <w:szCs w:val="24"/>
              </w:rPr>
              <w:t>Лекции сотрудников ГИБДД</w:t>
            </w:r>
          </w:p>
          <w:p w:rsidR="003A5E0D" w:rsidRPr="003A5E0D" w:rsidRDefault="003A5E0D" w:rsidP="00233E92">
            <w:pPr>
              <w:pStyle w:val="a3"/>
              <w:numPr>
                <w:ilvl w:val="0"/>
                <w:numId w:val="37"/>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Беседа учащихся с инспектором ПДН</w:t>
            </w:r>
          </w:p>
        </w:tc>
      </w:tr>
      <w:tr w:rsidR="003A5E0D" w:rsidRPr="001B0307" w:rsidTr="003A5E0D">
        <w:tc>
          <w:tcPr>
            <w:tcW w:w="851" w:type="dxa"/>
          </w:tcPr>
          <w:p w:rsidR="003A5E0D" w:rsidRPr="00E221A8"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9</w:t>
            </w:r>
          </w:p>
        </w:tc>
        <w:tc>
          <w:tcPr>
            <w:tcW w:w="2126" w:type="dxa"/>
          </w:tcPr>
          <w:p w:rsidR="003A5E0D" w:rsidRDefault="003A5E0D" w:rsidP="003A5E0D">
            <w:pPr>
              <w:pStyle w:val="a3"/>
              <w:spacing w:line="276" w:lineRule="auto"/>
              <w:ind w:left="0"/>
              <w:jc w:val="both"/>
              <w:rPr>
                <w:rFonts w:ascii="Times New Roman" w:hAnsi="Times New Roman"/>
                <w:sz w:val="24"/>
                <w:szCs w:val="24"/>
              </w:rPr>
            </w:pPr>
            <w:r>
              <w:rPr>
                <w:rFonts w:ascii="Times New Roman" w:hAnsi="Times New Roman"/>
                <w:sz w:val="24"/>
                <w:szCs w:val="24"/>
              </w:rPr>
              <w:t>В течение года</w:t>
            </w:r>
          </w:p>
        </w:tc>
        <w:tc>
          <w:tcPr>
            <w:tcW w:w="6379" w:type="dxa"/>
          </w:tcPr>
          <w:p w:rsidR="003A5E0D" w:rsidRPr="003A5E0D" w:rsidRDefault="003A5E0D" w:rsidP="00233E92">
            <w:pPr>
              <w:pStyle w:val="a3"/>
              <w:numPr>
                <w:ilvl w:val="0"/>
                <w:numId w:val="38"/>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Участие учащихся на соревнованиях по волейболу, баскетболу, легкой атлетике, мас-реслингу, настольному теннису различного уровня.</w:t>
            </w:r>
          </w:p>
          <w:p w:rsidR="003A5E0D" w:rsidRPr="003A5E0D" w:rsidRDefault="003A5E0D" w:rsidP="00233E92">
            <w:pPr>
              <w:pStyle w:val="a3"/>
              <w:numPr>
                <w:ilvl w:val="0"/>
                <w:numId w:val="38"/>
              </w:numPr>
              <w:spacing w:line="276" w:lineRule="auto"/>
              <w:jc w:val="both"/>
              <w:rPr>
                <w:rFonts w:ascii="Times New Roman" w:hAnsi="Times New Roman"/>
                <w:sz w:val="24"/>
                <w:szCs w:val="24"/>
                <w:lang w:val="ru-RU"/>
              </w:rPr>
            </w:pPr>
            <w:r w:rsidRPr="003A5E0D">
              <w:rPr>
                <w:rFonts w:ascii="Times New Roman" w:hAnsi="Times New Roman"/>
                <w:sz w:val="24"/>
                <w:szCs w:val="24"/>
                <w:lang w:val="ru-RU"/>
              </w:rPr>
              <w:t>Проведение инструктажей по ТБ по следующим темам: ППБ, ПДД, «Осторожно гололед», «Тонкий лед», «Сезон охоты», «Режим дня школьника», «У водоемов», «ТБ по время Новогодних праздников», «запрет выходов на природу»</w:t>
            </w:r>
          </w:p>
        </w:tc>
      </w:tr>
    </w:tbl>
    <w:p w:rsidR="003A5E0D" w:rsidRPr="003A5E0D" w:rsidRDefault="003A5E0D" w:rsidP="003A5E0D">
      <w:pPr>
        <w:spacing w:after="0"/>
        <w:ind w:firstLine="708"/>
        <w:jc w:val="both"/>
        <w:rPr>
          <w:rFonts w:ascii="Times New Roman" w:hAnsi="Times New Roman"/>
          <w:sz w:val="24"/>
          <w:szCs w:val="24"/>
          <w:lang w:val="ru-RU"/>
        </w:rPr>
      </w:pPr>
    </w:p>
    <w:p w:rsidR="003A5E0D" w:rsidRPr="003A5E0D" w:rsidRDefault="003A5E0D" w:rsidP="003A5E0D">
      <w:pPr>
        <w:spacing w:after="0"/>
        <w:ind w:right="-1" w:firstLine="708"/>
        <w:jc w:val="both"/>
        <w:rPr>
          <w:rFonts w:ascii="Times New Roman" w:hAnsi="Times New Roman"/>
          <w:sz w:val="24"/>
          <w:lang w:val="ru-RU"/>
        </w:rPr>
      </w:pPr>
      <w:r w:rsidRPr="003A5E0D">
        <w:rPr>
          <w:rFonts w:ascii="Times New Roman" w:hAnsi="Times New Roman"/>
          <w:sz w:val="24"/>
          <w:lang w:val="ru-RU"/>
        </w:rPr>
        <w:t>Также по данному направлению работы были проведены семинар-практикум для педагогов «Психолого - педагогическая поддержка в ситуациях суицидального риска» и «Профилактика аддиктивного поведения», «Профилактика жестокого обращения с детьми»</w:t>
      </w:r>
    </w:p>
    <w:p w:rsidR="003A5E0D" w:rsidRPr="003A5E0D" w:rsidRDefault="003A5E0D" w:rsidP="003A5E0D">
      <w:pPr>
        <w:pStyle w:val="a3"/>
        <w:spacing w:after="0" w:line="360" w:lineRule="auto"/>
        <w:jc w:val="both"/>
        <w:rPr>
          <w:rFonts w:ascii="Times New Roman" w:hAnsi="Times New Roman"/>
          <w:b/>
          <w:sz w:val="24"/>
          <w:szCs w:val="24"/>
          <w:lang w:val="ru-RU"/>
        </w:rPr>
      </w:pPr>
      <w:r w:rsidRPr="003A5E0D">
        <w:rPr>
          <w:rFonts w:ascii="Times New Roman" w:hAnsi="Times New Roman"/>
          <w:b/>
          <w:sz w:val="24"/>
          <w:szCs w:val="24"/>
          <w:lang w:val="ru-RU"/>
        </w:rPr>
        <w:t>Направление 5. Развитие ученического самоуправления, детских организаций.</w:t>
      </w:r>
    </w:p>
    <w:p w:rsidR="003A5E0D" w:rsidRPr="003A5E0D" w:rsidRDefault="003A5E0D" w:rsidP="003A5E0D">
      <w:pPr>
        <w:spacing w:after="0"/>
        <w:jc w:val="both"/>
        <w:rPr>
          <w:rFonts w:ascii="Times New Roman" w:hAnsi="Times New Roman"/>
          <w:sz w:val="24"/>
          <w:szCs w:val="24"/>
          <w:lang w:val="ru-RU"/>
        </w:rPr>
      </w:pPr>
      <w:r w:rsidRPr="003A5E0D">
        <w:rPr>
          <w:rFonts w:ascii="Times New Roman" w:hAnsi="Times New Roman"/>
          <w:sz w:val="24"/>
          <w:szCs w:val="24"/>
          <w:lang w:val="ru-RU"/>
        </w:rPr>
        <w:tab/>
        <w:t xml:space="preserve">В нашей школе работают следующие детские организации: </w:t>
      </w:r>
      <w:proofErr w:type="gramStart"/>
      <w:r w:rsidRPr="003A5E0D">
        <w:rPr>
          <w:rFonts w:ascii="Times New Roman" w:hAnsi="Times New Roman"/>
          <w:sz w:val="24"/>
          <w:szCs w:val="24"/>
          <w:lang w:val="ru-RU"/>
        </w:rPr>
        <w:t>школьное</w:t>
      </w:r>
      <w:proofErr w:type="gramEnd"/>
      <w:r w:rsidRPr="003A5E0D">
        <w:rPr>
          <w:rFonts w:ascii="Times New Roman" w:hAnsi="Times New Roman"/>
          <w:sz w:val="24"/>
          <w:szCs w:val="24"/>
          <w:lang w:val="ru-RU"/>
        </w:rPr>
        <w:t xml:space="preserve"> УСУ, пионерско-комсомольская организация, ансамбль хомусистов,  кружки и секции. Актив школы составляют 13 учащихся старшего и 11 учащихся среднего звена. Лидеры школы активно участвуют в организации всех школьных мероприятий: сами пишут сценарии, являются ведущими, контролируют ход мероприятия. Помимо этого они активно участвуют в проведении внутришкольного контроля: проверяют наличие и ведение дневников, наличие единой формы. Сами провели «День самоуправления», концерт для учителей, акцию «Будьте вежливы», </w:t>
      </w:r>
      <w:r w:rsidRPr="003A5E0D">
        <w:rPr>
          <w:rFonts w:ascii="Times New Roman" w:hAnsi="Times New Roman"/>
          <w:sz w:val="24"/>
          <w:szCs w:val="24"/>
          <w:lang w:val="ru-RU"/>
        </w:rPr>
        <w:lastRenderedPageBreak/>
        <w:t xml:space="preserve">поздравили учителей с Днем учителя и с международным женским днем – дарили самодельные открытки. </w:t>
      </w:r>
      <w:proofErr w:type="gramStart"/>
      <w:r w:rsidRPr="003A5E0D">
        <w:rPr>
          <w:rFonts w:ascii="Times New Roman" w:hAnsi="Times New Roman"/>
          <w:sz w:val="24"/>
          <w:szCs w:val="24"/>
          <w:lang w:val="ru-RU"/>
        </w:rPr>
        <w:t>Также активно участвуют в мероприятиях улуса: улусном слете детских организаций, «Литературном бале», КВН (участвовало 2 команды из школы».</w:t>
      </w:r>
      <w:proofErr w:type="gramEnd"/>
      <w:r w:rsidRPr="003A5E0D">
        <w:rPr>
          <w:rFonts w:ascii="Times New Roman" w:hAnsi="Times New Roman"/>
          <w:sz w:val="24"/>
          <w:szCs w:val="24"/>
          <w:lang w:val="ru-RU"/>
        </w:rPr>
        <w:t xml:space="preserve"> Летом 2013 года Заровняев Дуолан и Семенов Сахаян приняли участие в 1 Республиканском слете единого детского движения под эгидой Президента Р</w:t>
      </w:r>
      <w:proofErr w:type="gramStart"/>
      <w:r w:rsidRPr="003A5E0D">
        <w:rPr>
          <w:rFonts w:ascii="Times New Roman" w:hAnsi="Times New Roman"/>
          <w:sz w:val="24"/>
          <w:szCs w:val="24"/>
          <w:lang w:val="ru-RU"/>
        </w:rPr>
        <w:t>С(</w:t>
      </w:r>
      <w:proofErr w:type="gramEnd"/>
      <w:r w:rsidRPr="003A5E0D">
        <w:rPr>
          <w:rFonts w:ascii="Times New Roman" w:hAnsi="Times New Roman"/>
          <w:sz w:val="24"/>
          <w:szCs w:val="24"/>
          <w:lang w:val="ru-RU"/>
        </w:rPr>
        <w:t>Я), Татаринов Ефрем, Филиппова Айаана и Оленова Анжелика -  марте в Фестивале детских организаций Республики. В состав пионерско-комсомольской организации входит  комсомольцев из числа учащихся 8 - 11 классов и пионеров (5-7 классы).</w:t>
      </w:r>
    </w:p>
    <w:p w:rsidR="003A5E0D" w:rsidRPr="003A5E0D" w:rsidRDefault="003A5E0D" w:rsidP="003A5E0D">
      <w:pPr>
        <w:spacing w:after="0" w:line="360" w:lineRule="auto"/>
        <w:ind w:left="720"/>
        <w:jc w:val="both"/>
        <w:rPr>
          <w:rFonts w:ascii="Times New Roman" w:hAnsi="Times New Roman"/>
          <w:b/>
          <w:sz w:val="24"/>
          <w:szCs w:val="24"/>
          <w:lang w:val="ru-RU"/>
        </w:rPr>
      </w:pPr>
      <w:r>
        <w:rPr>
          <w:rFonts w:ascii="Times New Roman" w:hAnsi="Times New Roman"/>
          <w:b/>
          <w:sz w:val="24"/>
          <w:szCs w:val="24"/>
          <w:lang w:val="ru-RU"/>
        </w:rPr>
        <w:t>Направление 6</w:t>
      </w:r>
      <w:r w:rsidRPr="003A5E0D">
        <w:rPr>
          <w:rFonts w:ascii="Times New Roman" w:hAnsi="Times New Roman"/>
          <w:b/>
          <w:sz w:val="24"/>
          <w:szCs w:val="24"/>
          <w:lang w:val="ru-RU"/>
        </w:rPr>
        <w:t>. Профориентационная работа, обеспечение занятости во внеурочное время</w:t>
      </w:r>
    </w:p>
    <w:p w:rsidR="003A5E0D" w:rsidRPr="003A5E0D" w:rsidRDefault="003A5E0D" w:rsidP="003A5E0D">
      <w:pPr>
        <w:spacing w:after="0"/>
        <w:jc w:val="both"/>
        <w:rPr>
          <w:rFonts w:ascii="Times New Roman" w:hAnsi="Times New Roman"/>
          <w:sz w:val="24"/>
          <w:szCs w:val="24"/>
          <w:lang w:val="ru-RU"/>
        </w:rPr>
      </w:pPr>
      <w:r w:rsidRPr="003A5E0D">
        <w:rPr>
          <w:rFonts w:ascii="Times New Roman" w:hAnsi="Times New Roman"/>
          <w:sz w:val="24"/>
          <w:szCs w:val="24"/>
          <w:lang w:val="ru-RU"/>
        </w:rPr>
        <w:tab/>
        <w:t>Профессиональная ориентация школьников является важнейшей составляющей   школьного образования. Основные направления профориентационной деятельности – просвещение, диагностика и коррекция.</w:t>
      </w:r>
    </w:p>
    <w:p w:rsidR="003A5E0D" w:rsidRPr="003A5E0D" w:rsidRDefault="003A5E0D" w:rsidP="003A5E0D">
      <w:pPr>
        <w:spacing w:after="0"/>
        <w:jc w:val="both"/>
        <w:rPr>
          <w:rFonts w:ascii="Times New Roman" w:hAnsi="Times New Roman"/>
          <w:sz w:val="24"/>
          <w:szCs w:val="24"/>
          <w:lang w:val="ru-RU"/>
        </w:rPr>
      </w:pPr>
      <w:r w:rsidRPr="003A5E0D">
        <w:rPr>
          <w:rFonts w:ascii="Times New Roman" w:hAnsi="Times New Roman"/>
          <w:sz w:val="24"/>
          <w:szCs w:val="24"/>
          <w:lang w:val="ru-RU"/>
        </w:rPr>
        <w:t xml:space="preserve">            Просветительская работа важна на всех этапах реализации программы. Она проводится классным руководителем, учителями предметниками, библиотекарем, психологом. Ее главная цель – расширение знаний учащихся и их родителей о профессиях, показ актуальности обсуждаемой проблемы,  путей решения возникающих проблем.</w:t>
      </w:r>
    </w:p>
    <w:p w:rsidR="003A5E0D" w:rsidRPr="003A5E0D" w:rsidRDefault="003A5E0D" w:rsidP="003A5E0D">
      <w:pPr>
        <w:spacing w:after="0"/>
        <w:jc w:val="both"/>
        <w:rPr>
          <w:rFonts w:ascii="Times New Roman" w:hAnsi="Times New Roman"/>
          <w:sz w:val="24"/>
          <w:szCs w:val="24"/>
          <w:lang w:val="ru-RU"/>
        </w:rPr>
      </w:pPr>
      <w:r w:rsidRPr="003A5E0D">
        <w:rPr>
          <w:rFonts w:ascii="Times New Roman" w:hAnsi="Times New Roman"/>
          <w:sz w:val="24"/>
          <w:szCs w:val="24"/>
          <w:lang w:val="ru-RU"/>
        </w:rPr>
        <w:t xml:space="preserve">            Педагогическая диагностика выявляет проблемы и вопросы, возникающие у учащихся и родителей, позволяет сделать работу в данном направлении более востребованной и значимой.</w:t>
      </w:r>
    </w:p>
    <w:p w:rsidR="003A5E0D" w:rsidRPr="003A5E0D" w:rsidRDefault="003A5E0D" w:rsidP="003A5E0D">
      <w:pPr>
        <w:spacing w:after="0"/>
        <w:jc w:val="both"/>
        <w:rPr>
          <w:rFonts w:ascii="Times New Roman" w:hAnsi="Times New Roman"/>
          <w:sz w:val="24"/>
          <w:szCs w:val="24"/>
          <w:lang w:val="ru-RU"/>
        </w:rPr>
      </w:pPr>
      <w:r w:rsidRPr="003A5E0D">
        <w:rPr>
          <w:rFonts w:ascii="Times New Roman" w:hAnsi="Times New Roman"/>
          <w:sz w:val="24"/>
          <w:szCs w:val="24"/>
          <w:lang w:val="ru-RU"/>
        </w:rPr>
        <w:t xml:space="preserve">            Психодиагностика проводится с целью изучения личностных особенностей учащихся и оценки их профессиональных возможностей.</w:t>
      </w:r>
    </w:p>
    <w:p w:rsidR="003A5E0D" w:rsidRPr="003A5E0D" w:rsidRDefault="003A5E0D" w:rsidP="003A5E0D">
      <w:pPr>
        <w:spacing w:after="0"/>
        <w:jc w:val="both"/>
        <w:rPr>
          <w:rFonts w:ascii="Times New Roman" w:hAnsi="Times New Roman"/>
          <w:sz w:val="24"/>
          <w:szCs w:val="24"/>
          <w:lang w:val="ru-RU"/>
        </w:rPr>
      </w:pPr>
      <w:r w:rsidRPr="003A5E0D">
        <w:rPr>
          <w:rFonts w:ascii="Times New Roman" w:hAnsi="Times New Roman"/>
          <w:sz w:val="24"/>
          <w:szCs w:val="24"/>
          <w:lang w:val="ru-RU"/>
        </w:rPr>
        <w:t xml:space="preserve">            Коррекционная работа помогает избежать ошибок при выборе профессии, провести рефлексию своих возможностей, а также найти оптимальный путь самореализации.</w:t>
      </w:r>
    </w:p>
    <w:p w:rsidR="003A5E0D" w:rsidRPr="003A5E0D" w:rsidRDefault="003A5E0D" w:rsidP="003A5E0D">
      <w:pPr>
        <w:spacing w:after="0"/>
        <w:jc w:val="both"/>
        <w:rPr>
          <w:rFonts w:ascii="Times New Roman" w:hAnsi="Times New Roman"/>
          <w:sz w:val="24"/>
          <w:szCs w:val="24"/>
          <w:lang w:val="ru-RU"/>
        </w:rPr>
      </w:pPr>
      <w:r w:rsidRPr="003A5E0D">
        <w:rPr>
          <w:rFonts w:ascii="Times New Roman" w:hAnsi="Times New Roman"/>
          <w:sz w:val="24"/>
          <w:szCs w:val="24"/>
          <w:lang w:val="ru-RU"/>
        </w:rPr>
        <w:t>В рамках профориентационной работы в нашей школе проводятся различные встречи со студентами различных учебных заведений (ИТИ, ИФКИС СВФУ, Намского педколледжа), классные часы с участием студентов ГФ, ИТФ, ФТИ, Вилюйского педколледжа, внеклассные мерпориятия «Саха сиригэр Мэцэпроектар», «Ярмарка кружков», анкетирования, конкурс рисунков «Профессия наших родителей», видео – интервью с различными специалистами села. Социальное партнерство: Намский педколледж, ФТИ, ИТФ СВФУ, Мирнинский индустриальный техникум, ЯГИТИ. Январь является месяцем профессиональной ориентации учащихся «Мой выбор». В рамках этого месячника студенты СВФУ ИМиИ, ИФКиС и Намского педколледжа сами организовали и провели тематический вечер «Профессии разные нужны, профессии разные важны». Также в нашей школе работают различные кружки и спортивные секции.</w:t>
      </w:r>
    </w:p>
    <w:p w:rsidR="003A5E0D" w:rsidRPr="003A5E0D" w:rsidRDefault="00CD4B06" w:rsidP="003A5E0D">
      <w:pPr>
        <w:spacing w:after="0"/>
        <w:ind w:left="720"/>
        <w:jc w:val="both"/>
        <w:rPr>
          <w:rFonts w:ascii="Times New Roman" w:hAnsi="Times New Roman"/>
          <w:b/>
          <w:sz w:val="24"/>
          <w:szCs w:val="24"/>
          <w:lang w:val="ru-RU"/>
        </w:rPr>
      </w:pPr>
      <w:r>
        <w:rPr>
          <w:rFonts w:ascii="Times New Roman" w:hAnsi="Times New Roman"/>
          <w:b/>
          <w:sz w:val="24"/>
          <w:szCs w:val="24"/>
          <w:lang w:val="ru-RU"/>
        </w:rPr>
        <w:t>Направление 7</w:t>
      </w:r>
      <w:r w:rsidR="003A5E0D" w:rsidRPr="003A5E0D">
        <w:rPr>
          <w:rFonts w:ascii="Times New Roman" w:hAnsi="Times New Roman"/>
          <w:b/>
          <w:sz w:val="24"/>
          <w:szCs w:val="24"/>
          <w:lang w:val="ru-RU"/>
        </w:rPr>
        <w:t>. Внутришкольный контроль</w:t>
      </w:r>
    </w:p>
    <w:p w:rsidR="003A5E0D" w:rsidRPr="003A5E0D" w:rsidRDefault="003A5E0D" w:rsidP="003A5E0D">
      <w:pPr>
        <w:spacing w:after="0"/>
        <w:jc w:val="both"/>
        <w:rPr>
          <w:rFonts w:ascii="Times New Roman" w:hAnsi="Times New Roman"/>
          <w:sz w:val="24"/>
          <w:szCs w:val="24"/>
          <w:lang w:val="ru-RU"/>
        </w:rPr>
      </w:pPr>
      <w:r w:rsidRPr="003A5E0D">
        <w:rPr>
          <w:rFonts w:ascii="Times New Roman" w:hAnsi="Times New Roman"/>
          <w:sz w:val="24"/>
          <w:szCs w:val="24"/>
          <w:lang w:val="ru-RU"/>
        </w:rPr>
        <w:tab/>
        <w:t xml:space="preserve">Активно работает ВШК по воспитательной работе: обязательно проверяются наличие единой формы по классам, наличие и ведение дневников, контроль проведения инструктажей по технике безопасности, рейдов, внеурочной занятости учащихся. </w:t>
      </w:r>
    </w:p>
    <w:p w:rsidR="003A5E0D" w:rsidRPr="003A5E0D" w:rsidRDefault="003A5E0D" w:rsidP="00CD4B06">
      <w:pPr>
        <w:spacing w:after="0"/>
        <w:jc w:val="center"/>
        <w:rPr>
          <w:rFonts w:ascii="Times New Roman" w:hAnsi="Times New Roman"/>
          <w:b/>
          <w:sz w:val="24"/>
          <w:lang w:val="ru-RU"/>
        </w:rPr>
      </w:pPr>
      <w:r w:rsidRPr="003A5E0D">
        <w:rPr>
          <w:rFonts w:ascii="Times New Roman" w:hAnsi="Times New Roman"/>
          <w:b/>
          <w:sz w:val="24"/>
          <w:lang w:val="ru-RU"/>
        </w:rPr>
        <w:t>Охват учащихся МБОУ «Б</w:t>
      </w:r>
      <w:r>
        <w:rPr>
          <w:rFonts w:ascii="Times New Roman" w:hAnsi="Times New Roman"/>
          <w:b/>
          <w:sz w:val="24"/>
          <w:lang w:val="ru-RU"/>
        </w:rPr>
        <w:t>СОШ</w:t>
      </w:r>
      <w:r w:rsidRPr="003A5E0D">
        <w:rPr>
          <w:rFonts w:ascii="Times New Roman" w:hAnsi="Times New Roman"/>
          <w:b/>
          <w:sz w:val="24"/>
          <w:lang w:val="ru-RU"/>
        </w:rPr>
        <w:t>»</w:t>
      </w:r>
    </w:p>
    <w:p w:rsidR="003A5E0D" w:rsidRPr="003A5E0D" w:rsidRDefault="003A5E0D" w:rsidP="00CD4B06">
      <w:pPr>
        <w:spacing w:after="0"/>
        <w:jc w:val="center"/>
        <w:rPr>
          <w:rFonts w:ascii="Times New Roman" w:hAnsi="Times New Roman"/>
          <w:b/>
          <w:sz w:val="24"/>
          <w:lang w:val="ru-RU"/>
        </w:rPr>
      </w:pPr>
      <w:r w:rsidRPr="003A5E0D">
        <w:rPr>
          <w:rFonts w:ascii="Times New Roman" w:hAnsi="Times New Roman"/>
          <w:b/>
          <w:sz w:val="24"/>
          <w:lang w:val="ru-RU"/>
        </w:rPr>
        <w:t xml:space="preserve">  внеурочной занятостью (кружки и секции)  </w:t>
      </w:r>
      <w:r>
        <w:rPr>
          <w:rFonts w:ascii="Times New Roman" w:hAnsi="Times New Roman"/>
          <w:b/>
          <w:sz w:val="24"/>
          <w:lang w:val="ru-RU"/>
        </w:rPr>
        <w:t>2014-2015</w:t>
      </w:r>
      <w:r w:rsidRPr="003A5E0D">
        <w:rPr>
          <w:rFonts w:ascii="Times New Roman" w:hAnsi="Times New Roman"/>
          <w:b/>
          <w:sz w:val="24"/>
          <w:lang w:val="ru-RU"/>
        </w:rPr>
        <w:t xml:space="preserve"> у.</w:t>
      </w:r>
      <w:proofErr w:type="gramStart"/>
      <w:r w:rsidRPr="003A5E0D">
        <w:rPr>
          <w:rFonts w:ascii="Times New Roman" w:hAnsi="Times New Roman"/>
          <w:b/>
          <w:sz w:val="24"/>
          <w:lang w:val="ru-RU"/>
        </w:rPr>
        <w:t>г</w:t>
      </w:r>
      <w:proofErr w:type="gramEnd"/>
      <w:r w:rsidRPr="003A5E0D">
        <w:rPr>
          <w:rFonts w:ascii="Times New Roman" w:hAnsi="Times New Roman"/>
          <w:b/>
          <w:sz w:val="24"/>
          <w:lang w:val="ru-RU"/>
        </w:rPr>
        <w:t>.</w:t>
      </w:r>
    </w:p>
    <w:tbl>
      <w:tblPr>
        <w:tblStyle w:val="a8"/>
        <w:tblW w:w="0" w:type="auto"/>
        <w:tblLook w:val="04A0"/>
      </w:tblPr>
      <w:tblGrid>
        <w:gridCol w:w="1373"/>
        <w:gridCol w:w="1357"/>
        <w:gridCol w:w="1409"/>
        <w:gridCol w:w="1355"/>
        <w:gridCol w:w="1355"/>
        <w:gridCol w:w="1354"/>
        <w:gridCol w:w="1368"/>
      </w:tblGrid>
      <w:tr w:rsidR="003A5E0D" w:rsidRPr="00113B74" w:rsidTr="003A5E0D">
        <w:tc>
          <w:tcPr>
            <w:tcW w:w="1373" w:type="dxa"/>
          </w:tcPr>
          <w:p w:rsidR="003A5E0D" w:rsidRPr="00113B74" w:rsidRDefault="003A5E0D" w:rsidP="00CD4B06">
            <w:pPr>
              <w:rPr>
                <w:rFonts w:ascii="Times New Roman" w:hAnsi="Times New Roman"/>
                <w:b/>
                <w:sz w:val="24"/>
              </w:rPr>
            </w:pPr>
            <w:r w:rsidRPr="00113B74">
              <w:rPr>
                <w:rFonts w:ascii="Times New Roman" w:hAnsi="Times New Roman"/>
                <w:b/>
                <w:sz w:val="24"/>
              </w:rPr>
              <w:t>Всего учащихся</w:t>
            </w:r>
          </w:p>
        </w:tc>
        <w:tc>
          <w:tcPr>
            <w:tcW w:w="1357" w:type="dxa"/>
          </w:tcPr>
          <w:p w:rsidR="003A5E0D" w:rsidRPr="00113B74" w:rsidRDefault="003A5E0D" w:rsidP="003A5E0D">
            <w:pPr>
              <w:rPr>
                <w:rFonts w:ascii="Times New Roman" w:hAnsi="Times New Roman"/>
                <w:b/>
                <w:sz w:val="24"/>
              </w:rPr>
            </w:pPr>
            <w:r w:rsidRPr="00113B74">
              <w:rPr>
                <w:rFonts w:ascii="Times New Roman" w:hAnsi="Times New Roman"/>
                <w:b/>
                <w:sz w:val="24"/>
              </w:rPr>
              <w:t>БСОШ</w:t>
            </w:r>
          </w:p>
        </w:tc>
        <w:tc>
          <w:tcPr>
            <w:tcW w:w="1409" w:type="dxa"/>
          </w:tcPr>
          <w:p w:rsidR="003A5E0D" w:rsidRPr="00113B74" w:rsidRDefault="003A5E0D" w:rsidP="003A5E0D">
            <w:pPr>
              <w:rPr>
                <w:rFonts w:ascii="Times New Roman" w:hAnsi="Times New Roman"/>
                <w:b/>
                <w:sz w:val="24"/>
              </w:rPr>
            </w:pPr>
            <w:r w:rsidRPr="00113B74">
              <w:rPr>
                <w:rFonts w:ascii="Times New Roman" w:hAnsi="Times New Roman"/>
                <w:b/>
                <w:sz w:val="24"/>
              </w:rPr>
              <w:t>ДЮСШ /</w:t>
            </w:r>
          </w:p>
          <w:p w:rsidR="003A5E0D" w:rsidRPr="00113B74" w:rsidRDefault="003A5E0D" w:rsidP="003A5E0D">
            <w:pPr>
              <w:rPr>
                <w:rFonts w:ascii="Times New Roman" w:hAnsi="Times New Roman"/>
                <w:b/>
                <w:sz w:val="24"/>
              </w:rPr>
            </w:pPr>
            <w:r w:rsidRPr="00113B74">
              <w:rPr>
                <w:rFonts w:ascii="Times New Roman" w:hAnsi="Times New Roman"/>
                <w:b/>
                <w:sz w:val="24"/>
              </w:rPr>
              <w:t>РСДЮСШ</w:t>
            </w:r>
          </w:p>
        </w:tc>
        <w:tc>
          <w:tcPr>
            <w:tcW w:w="1355" w:type="dxa"/>
          </w:tcPr>
          <w:p w:rsidR="003A5E0D" w:rsidRPr="00113B74" w:rsidRDefault="003A5E0D" w:rsidP="003A5E0D">
            <w:pPr>
              <w:rPr>
                <w:rFonts w:ascii="Times New Roman" w:hAnsi="Times New Roman"/>
                <w:b/>
                <w:sz w:val="24"/>
              </w:rPr>
            </w:pPr>
            <w:r w:rsidRPr="00113B74">
              <w:rPr>
                <w:rFonts w:ascii="Times New Roman" w:hAnsi="Times New Roman"/>
                <w:b/>
                <w:sz w:val="24"/>
              </w:rPr>
              <w:t>ЦДОД</w:t>
            </w:r>
          </w:p>
        </w:tc>
        <w:tc>
          <w:tcPr>
            <w:tcW w:w="1355" w:type="dxa"/>
          </w:tcPr>
          <w:p w:rsidR="003A5E0D" w:rsidRPr="00113B74" w:rsidRDefault="003A5E0D" w:rsidP="003A5E0D">
            <w:pPr>
              <w:rPr>
                <w:rFonts w:ascii="Times New Roman" w:hAnsi="Times New Roman"/>
                <w:b/>
                <w:sz w:val="24"/>
              </w:rPr>
            </w:pPr>
            <w:r w:rsidRPr="00113B74">
              <w:rPr>
                <w:rFonts w:ascii="Times New Roman" w:hAnsi="Times New Roman"/>
                <w:b/>
                <w:sz w:val="24"/>
              </w:rPr>
              <w:t>СЮТ ЦДОД</w:t>
            </w:r>
          </w:p>
        </w:tc>
        <w:tc>
          <w:tcPr>
            <w:tcW w:w="1354" w:type="dxa"/>
          </w:tcPr>
          <w:p w:rsidR="003A5E0D" w:rsidRPr="00113B74" w:rsidRDefault="003A5E0D" w:rsidP="003A5E0D">
            <w:pPr>
              <w:rPr>
                <w:rFonts w:ascii="Times New Roman" w:hAnsi="Times New Roman"/>
                <w:b/>
                <w:sz w:val="24"/>
              </w:rPr>
            </w:pPr>
            <w:r w:rsidRPr="00113B74">
              <w:rPr>
                <w:rFonts w:ascii="Times New Roman" w:hAnsi="Times New Roman"/>
                <w:b/>
                <w:sz w:val="24"/>
              </w:rPr>
              <w:t>ДШИ</w:t>
            </w:r>
          </w:p>
        </w:tc>
        <w:tc>
          <w:tcPr>
            <w:tcW w:w="1368" w:type="dxa"/>
          </w:tcPr>
          <w:p w:rsidR="003A5E0D" w:rsidRPr="00113B74" w:rsidRDefault="003A5E0D" w:rsidP="003A5E0D">
            <w:pPr>
              <w:rPr>
                <w:rFonts w:ascii="Times New Roman" w:hAnsi="Times New Roman"/>
                <w:b/>
                <w:sz w:val="24"/>
              </w:rPr>
            </w:pPr>
            <w:r w:rsidRPr="00113B74">
              <w:rPr>
                <w:rFonts w:ascii="Times New Roman" w:hAnsi="Times New Roman"/>
                <w:b/>
                <w:sz w:val="24"/>
              </w:rPr>
              <w:t>Др.учрежд</w:t>
            </w:r>
          </w:p>
          <w:p w:rsidR="003A5E0D" w:rsidRPr="00113B74" w:rsidRDefault="003A5E0D" w:rsidP="003A5E0D">
            <w:pPr>
              <w:rPr>
                <w:rFonts w:ascii="Times New Roman" w:hAnsi="Times New Roman"/>
                <w:b/>
                <w:sz w:val="24"/>
              </w:rPr>
            </w:pPr>
            <w:r>
              <w:rPr>
                <w:rFonts w:ascii="Times New Roman" w:hAnsi="Times New Roman"/>
                <w:b/>
                <w:sz w:val="24"/>
              </w:rPr>
              <w:t>(</w:t>
            </w:r>
            <w:r w:rsidRPr="00113B74">
              <w:rPr>
                <w:rFonts w:ascii="Times New Roman" w:hAnsi="Times New Roman"/>
                <w:b/>
                <w:sz w:val="24"/>
              </w:rPr>
              <w:t>ГРЦД</w:t>
            </w:r>
            <w:r>
              <w:rPr>
                <w:rFonts w:ascii="Times New Roman" w:hAnsi="Times New Roman"/>
                <w:b/>
                <w:sz w:val="24"/>
              </w:rPr>
              <w:t>)</w:t>
            </w:r>
          </w:p>
        </w:tc>
      </w:tr>
      <w:tr w:rsidR="003A5E0D" w:rsidTr="003A5E0D">
        <w:tc>
          <w:tcPr>
            <w:tcW w:w="1373" w:type="dxa"/>
          </w:tcPr>
          <w:p w:rsidR="003A5E0D" w:rsidRDefault="003A5E0D" w:rsidP="003A5E0D">
            <w:pPr>
              <w:rPr>
                <w:rFonts w:ascii="Times New Roman" w:hAnsi="Times New Roman"/>
                <w:sz w:val="24"/>
              </w:rPr>
            </w:pPr>
            <w:r>
              <w:rPr>
                <w:rFonts w:ascii="Times New Roman" w:hAnsi="Times New Roman"/>
                <w:sz w:val="24"/>
              </w:rPr>
              <w:t>количество</w:t>
            </w:r>
          </w:p>
        </w:tc>
        <w:tc>
          <w:tcPr>
            <w:tcW w:w="1357" w:type="dxa"/>
          </w:tcPr>
          <w:p w:rsidR="003A5E0D" w:rsidRDefault="003A5E0D" w:rsidP="003A5E0D">
            <w:pPr>
              <w:rPr>
                <w:rFonts w:ascii="Times New Roman" w:hAnsi="Times New Roman"/>
                <w:sz w:val="24"/>
              </w:rPr>
            </w:pPr>
            <w:r>
              <w:rPr>
                <w:rFonts w:ascii="Times New Roman" w:hAnsi="Times New Roman"/>
                <w:sz w:val="24"/>
              </w:rPr>
              <w:t>395</w:t>
            </w:r>
          </w:p>
        </w:tc>
        <w:tc>
          <w:tcPr>
            <w:tcW w:w="1409" w:type="dxa"/>
          </w:tcPr>
          <w:p w:rsidR="003A5E0D" w:rsidRDefault="003A5E0D" w:rsidP="003A5E0D">
            <w:pPr>
              <w:rPr>
                <w:rFonts w:ascii="Times New Roman" w:hAnsi="Times New Roman"/>
                <w:sz w:val="24"/>
              </w:rPr>
            </w:pPr>
            <w:r>
              <w:rPr>
                <w:rFonts w:ascii="Times New Roman" w:hAnsi="Times New Roman"/>
                <w:sz w:val="24"/>
              </w:rPr>
              <w:t>121 / 165</w:t>
            </w:r>
          </w:p>
        </w:tc>
        <w:tc>
          <w:tcPr>
            <w:tcW w:w="1355" w:type="dxa"/>
          </w:tcPr>
          <w:p w:rsidR="003A5E0D" w:rsidRDefault="003A5E0D" w:rsidP="003A5E0D">
            <w:pPr>
              <w:rPr>
                <w:rFonts w:ascii="Times New Roman" w:hAnsi="Times New Roman"/>
                <w:sz w:val="24"/>
              </w:rPr>
            </w:pPr>
            <w:r>
              <w:rPr>
                <w:rFonts w:ascii="Times New Roman" w:hAnsi="Times New Roman"/>
                <w:sz w:val="24"/>
              </w:rPr>
              <w:t>136</w:t>
            </w:r>
          </w:p>
        </w:tc>
        <w:tc>
          <w:tcPr>
            <w:tcW w:w="1355" w:type="dxa"/>
          </w:tcPr>
          <w:p w:rsidR="003A5E0D" w:rsidRDefault="003A5E0D" w:rsidP="003A5E0D">
            <w:pPr>
              <w:rPr>
                <w:rFonts w:ascii="Times New Roman" w:hAnsi="Times New Roman"/>
                <w:sz w:val="24"/>
              </w:rPr>
            </w:pPr>
            <w:r>
              <w:rPr>
                <w:rFonts w:ascii="Times New Roman" w:hAnsi="Times New Roman"/>
                <w:sz w:val="24"/>
              </w:rPr>
              <w:t>77</w:t>
            </w:r>
          </w:p>
        </w:tc>
        <w:tc>
          <w:tcPr>
            <w:tcW w:w="1354" w:type="dxa"/>
          </w:tcPr>
          <w:p w:rsidR="003A5E0D" w:rsidRDefault="003A5E0D" w:rsidP="003A5E0D">
            <w:pPr>
              <w:rPr>
                <w:rFonts w:ascii="Times New Roman" w:hAnsi="Times New Roman"/>
                <w:sz w:val="24"/>
              </w:rPr>
            </w:pPr>
            <w:r>
              <w:rPr>
                <w:rFonts w:ascii="Times New Roman" w:hAnsi="Times New Roman"/>
                <w:sz w:val="24"/>
              </w:rPr>
              <w:t>43</w:t>
            </w:r>
          </w:p>
        </w:tc>
        <w:tc>
          <w:tcPr>
            <w:tcW w:w="1368" w:type="dxa"/>
          </w:tcPr>
          <w:p w:rsidR="003A5E0D" w:rsidRPr="00724DD4" w:rsidRDefault="003A5E0D" w:rsidP="003A5E0D">
            <w:pPr>
              <w:rPr>
                <w:rFonts w:ascii="Times New Roman" w:hAnsi="Times New Roman"/>
                <w:sz w:val="24"/>
                <w:highlight w:val="yellow"/>
              </w:rPr>
            </w:pPr>
            <w:r w:rsidRPr="006707A5">
              <w:rPr>
                <w:rFonts w:ascii="Times New Roman" w:hAnsi="Times New Roman"/>
                <w:sz w:val="24"/>
              </w:rPr>
              <w:t>15</w:t>
            </w:r>
          </w:p>
        </w:tc>
      </w:tr>
      <w:tr w:rsidR="003A5E0D" w:rsidTr="003A5E0D">
        <w:tc>
          <w:tcPr>
            <w:tcW w:w="1373" w:type="dxa"/>
          </w:tcPr>
          <w:p w:rsidR="003A5E0D" w:rsidRDefault="003A5E0D" w:rsidP="003A5E0D">
            <w:pPr>
              <w:rPr>
                <w:rFonts w:ascii="Times New Roman" w:hAnsi="Times New Roman"/>
                <w:sz w:val="24"/>
              </w:rPr>
            </w:pPr>
            <w:r>
              <w:rPr>
                <w:rFonts w:ascii="Times New Roman" w:hAnsi="Times New Roman"/>
                <w:sz w:val="24"/>
              </w:rPr>
              <w:t>В %</w:t>
            </w:r>
          </w:p>
        </w:tc>
        <w:tc>
          <w:tcPr>
            <w:tcW w:w="1357" w:type="dxa"/>
          </w:tcPr>
          <w:p w:rsidR="003A5E0D" w:rsidRDefault="003A5E0D" w:rsidP="003A5E0D">
            <w:pPr>
              <w:rPr>
                <w:rFonts w:ascii="Times New Roman" w:hAnsi="Times New Roman"/>
                <w:sz w:val="24"/>
              </w:rPr>
            </w:pPr>
            <w:r>
              <w:rPr>
                <w:rFonts w:ascii="Times New Roman" w:hAnsi="Times New Roman"/>
                <w:sz w:val="24"/>
              </w:rPr>
              <w:t>78,3</w:t>
            </w:r>
          </w:p>
        </w:tc>
        <w:tc>
          <w:tcPr>
            <w:tcW w:w="1409" w:type="dxa"/>
          </w:tcPr>
          <w:p w:rsidR="003A5E0D" w:rsidRDefault="003A5E0D" w:rsidP="003A5E0D">
            <w:pPr>
              <w:rPr>
                <w:rFonts w:ascii="Times New Roman" w:hAnsi="Times New Roman"/>
                <w:sz w:val="24"/>
              </w:rPr>
            </w:pPr>
            <w:r>
              <w:rPr>
                <w:rFonts w:ascii="Times New Roman" w:hAnsi="Times New Roman"/>
                <w:sz w:val="24"/>
              </w:rPr>
              <w:t>24/  32,7</w:t>
            </w:r>
          </w:p>
        </w:tc>
        <w:tc>
          <w:tcPr>
            <w:tcW w:w="1355" w:type="dxa"/>
          </w:tcPr>
          <w:p w:rsidR="003A5E0D" w:rsidRDefault="003A5E0D" w:rsidP="003A5E0D">
            <w:pPr>
              <w:rPr>
                <w:rFonts w:ascii="Times New Roman" w:hAnsi="Times New Roman"/>
                <w:sz w:val="24"/>
              </w:rPr>
            </w:pPr>
            <w:r>
              <w:rPr>
                <w:rFonts w:ascii="Times New Roman" w:hAnsi="Times New Roman"/>
                <w:sz w:val="24"/>
              </w:rPr>
              <w:t>26</w:t>
            </w:r>
          </w:p>
        </w:tc>
        <w:tc>
          <w:tcPr>
            <w:tcW w:w="1355" w:type="dxa"/>
          </w:tcPr>
          <w:p w:rsidR="003A5E0D" w:rsidRDefault="003A5E0D" w:rsidP="003A5E0D">
            <w:pPr>
              <w:rPr>
                <w:rFonts w:ascii="Times New Roman" w:hAnsi="Times New Roman"/>
                <w:sz w:val="24"/>
              </w:rPr>
            </w:pPr>
            <w:r>
              <w:rPr>
                <w:rFonts w:ascii="Times New Roman" w:hAnsi="Times New Roman"/>
                <w:sz w:val="24"/>
              </w:rPr>
              <w:t>15,2</w:t>
            </w:r>
          </w:p>
        </w:tc>
        <w:tc>
          <w:tcPr>
            <w:tcW w:w="1354" w:type="dxa"/>
          </w:tcPr>
          <w:p w:rsidR="003A5E0D" w:rsidRDefault="003A5E0D" w:rsidP="003A5E0D">
            <w:pPr>
              <w:rPr>
                <w:rFonts w:ascii="Times New Roman" w:hAnsi="Times New Roman"/>
                <w:sz w:val="24"/>
              </w:rPr>
            </w:pPr>
            <w:r>
              <w:rPr>
                <w:rFonts w:ascii="Times New Roman" w:hAnsi="Times New Roman"/>
                <w:sz w:val="24"/>
              </w:rPr>
              <w:t>8,5</w:t>
            </w:r>
          </w:p>
        </w:tc>
        <w:tc>
          <w:tcPr>
            <w:tcW w:w="1368" w:type="dxa"/>
          </w:tcPr>
          <w:p w:rsidR="003A5E0D" w:rsidRPr="006707A5" w:rsidRDefault="003A5E0D" w:rsidP="003A5E0D">
            <w:pPr>
              <w:rPr>
                <w:rFonts w:ascii="Times New Roman" w:hAnsi="Times New Roman"/>
                <w:sz w:val="24"/>
              </w:rPr>
            </w:pPr>
            <w:r>
              <w:rPr>
                <w:rFonts w:ascii="Times New Roman" w:hAnsi="Times New Roman"/>
                <w:sz w:val="24"/>
              </w:rPr>
              <w:t>2.9</w:t>
            </w:r>
          </w:p>
        </w:tc>
      </w:tr>
    </w:tbl>
    <w:p w:rsidR="003A5E0D" w:rsidRDefault="003A5E0D" w:rsidP="003A5E0D">
      <w:pPr>
        <w:jc w:val="center"/>
        <w:rPr>
          <w:rFonts w:ascii="Times New Roman" w:hAnsi="Times New Roman"/>
          <w:b/>
          <w:sz w:val="24"/>
        </w:rPr>
      </w:pPr>
      <w:r w:rsidRPr="00D330EF">
        <w:rPr>
          <w:rFonts w:ascii="Times New Roman" w:hAnsi="Times New Roman"/>
          <w:b/>
          <w:noProof/>
          <w:sz w:val="24"/>
          <w:lang w:val="ru-RU" w:eastAsia="ru-RU" w:bidi="ar-SA"/>
        </w:rPr>
        <w:lastRenderedPageBreak/>
        <w:drawing>
          <wp:inline distT="0" distB="0" distL="0" distR="0">
            <wp:extent cx="5940425" cy="4235855"/>
            <wp:effectExtent l="19050" t="0" r="22225"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A5E0D" w:rsidRPr="003A5E0D" w:rsidRDefault="003A5E0D" w:rsidP="003A5E0D">
      <w:pPr>
        <w:jc w:val="center"/>
        <w:rPr>
          <w:rFonts w:ascii="Times New Roman" w:hAnsi="Times New Roman"/>
          <w:b/>
          <w:sz w:val="24"/>
          <w:lang w:val="ru-RU"/>
        </w:rPr>
      </w:pPr>
      <w:r w:rsidRPr="003A5E0D">
        <w:rPr>
          <w:rFonts w:ascii="Times New Roman" w:hAnsi="Times New Roman"/>
          <w:b/>
          <w:sz w:val="24"/>
          <w:lang w:val="ru-RU"/>
        </w:rPr>
        <w:t>Охват учащихся МБОУ «Б</w:t>
      </w:r>
      <w:r>
        <w:rPr>
          <w:rFonts w:ascii="Times New Roman" w:hAnsi="Times New Roman"/>
          <w:b/>
          <w:sz w:val="24"/>
          <w:lang w:val="ru-RU"/>
        </w:rPr>
        <w:t>СОШ</w:t>
      </w:r>
      <w:r w:rsidRPr="003A5E0D">
        <w:rPr>
          <w:rFonts w:ascii="Times New Roman" w:hAnsi="Times New Roman"/>
          <w:b/>
          <w:sz w:val="24"/>
          <w:lang w:val="ru-RU"/>
        </w:rPr>
        <w:t>»  внеурочной занятостью</w:t>
      </w:r>
    </w:p>
    <w:p w:rsidR="003A5E0D" w:rsidRPr="003A5E0D" w:rsidRDefault="003A5E0D" w:rsidP="003A5E0D">
      <w:pPr>
        <w:jc w:val="center"/>
        <w:rPr>
          <w:rFonts w:ascii="Times New Roman" w:hAnsi="Times New Roman"/>
          <w:b/>
          <w:sz w:val="24"/>
          <w:lang w:val="ru-RU"/>
        </w:rPr>
      </w:pPr>
      <w:r>
        <w:rPr>
          <w:rFonts w:ascii="Times New Roman" w:hAnsi="Times New Roman"/>
          <w:b/>
          <w:sz w:val="24"/>
          <w:lang w:val="ru-RU"/>
        </w:rPr>
        <w:t>2014-2015</w:t>
      </w:r>
      <w:r w:rsidRPr="003A5E0D">
        <w:rPr>
          <w:rFonts w:ascii="Times New Roman" w:hAnsi="Times New Roman"/>
          <w:b/>
          <w:sz w:val="24"/>
          <w:lang w:val="ru-RU"/>
        </w:rPr>
        <w:t xml:space="preserve"> у.г. по направлениям</w:t>
      </w:r>
    </w:p>
    <w:tbl>
      <w:tblPr>
        <w:tblStyle w:val="a8"/>
        <w:tblW w:w="9747" w:type="dxa"/>
        <w:tblLayout w:type="fixed"/>
        <w:tblLook w:val="04A0"/>
      </w:tblPr>
      <w:tblGrid>
        <w:gridCol w:w="1373"/>
        <w:gridCol w:w="1145"/>
        <w:gridCol w:w="1007"/>
        <w:gridCol w:w="1613"/>
        <w:gridCol w:w="1207"/>
        <w:gridCol w:w="1162"/>
        <w:gridCol w:w="1314"/>
        <w:gridCol w:w="926"/>
      </w:tblGrid>
      <w:tr w:rsidR="003A5E0D" w:rsidRPr="00113B74" w:rsidTr="003A5E0D">
        <w:tc>
          <w:tcPr>
            <w:tcW w:w="1373" w:type="dxa"/>
          </w:tcPr>
          <w:p w:rsidR="003A5E0D" w:rsidRPr="003A5E0D" w:rsidRDefault="003A5E0D" w:rsidP="003A5E0D">
            <w:pPr>
              <w:rPr>
                <w:rFonts w:ascii="Times New Roman" w:hAnsi="Times New Roman"/>
                <w:b/>
                <w:sz w:val="24"/>
                <w:lang w:val="ru-RU"/>
              </w:rPr>
            </w:pPr>
            <w:r w:rsidRPr="003A5E0D">
              <w:rPr>
                <w:rFonts w:ascii="Times New Roman" w:hAnsi="Times New Roman"/>
                <w:b/>
                <w:sz w:val="24"/>
                <w:lang w:val="ru-RU"/>
              </w:rPr>
              <w:t>Всего учащихся</w:t>
            </w:r>
          </w:p>
        </w:tc>
        <w:tc>
          <w:tcPr>
            <w:tcW w:w="1145" w:type="dxa"/>
          </w:tcPr>
          <w:p w:rsidR="003A5E0D" w:rsidRPr="003A5E0D" w:rsidRDefault="003A5E0D" w:rsidP="003A5E0D">
            <w:pPr>
              <w:rPr>
                <w:rFonts w:ascii="Times New Roman" w:hAnsi="Times New Roman"/>
                <w:b/>
                <w:sz w:val="24"/>
                <w:lang w:val="ru-RU"/>
              </w:rPr>
            </w:pPr>
            <w:r w:rsidRPr="003A5E0D">
              <w:rPr>
                <w:rFonts w:ascii="Times New Roman" w:hAnsi="Times New Roman"/>
                <w:b/>
                <w:sz w:val="24"/>
                <w:lang w:val="ru-RU"/>
              </w:rPr>
              <w:t>спортивные</w:t>
            </w:r>
          </w:p>
        </w:tc>
        <w:tc>
          <w:tcPr>
            <w:tcW w:w="1007" w:type="dxa"/>
          </w:tcPr>
          <w:p w:rsidR="003A5E0D" w:rsidRPr="003A5E0D" w:rsidRDefault="003A5E0D" w:rsidP="003A5E0D">
            <w:pPr>
              <w:rPr>
                <w:rFonts w:ascii="Times New Roman" w:hAnsi="Times New Roman"/>
                <w:b/>
                <w:sz w:val="24"/>
                <w:lang w:val="ru-RU"/>
              </w:rPr>
            </w:pPr>
            <w:proofErr w:type="gramStart"/>
            <w:r w:rsidRPr="003A5E0D">
              <w:rPr>
                <w:rFonts w:ascii="Times New Roman" w:hAnsi="Times New Roman"/>
                <w:b/>
                <w:sz w:val="24"/>
                <w:lang w:val="ru-RU"/>
              </w:rPr>
              <w:t>Худ-эстет</w:t>
            </w:r>
            <w:proofErr w:type="gramEnd"/>
          </w:p>
        </w:tc>
        <w:tc>
          <w:tcPr>
            <w:tcW w:w="1613" w:type="dxa"/>
          </w:tcPr>
          <w:p w:rsidR="003A5E0D" w:rsidRPr="003A5E0D" w:rsidRDefault="003A5E0D" w:rsidP="003A5E0D">
            <w:pPr>
              <w:rPr>
                <w:rFonts w:ascii="Times New Roman" w:hAnsi="Times New Roman"/>
                <w:b/>
                <w:sz w:val="24"/>
                <w:lang w:val="ru-RU"/>
              </w:rPr>
            </w:pPr>
            <w:r w:rsidRPr="003A5E0D">
              <w:rPr>
                <w:rFonts w:ascii="Times New Roman" w:hAnsi="Times New Roman"/>
                <w:b/>
                <w:sz w:val="24"/>
                <w:lang w:val="ru-RU"/>
              </w:rPr>
              <w:t>Музыкаль</w:t>
            </w:r>
          </w:p>
          <w:p w:rsidR="003A5E0D" w:rsidRPr="003A5E0D" w:rsidRDefault="003A5E0D" w:rsidP="003A5E0D">
            <w:pPr>
              <w:rPr>
                <w:rFonts w:ascii="Times New Roman" w:hAnsi="Times New Roman"/>
                <w:b/>
                <w:sz w:val="24"/>
                <w:lang w:val="ru-RU"/>
              </w:rPr>
            </w:pPr>
            <w:r w:rsidRPr="003A5E0D">
              <w:rPr>
                <w:rFonts w:ascii="Times New Roman" w:hAnsi="Times New Roman"/>
                <w:b/>
                <w:sz w:val="24"/>
                <w:lang w:val="ru-RU"/>
              </w:rPr>
              <w:t>Ные (вокал хореография инструм-е)</w:t>
            </w:r>
          </w:p>
        </w:tc>
        <w:tc>
          <w:tcPr>
            <w:tcW w:w="1207" w:type="dxa"/>
          </w:tcPr>
          <w:p w:rsidR="003A5E0D" w:rsidRPr="003A5E0D" w:rsidRDefault="003A5E0D" w:rsidP="003A5E0D">
            <w:pPr>
              <w:rPr>
                <w:rFonts w:ascii="Times New Roman" w:hAnsi="Times New Roman"/>
                <w:b/>
                <w:sz w:val="24"/>
                <w:lang w:val="ru-RU"/>
              </w:rPr>
            </w:pPr>
            <w:r w:rsidRPr="003A5E0D">
              <w:rPr>
                <w:rFonts w:ascii="Times New Roman" w:hAnsi="Times New Roman"/>
                <w:b/>
                <w:sz w:val="24"/>
                <w:lang w:val="ru-RU"/>
              </w:rPr>
              <w:t>технические</w:t>
            </w:r>
          </w:p>
        </w:tc>
        <w:tc>
          <w:tcPr>
            <w:tcW w:w="1162" w:type="dxa"/>
          </w:tcPr>
          <w:p w:rsidR="003A5E0D" w:rsidRPr="00113B74" w:rsidRDefault="003A5E0D" w:rsidP="003A5E0D">
            <w:pPr>
              <w:rPr>
                <w:rFonts w:ascii="Times New Roman" w:hAnsi="Times New Roman"/>
                <w:b/>
                <w:sz w:val="24"/>
              </w:rPr>
            </w:pPr>
            <w:r w:rsidRPr="00113B74">
              <w:rPr>
                <w:rFonts w:ascii="Times New Roman" w:hAnsi="Times New Roman"/>
                <w:b/>
                <w:sz w:val="24"/>
              </w:rPr>
              <w:t>Студии по теле</w:t>
            </w:r>
            <w:r>
              <w:rPr>
                <w:rFonts w:ascii="Times New Roman" w:hAnsi="Times New Roman"/>
                <w:b/>
                <w:sz w:val="24"/>
              </w:rPr>
              <w:t xml:space="preserve">- </w:t>
            </w:r>
            <w:r w:rsidRPr="00113B74">
              <w:rPr>
                <w:rFonts w:ascii="Times New Roman" w:hAnsi="Times New Roman"/>
                <w:b/>
                <w:sz w:val="24"/>
              </w:rPr>
              <w:t>видео</w:t>
            </w:r>
            <w:r>
              <w:rPr>
                <w:rFonts w:ascii="Times New Roman" w:hAnsi="Times New Roman"/>
                <w:b/>
                <w:sz w:val="24"/>
              </w:rPr>
              <w:t xml:space="preserve">- </w:t>
            </w:r>
          </w:p>
        </w:tc>
        <w:tc>
          <w:tcPr>
            <w:tcW w:w="1314" w:type="dxa"/>
          </w:tcPr>
          <w:p w:rsidR="003A5E0D" w:rsidRPr="00113B74" w:rsidRDefault="003A5E0D" w:rsidP="003A5E0D">
            <w:pPr>
              <w:rPr>
                <w:rFonts w:ascii="Times New Roman" w:hAnsi="Times New Roman"/>
                <w:b/>
                <w:sz w:val="24"/>
              </w:rPr>
            </w:pPr>
            <w:r w:rsidRPr="00113B74">
              <w:rPr>
                <w:rFonts w:ascii="Times New Roman" w:hAnsi="Times New Roman"/>
                <w:b/>
                <w:sz w:val="24"/>
              </w:rPr>
              <w:t>прикладн</w:t>
            </w:r>
          </w:p>
        </w:tc>
        <w:tc>
          <w:tcPr>
            <w:tcW w:w="926" w:type="dxa"/>
          </w:tcPr>
          <w:p w:rsidR="003A5E0D" w:rsidRPr="002635A7" w:rsidRDefault="003A5E0D" w:rsidP="003A5E0D">
            <w:pPr>
              <w:rPr>
                <w:rFonts w:ascii="Times New Roman" w:hAnsi="Times New Roman"/>
                <w:b/>
                <w:sz w:val="24"/>
              </w:rPr>
            </w:pPr>
            <w:r>
              <w:rPr>
                <w:rFonts w:ascii="Times New Roman" w:hAnsi="Times New Roman"/>
                <w:b/>
                <w:sz w:val="24"/>
              </w:rPr>
              <w:t>Театр.</w:t>
            </w:r>
          </w:p>
        </w:tc>
      </w:tr>
      <w:tr w:rsidR="003A5E0D" w:rsidTr="003A5E0D">
        <w:tc>
          <w:tcPr>
            <w:tcW w:w="1373" w:type="dxa"/>
          </w:tcPr>
          <w:p w:rsidR="003A5E0D" w:rsidRDefault="003A5E0D" w:rsidP="003A5E0D">
            <w:pPr>
              <w:jc w:val="center"/>
              <w:rPr>
                <w:rFonts w:ascii="Times New Roman" w:hAnsi="Times New Roman"/>
                <w:sz w:val="24"/>
              </w:rPr>
            </w:pPr>
            <w:r>
              <w:rPr>
                <w:rFonts w:ascii="Times New Roman" w:hAnsi="Times New Roman"/>
                <w:sz w:val="24"/>
              </w:rPr>
              <w:t>количество</w:t>
            </w:r>
          </w:p>
        </w:tc>
        <w:tc>
          <w:tcPr>
            <w:tcW w:w="1145" w:type="dxa"/>
          </w:tcPr>
          <w:p w:rsidR="003A5E0D" w:rsidRDefault="003A5E0D" w:rsidP="003A5E0D">
            <w:pPr>
              <w:jc w:val="center"/>
              <w:rPr>
                <w:rFonts w:ascii="Times New Roman" w:hAnsi="Times New Roman"/>
                <w:sz w:val="24"/>
              </w:rPr>
            </w:pPr>
            <w:r>
              <w:rPr>
                <w:rFonts w:ascii="Times New Roman" w:hAnsi="Times New Roman"/>
                <w:sz w:val="24"/>
              </w:rPr>
              <w:t>385</w:t>
            </w:r>
          </w:p>
        </w:tc>
        <w:tc>
          <w:tcPr>
            <w:tcW w:w="1007" w:type="dxa"/>
          </w:tcPr>
          <w:p w:rsidR="003A5E0D" w:rsidRPr="002635A7" w:rsidRDefault="003A5E0D" w:rsidP="003A5E0D">
            <w:pPr>
              <w:jc w:val="center"/>
              <w:rPr>
                <w:rFonts w:ascii="Times New Roman" w:hAnsi="Times New Roman"/>
                <w:sz w:val="24"/>
              </w:rPr>
            </w:pPr>
            <w:r>
              <w:rPr>
                <w:rFonts w:ascii="Times New Roman" w:hAnsi="Times New Roman"/>
                <w:sz w:val="24"/>
              </w:rPr>
              <w:t>14</w:t>
            </w:r>
          </w:p>
        </w:tc>
        <w:tc>
          <w:tcPr>
            <w:tcW w:w="1613" w:type="dxa"/>
          </w:tcPr>
          <w:p w:rsidR="003A5E0D" w:rsidRDefault="003A5E0D" w:rsidP="003A5E0D">
            <w:pPr>
              <w:jc w:val="center"/>
              <w:rPr>
                <w:rFonts w:ascii="Times New Roman" w:hAnsi="Times New Roman"/>
                <w:sz w:val="24"/>
              </w:rPr>
            </w:pPr>
            <w:r>
              <w:rPr>
                <w:rFonts w:ascii="Times New Roman" w:hAnsi="Times New Roman"/>
                <w:sz w:val="24"/>
              </w:rPr>
              <w:t>129</w:t>
            </w:r>
          </w:p>
        </w:tc>
        <w:tc>
          <w:tcPr>
            <w:tcW w:w="1207" w:type="dxa"/>
          </w:tcPr>
          <w:p w:rsidR="003A5E0D" w:rsidRDefault="003A5E0D" w:rsidP="003A5E0D">
            <w:pPr>
              <w:jc w:val="center"/>
              <w:rPr>
                <w:rFonts w:ascii="Times New Roman" w:hAnsi="Times New Roman"/>
                <w:sz w:val="24"/>
              </w:rPr>
            </w:pPr>
            <w:r>
              <w:rPr>
                <w:rFonts w:ascii="Times New Roman" w:hAnsi="Times New Roman"/>
                <w:sz w:val="24"/>
              </w:rPr>
              <w:t>77</w:t>
            </w:r>
          </w:p>
        </w:tc>
        <w:tc>
          <w:tcPr>
            <w:tcW w:w="1162" w:type="dxa"/>
          </w:tcPr>
          <w:p w:rsidR="003A5E0D" w:rsidRDefault="003A5E0D" w:rsidP="003A5E0D">
            <w:pPr>
              <w:jc w:val="center"/>
              <w:rPr>
                <w:rFonts w:ascii="Times New Roman" w:hAnsi="Times New Roman"/>
                <w:sz w:val="24"/>
              </w:rPr>
            </w:pPr>
            <w:r>
              <w:rPr>
                <w:rFonts w:ascii="Times New Roman" w:hAnsi="Times New Roman"/>
                <w:sz w:val="24"/>
              </w:rPr>
              <w:t>85</w:t>
            </w:r>
          </w:p>
        </w:tc>
        <w:tc>
          <w:tcPr>
            <w:tcW w:w="1314" w:type="dxa"/>
          </w:tcPr>
          <w:p w:rsidR="003A5E0D" w:rsidRDefault="003A5E0D" w:rsidP="003A5E0D">
            <w:pPr>
              <w:jc w:val="center"/>
              <w:rPr>
                <w:rFonts w:ascii="Times New Roman" w:hAnsi="Times New Roman"/>
                <w:sz w:val="24"/>
              </w:rPr>
            </w:pPr>
            <w:r>
              <w:rPr>
                <w:rFonts w:ascii="Times New Roman" w:hAnsi="Times New Roman"/>
                <w:sz w:val="24"/>
              </w:rPr>
              <w:t>32</w:t>
            </w:r>
          </w:p>
        </w:tc>
        <w:tc>
          <w:tcPr>
            <w:tcW w:w="926" w:type="dxa"/>
          </w:tcPr>
          <w:p w:rsidR="003A5E0D" w:rsidRDefault="003A5E0D" w:rsidP="003A5E0D">
            <w:pPr>
              <w:jc w:val="center"/>
              <w:rPr>
                <w:rFonts w:ascii="Times New Roman" w:hAnsi="Times New Roman"/>
                <w:sz w:val="24"/>
              </w:rPr>
            </w:pPr>
            <w:r>
              <w:rPr>
                <w:rFonts w:ascii="Times New Roman" w:hAnsi="Times New Roman"/>
                <w:sz w:val="24"/>
              </w:rPr>
              <w:t>15</w:t>
            </w:r>
          </w:p>
        </w:tc>
      </w:tr>
      <w:tr w:rsidR="003A5E0D" w:rsidTr="003A5E0D">
        <w:tc>
          <w:tcPr>
            <w:tcW w:w="1373" w:type="dxa"/>
          </w:tcPr>
          <w:p w:rsidR="003A5E0D" w:rsidRDefault="003A5E0D" w:rsidP="003A5E0D">
            <w:pPr>
              <w:jc w:val="center"/>
              <w:rPr>
                <w:rFonts w:ascii="Times New Roman" w:hAnsi="Times New Roman"/>
                <w:sz w:val="24"/>
              </w:rPr>
            </w:pPr>
            <w:r>
              <w:rPr>
                <w:rFonts w:ascii="Times New Roman" w:hAnsi="Times New Roman"/>
                <w:sz w:val="24"/>
              </w:rPr>
              <w:t>В %</w:t>
            </w:r>
          </w:p>
        </w:tc>
        <w:tc>
          <w:tcPr>
            <w:tcW w:w="1145" w:type="dxa"/>
          </w:tcPr>
          <w:p w:rsidR="003A5E0D" w:rsidRDefault="003A5E0D" w:rsidP="003A5E0D">
            <w:pPr>
              <w:jc w:val="center"/>
              <w:rPr>
                <w:rFonts w:ascii="Times New Roman" w:hAnsi="Times New Roman"/>
                <w:sz w:val="24"/>
              </w:rPr>
            </w:pPr>
            <w:r>
              <w:rPr>
                <w:rFonts w:ascii="Times New Roman" w:hAnsi="Times New Roman"/>
                <w:sz w:val="24"/>
              </w:rPr>
              <w:t>76</w:t>
            </w:r>
          </w:p>
        </w:tc>
        <w:tc>
          <w:tcPr>
            <w:tcW w:w="1007" w:type="dxa"/>
          </w:tcPr>
          <w:p w:rsidR="003A5E0D" w:rsidRDefault="003A5E0D" w:rsidP="003A5E0D">
            <w:pPr>
              <w:jc w:val="center"/>
              <w:rPr>
                <w:rFonts w:ascii="Times New Roman" w:hAnsi="Times New Roman"/>
                <w:sz w:val="24"/>
              </w:rPr>
            </w:pPr>
            <w:r>
              <w:rPr>
                <w:rFonts w:ascii="Times New Roman" w:hAnsi="Times New Roman"/>
                <w:sz w:val="24"/>
              </w:rPr>
              <w:t>2,7</w:t>
            </w:r>
          </w:p>
        </w:tc>
        <w:tc>
          <w:tcPr>
            <w:tcW w:w="1613" w:type="dxa"/>
          </w:tcPr>
          <w:p w:rsidR="003A5E0D" w:rsidRDefault="003A5E0D" w:rsidP="003A5E0D">
            <w:pPr>
              <w:jc w:val="center"/>
              <w:rPr>
                <w:rFonts w:ascii="Times New Roman" w:hAnsi="Times New Roman"/>
                <w:sz w:val="24"/>
              </w:rPr>
            </w:pPr>
            <w:r>
              <w:rPr>
                <w:rFonts w:ascii="Times New Roman" w:hAnsi="Times New Roman"/>
                <w:sz w:val="24"/>
              </w:rPr>
              <w:t>25,5</w:t>
            </w:r>
          </w:p>
        </w:tc>
        <w:tc>
          <w:tcPr>
            <w:tcW w:w="1207" w:type="dxa"/>
          </w:tcPr>
          <w:p w:rsidR="003A5E0D" w:rsidRDefault="003A5E0D" w:rsidP="003A5E0D">
            <w:pPr>
              <w:jc w:val="center"/>
              <w:rPr>
                <w:rFonts w:ascii="Times New Roman" w:hAnsi="Times New Roman"/>
                <w:sz w:val="24"/>
              </w:rPr>
            </w:pPr>
            <w:r>
              <w:rPr>
                <w:rFonts w:ascii="Times New Roman" w:hAnsi="Times New Roman"/>
                <w:sz w:val="24"/>
              </w:rPr>
              <w:t>15,2</w:t>
            </w:r>
          </w:p>
        </w:tc>
        <w:tc>
          <w:tcPr>
            <w:tcW w:w="1162" w:type="dxa"/>
          </w:tcPr>
          <w:p w:rsidR="003A5E0D" w:rsidRDefault="003A5E0D" w:rsidP="003A5E0D">
            <w:pPr>
              <w:jc w:val="center"/>
              <w:rPr>
                <w:rFonts w:ascii="Times New Roman" w:hAnsi="Times New Roman"/>
                <w:sz w:val="24"/>
              </w:rPr>
            </w:pPr>
            <w:r>
              <w:rPr>
                <w:rFonts w:ascii="Times New Roman" w:hAnsi="Times New Roman"/>
                <w:sz w:val="24"/>
              </w:rPr>
              <w:t>16,8</w:t>
            </w:r>
          </w:p>
        </w:tc>
        <w:tc>
          <w:tcPr>
            <w:tcW w:w="1314" w:type="dxa"/>
          </w:tcPr>
          <w:p w:rsidR="003A5E0D" w:rsidRDefault="003A5E0D" w:rsidP="003A5E0D">
            <w:pPr>
              <w:jc w:val="center"/>
              <w:rPr>
                <w:rFonts w:ascii="Times New Roman" w:hAnsi="Times New Roman"/>
                <w:sz w:val="24"/>
              </w:rPr>
            </w:pPr>
            <w:r>
              <w:rPr>
                <w:rFonts w:ascii="Times New Roman" w:hAnsi="Times New Roman"/>
                <w:sz w:val="24"/>
              </w:rPr>
              <w:t>6,3</w:t>
            </w:r>
          </w:p>
        </w:tc>
        <w:tc>
          <w:tcPr>
            <w:tcW w:w="926" w:type="dxa"/>
          </w:tcPr>
          <w:p w:rsidR="003A5E0D" w:rsidRDefault="003A5E0D" w:rsidP="003A5E0D">
            <w:pPr>
              <w:jc w:val="center"/>
              <w:rPr>
                <w:rFonts w:ascii="Times New Roman" w:hAnsi="Times New Roman"/>
                <w:sz w:val="24"/>
              </w:rPr>
            </w:pPr>
            <w:r>
              <w:rPr>
                <w:rFonts w:ascii="Times New Roman" w:hAnsi="Times New Roman"/>
                <w:sz w:val="24"/>
              </w:rPr>
              <w:t>2,9</w:t>
            </w:r>
          </w:p>
        </w:tc>
      </w:tr>
    </w:tbl>
    <w:p w:rsidR="003A5E0D" w:rsidRDefault="003A5E0D" w:rsidP="003A5E0D">
      <w:pPr>
        <w:rPr>
          <w:rFonts w:ascii="Times New Roman" w:hAnsi="Times New Roman"/>
          <w:sz w:val="24"/>
        </w:rPr>
      </w:pPr>
    </w:p>
    <w:p w:rsidR="003A5E0D" w:rsidRPr="009B7FF6" w:rsidRDefault="003A5E0D" w:rsidP="003A5E0D">
      <w:pPr>
        <w:spacing w:line="360" w:lineRule="auto"/>
        <w:jc w:val="both"/>
        <w:rPr>
          <w:rFonts w:ascii="Times New Roman" w:hAnsi="Times New Roman"/>
          <w:b/>
          <w:sz w:val="24"/>
          <w:szCs w:val="24"/>
        </w:rPr>
      </w:pPr>
      <w:r w:rsidRPr="00601360">
        <w:rPr>
          <w:rFonts w:ascii="Times New Roman" w:hAnsi="Times New Roman"/>
          <w:b/>
          <w:noProof/>
          <w:sz w:val="24"/>
          <w:szCs w:val="24"/>
          <w:lang w:val="ru-RU" w:eastAsia="ru-RU" w:bidi="ar-SA"/>
        </w:rPr>
        <w:drawing>
          <wp:inline distT="0" distB="0" distL="0" distR="0">
            <wp:extent cx="5734050" cy="2514600"/>
            <wp:effectExtent l="19050" t="0" r="1905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A5E0D" w:rsidRPr="003A5E0D" w:rsidRDefault="003A5E0D" w:rsidP="003A5E0D">
      <w:pPr>
        <w:jc w:val="center"/>
        <w:rPr>
          <w:rFonts w:ascii="Times New Roman" w:hAnsi="Times New Roman"/>
          <w:b/>
          <w:sz w:val="24"/>
          <w:lang w:val="ru-RU"/>
        </w:rPr>
      </w:pPr>
      <w:r w:rsidRPr="003A5E0D">
        <w:rPr>
          <w:rFonts w:ascii="Times New Roman" w:hAnsi="Times New Roman"/>
          <w:b/>
          <w:sz w:val="24"/>
          <w:lang w:val="ru-RU"/>
        </w:rPr>
        <w:t xml:space="preserve">Охват учащихся внеурочной занятостью  учащихся в школе. </w:t>
      </w:r>
      <w:r>
        <w:rPr>
          <w:rFonts w:ascii="Times New Roman" w:hAnsi="Times New Roman"/>
          <w:b/>
          <w:sz w:val="24"/>
          <w:lang w:val="ru-RU"/>
        </w:rPr>
        <w:t>2014-2015</w:t>
      </w:r>
      <w:r w:rsidRPr="003A5E0D">
        <w:rPr>
          <w:rFonts w:ascii="Times New Roman" w:hAnsi="Times New Roman"/>
          <w:b/>
          <w:sz w:val="24"/>
          <w:lang w:val="ru-RU"/>
        </w:rPr>
        <w:t xml:space="preserve"> у.</w:t>
      </w:r>
      <w:proofErr w:type="gramStart"/>
      <w:r w:rsidRPr="003A5E0D">
        <w:rPr>
          <w:rFonts w:ascii="Times New Roman" w:hAnsi="Times New Roman"/>
          <w:b/>
          <w:sz w:val="24"/>
          <w:lang w:val="ru-RU"/>
        </w:rPr>
        <w:t>г</w:t>
      </w:r>
      <w:proofErr w:type="gramEnd"/>
      <w:r w:rsidRPr="003A5E0D">
        <w:rPr>
          <w:rFonts w:ascii="Times New Roman" w:hAnsi="Times New Roman"/>
          <w:b/>
          <w:sz w:val="24"/>
          <w:lang w:val="ru-RU"/>
        </w:rPr>
        <w:t>.</w:t>
      </w:r>
    </w:p>
    <w:tbl>
      <w:tblPr>
        <w:tblStyle w:val="a8"/>
        <w:tblW w:w="0" w:type="auto"/>
        <w:tblLook w:val="04A0"/>
      </w:tblPr>
      <w:tblGrid>
        <w:gridCol w:w="1379"/>
        <w:gridCol w:w="1295"/>
        <w:gridCol w:w="1600"/>
        <w:gridCol w:w="2261"/>
        <w:gridCol w:w="1301"/>
        <w:gridCol w:w="1735"/>
      </w:tblGrid>
      <w:tr w:rsidR="003A5E0D" w:rsidRPr="00113B74" w:rsidTr="003A5E0D">
        <w:trPr>
          <w:trHeight w:val="611"/>
        </w:trPr>
        <w:tc>
          <w:tcPr>
            <w:tcW w:w="1379" w:type="dxa"/>
            <w:vMerge w:val="restart"/>
          </w:tcPr>
          <w:p w:rsidR="003A5E0D" w:rsidRPr="00113B74" w:rsidRDefault="003A5E0D" w:rsidP="003A5E0D">
            <w:pPr>
              <w:rPr>
                <w:rFonts w:ascii="Times New Roman" w:hAnsi="Times New Roman"/>
                <w:b/>
                <w:sz w:val="24"/>
              </w:rPr>
            </w:pPr>
            <w:r w:rsidRPr="00113B74">
              <w:rPr>
                <w:rFonts w:ascii="Times New Roman" w:hAnsi="Times New Roman"/>
                <w:b/>
                <w:sz w:val="24"/>
              </w:rPr>
              <w:lastRenderedPageBreak/>
              <w:t>Всего учащихся</w:t>
            </w:r>
          </w:p>
        </w:tc>
        <w:tc>
          <w:tcPr>
            <w:tcW w:w="1295" w:type="dxa"/>
            <w:vMerge w:val="restart"/>
          </w:tcPr>
          <w:p w:rsidR="003A5E0D" w:rsidRPr="00113B74" w:rsidRDefault="003A5E0D" w:rsidP="003A5E0D">
            <w:pPr>
              <w:rPr>
                <w:rFonts w:ascii="Times New Roman" w:hAnsi="Times New Roman"/>
                <w:b/>
                <w:sz w:val="24"/>
              </w:rPr>
            </w:pPr>
            <w:r w:rsidRPr="00113B74">
              <w:rPr>
                <w:rFonts w:ascii="Times New Roman" w:hAnsi="Times New Roman"/>
                <w:b/>
                <w:sz w:val="24"/>
              </w:rPr>
              <w:t>кружки</w:t>
            </w:r>
          </w:p>
        </w:tc>
        <w:tc>
          <w:tcPr>
            <w:tcW w:w="1600" w:type="dxa"/>
            <w:vMerge w:val="restart"/>
          </w:tcPr>
          <w:p w:rsidR="003A5E0D" w:rsidRPr="00113B74" w:rsidRDefault="003A5E0D" w:rsidP="003A5E0D">
            <w:pPr>
              <w:rPr>
                <w:rFonts w:ascii="Times New Roman" w:hAnsi="Times New Roman"/>
                <w:b/>
                <w:sz w:val="24"/>
              </w:rPr>
            </w:pPr>
            <w:r w:rsidRPr="00113B74">
              <w:rPr>
                <w:rFonts w:ascii="Times New Roman" w:hAnsi="Times New Roman"/>
                <w:b/>
                <w:sz w:val="24"/>
              </w:rPr>
              <w:t>Спортивные секции</w:t>
            </w:r>
          </w:p>
        </w:tc>
        <w:tc>
          <w:tcPr>
            <w:tcW w:w="2261" w:type="dxa"/>
          </w:tcPr>
          <w:p w:rsidR="003A5E0D" w:rsidRPr="00113B74" w:rsidRDefault="003A5E0D" w:rsidP="003A5E0D">
            <w:pPr>
              <w:rPr>
                <w:rFonts w:ascii="Times New Roman" w:hAnsi="Times New Roman"/>
                <w:b/>
                <w:sz w:val="24"/>
              </w:rPr>
            </w:pPr>
            <w:r>
              <w:rPr>
                <w:rFonts w:ascii="Times New Roman" w:hAnsi="Times New Roman"/>
                <w:b/>
                <w:sz w:val="24"/>
              </w:rPr>
              <w:t>Дополнительные занятия</w:t>
            </w:r>
          </w:p>
        </w:tc>
        <w:tc>
          <w:tcPr>
            <w:tcW w:w="3036" w:type="dxa"/>
            <w:gridSpan w:val="2"/>
            <w:tcBorders>
              <w:bottom w:val="single" w:sz="4" w:space="0" w:color="auto"/>
            </w:tcBorders>
          </w:tcPr>
          <w:p w:rsidR="003A5E0D" w:rsidRPr="00113B74" w:rsidRDefault="003A5E0D" w:rsidP="003A5E0D">
            <w:pPr>
              <w:rPr>
                <w:rFonts w:ascii="Times New Roman" w:hAnsi="Times New Roman"/>
                <w:b/>
                <w:sz w:val="24"/>
              </w:rPr>
            </w:pPr>
            <w:r w:rsidRPr="00113B74">
              <w:rPr>
                <w:rFonts w:ascii="Times New Roman" w:hAnsi="Times New Roman"/>
                <w:b/>
                <w:sz w:val="24"/>
              </w:rPr>
              <w:t>Детские организации</w:t>
            </w:r>
          </w:p>
        </w:tc>
      </w:tr>
      <w:tr w:rsidR="003A5E0D" w:rsidTr="003A5E0D">
        <w:trPr>
          <w:trHeight w:val="503"/>
        </w:trPr>
        <w:tc>
          <w:tcPr>
            <w:tcW w:w="1379" w:type="dxa"/>
            <w:vMerge/>
          </w:tcPr>
          <w:p w:rsidR="003A5E0D" w:rsidRDefault="003A5E0D" w:rsidP="003A5E0D">
            <w:pPr>
              <w:rPr>
                <w:rFonts w:ascii="Times New Roman" w:hAnsi="Times New Roman"/>
                <w:sz w:val="24"/>
              </w:rPr>
            </w:pPr>
          </w:p>
        </w:tc>
        <w:tc>
          <w:tcPr>
            <w:tcW w:w="1295" w:type="dxa"/>
            <w:vMerge/>
          </w:tcPr>
          <w:p w:rsidR="003A5E0D" w:rsidRDefault="003A5E0D" w:rsidP="003A5E0D">
            <w:pPr>
              <w:rPr>
                <w:rFonts w:ascii="Times New Roman" w:hAnsi="Times New Roman"/>
                <w:sz w:val="24"/>
              </w:rPr>
            </w:pPr>
          </w:p>
        </w:tc>
        <w:tc>
          <w:tcPr>
            <w:tcW w:w="1600" w:type="dxa"/>
            <w:vMerge/>
          </w:tcPr>
          <w:p w:rsidR="003A5E0D" w:rsidRDefault="003A5E0D" w:rsidP="003A5E0D">
            <w:pPr>
              <w:rPr>
                <w:rFonts w:ascii="Times New Roman" w:hAnsi="Times New Roman"/>
                <w:sz w:val="24"/>
              </w:rPr>
            </w:pPr>
          </w:p>
        </w:tc>
        <w:tc>
          <w:tcPr>
            <w:tcW w:w="2261" w:type="dxa"/>
          </w:tcPr>
          <w:p w:rsidR="003A5E0D" w:rsidRPr="003A5E0D" w:rsidRDefault="003A5E0D" w:rsidP="003A5E0D">
            <w:pPr>
              <w:rPr>
                <w:rFonts w:ascii="Times New Roman" w:hAnsi="Times New Roman"/>
                <w:b/>
                <w:sz w:val="24"/>
                <w:lang w:val="ru-RU"/>
              </w:rPr>
            </w:pPr>
            <w:r w:rsidRPr="003A5E0D">
              <w:rPr>
                <w:rFonts w:ascii="Times New Roman" w:hAnsi="Times New Roman"/>
                <w:b/>
                <w:sz w:val="24"/>
                <w:lang w:val="ru-RU"/>
              </w:rPr>
              <w:t>(доп</w:t>
            </w:r>
            <w:proofErr w:type="gramStart"/>
            <w:r w:rsidRPr="003A5E0D">
              <w:rPr>
                <w:rFonts w:ascii="Times New Roman" w:hAnsi="Times New Roman"/>
                <w:b/>
                <w:sz w:val="24"/>
                <w:lang w:val="ru-RU"/>
              </w:rPr>
              <w:t>.з</w:t>
            </w:r>
            <w:proofErr w:type="gramEnd"/>
            <w:r w:rsidRPr="003A5E0D">
              <w:rPr>
                <w:rFonts w:ascii="Times New Roman" w:hAnsi="Times New Roman"/>
                <w:b/>
                <w:sz w:val="24"/>
                <w:lang w:val="ru-RU"/>
              </w:rPr>
              <w:t>анятия, элективные курсы, консультации)</w:t>
            </w:r>
          </w:p>
        </w:tc>
        <w:tc>
          <w:tcPr>
            <w:tcW w:w="1301" w:type="dxa"/>
            <w:tcBorders>
              <w:top w:val="single" w:sz="4" w:space="0" w:color="auto"/>
              <w:bottom w:val="single" w:sz="4" w:space="0" w:color="auto"/>
              <w:right w:val="single" w:sz="4" w:space="0" w:color="auto"/>
            </w:tcBorders>
          </w:tcPr>
          <w:p w:rsidR="003A5E0D" w:rsidRPr="00113B74" w:rsidRDefault="003A5E0D" w:rsidP="003A5E0D">
            <w:pPr>
              <w:rPr>
                <w:rFonts w:ascii="Times New Roman" w:hAnsi="Times New Roman"/>
                <w:b/>
                <w:sz w:val="24"/>
              </w:rPr>
            </w:pPr>
            <w:r w:rsidRPr="00113B74">
              <w:rPr>
                <w:rFonts w:ascii="Times New Roman" w:hAnsi="Times New Roman"/>
                <w:b/>
                <w:sz w:val="24"/>
              </w:rPr>
              <w:t>УСУ</w:t>
            </w:r>
          </w:p>
          <w:p w:rsidR="003A5E0D" w:rsidRPr="00113B74" w:rsidRDefault="003A5E0D" w:rsidP="003A5E0D">
            <w:pPr>
              <w:rPr>
                <w:rFonts w:ascii="Times New Roman" w:hAnsi="Times New Roman"/>
                <w:b/>
                <w:sz w:val="24"/>
              </w:rPr>
            </w:pPr>
          </w:p>
        </w:tc>
        <w:tc>
          <w:tcPr>
            <w:tcW w:w="1735" w:type="dxa"/>
            <w:tcBorders>
              <w:top w:val="single" w:sz="4" w:space="0" w:color="auto"/>
              <w:left w:val="single" w:sz="4" w:space="0" w:color="auto"/>
              <w:bottom w:val="single" w:sz="4" w:space="0" w:color="auto"/>
            </w:tcBorders>
          </w:tcPr>
          <w:p w:rsidR="003A5E0D" w:rsidRPr="00113B74" w:rsidRDefault="003A5E0D" w:rsidP="003A5E0D">
            <w:pPr>
              <w:rPr>
                <w:rFonts w:ascii="Times New Roman" w:hAnsi="Times New Roman"/>
                <w:b/>
                <w:sz w:val="24"/>
              </w:rPr>
            </w:pPr>
            <w:r w:rsidRPr="00113B74">
              <w:rPr>
                <w:rFonts w:ascii="Times New Roman" w:hAnsi="Times New Roman"/>
                <w:b/>
                <w:sz w:val="24"/>
              </w:rPr>
              <w:t>Пионеры комсомольцы</w:t>
            </w:r>
          </w:p>
          <w:p w:rsidR="003A5E0D" w:rsidRPr="00113B74" w:rsidRDefault="003A5E0D" w:rsidP="003A5E0D">
            <w:pPr>
              <w:rPr>
                <w:rFonts w:ascii="Times New Roman" w:hAnsi="Times New Roman"/>
                <w:b/>
                <w:sz w:val="24"/>
              </w:rPr>
            </w:pPr>
          </w:p>
        </w:tc>
      </w:tr>
      <w:tr w:rsidR="003A5E0D" w:rsidTr="003A5E0D">
        <w:trPr>
          <w:trHeight w:val="503"/>
        </w:trPr>
        <w:tc>
          <w:tcPr>
            <w:tcW w:w="1379" w:type="dxa"/>
          </w:tcPr>
          <w:p w:rsidR="003A5E0D" w:rsidRDefault="003A5E0D" w:rsidP="003A5E0D">
            <w:pPr>
              <w:rPr>
                <w:rFonts w:ascii="Times New Roman" w:hAnsi="Times New Roman"/>
                <w:sz w:val="24"/>
              </w:rPr>
            </w:pPr>
            <w:r>
              <w:rPr>
                <w:rFonts w:ascii="Times New Roman" w:hAnsi="Times New Roman"/>
                <w:sz w:val="24"/>
              </w:rPr>
              <w:t>количество</w:t>
            </w:r>
          </w:p>
        </w:tc>
        <w:tc>
          <w:tcPr>
            <w:tcW w:w="1295" w:type="dxa"/>
          </w:tcPr>
          <w:p w:rsidR="003A5E0D" w:rsidRDefault="003A5E0D" w:rsidP="003A5E0D">
            <w:pPr>
              <w:rPr>
                <w:rFonts w:ascii="Times New Roman" w:hAnsi="Times New Roman"/>
                <w:sz w:val="24"/>
              </w:rPr>
            </w:pPr>
            <w:r>
              <w:rPr>
                <w:rFonts w:ascii="Times New Roman" w:hAnsi="Times New Roman"/>
                <w:sz w:val="24"/>
              </w:rPr>
              <w:t>296</w:t>
            </w:r>
          </w:p>
        </w:tc>
        <w:tc>
          <w:tcPr>
            <w:tcW w:w="1600" w:type="dxa"/>
          </w:tcPr>
          <w:p w:rsidR="003A5E0D" w:rsidRDefault="003A5E0D" w:rsidP="003A5E0D">
            <w:pPr>
              <w:rPr>
                <w:rFonts w:ascii="Times New Roman" w:hAnsi="Times New Roman"/>
                <w:sz w:val="24"/>
              </w:rPr>
            </w:pPr>
            <w:r>
              <w:rPr>
                <w:rFonts w:ascii="Times New Roman" w:hAnsi="Times New Roman"/>
                <w:sz w:val="24"/>
              </w:rPr>
              <w:t>99</w:t>
            </w:r>
          </w:p>
        </w:tc>
        <w:tc>
          <w:tcPr>
            <w:tcW w:w="2261" w:type="dxa"/>
          </w:tcPr>
          <w:p w:rsidR="003A5E0D" w:rsidRDefault="003A5E0D" w:rsidP="003A5E0D">
            <w:pPr>
              <w:rPr>
                <w:rFonts w:ascii="Times New Roman" w:hAnsi="Times New Roman"/>
                <w:sz w:val="24"/>
              </w:rPr>
            </w:pPr>
            <w:r>
              <w:rPr>
                <w:rFonts w:ascii="Times New Roman" w:hAnsi="Times New Roman"/>
                <w:sz w:val="24"/>
              </w:rPr>
              <w:t>504</w:t>
            </w:r>
          </w:p>
        </w:tc>
        <w:tc>
          <w:tcPr>
            <w:tcW w:w="1301" w:type="dxa"/>
            <w:tcBorders>
              <w:top w:val="single" w:sz="4" w:space="0" w:color="auto"/>
              <w:bottom w:val="single" w:sz="4" w:space="0" w:color="auto"/>
              <w:right w:val="single" w:sz="4" w:space="0" w:color="auto"/>
            </w:tcBorders>
          </w:tcPr>
          <w:p w:rsidR="003A5E0D" w:rsidRDefault="003A5E0D" w:rsidP="003A5E0D">
            <w:pPr>
              <w:rPr>
                <w:rFonts w:ascii="Times New Roman" w:hAnsi="Times New Roman"/>
                <w:sz w:val="24"/>
              </w:rPr>
            </w:pPr>
            <w:r>
              <w:rPr>
                <w:rFonts w:ascii="Times New Roman" w:hAnsi="Times New Roman"/>
                <w:sz w:val="24"/>
              </w:rPr>
              <w:t>36</w:t>
            </w:r>
          </w:p>
        </w:tc>
        <w:tc>
          <w:tcPr>
            <w:tcW w:w="1735" w:type="dxa"/>
            <w:tcBorders>
              <w:top w:val="single" w:sz="4" w:space="0" w:color="auto"/>
              <w:left w:val="single" w:sz="4" w:space="0" w:color="auto"/>
              <w:bottom w:val="single" w:sz="4" w:space="0" w:color="auto"/>
            </w:tcBorders>
          </w:tcPr>
          <w:p w:rsidR="003A5E0D" w:rsidRPr="00F9085B" w:rsidRDefault="003A5E0D" w:rsidP="003A5E0D">
            <w:pPr>
              <w:rPr>
                <w:rFonts w:ascii="Times New Roman" w:hAnsi="Times New Roman"/>
                <w:sz w:val="24"/>
              </w:rPr>
            </w:pPr>
            <w:r>
              <w:rPr>
                <w:rFonts w:ascii="Times New Roman" w:hAnsi="Times New Roman"/>
                <w:sz w:val="24"/>
              </w:rPr>
              <w:t>122+78+200</w:t>
            </w:r>
          </w:p>
        </w:tc>
      </w:tr>
      <w:tr w:rsidR="003A5E0D" w:rsidTr="003A5E0D">
        <w:trPr>
          <w:trHeight w:val="503"/>
        </w:trPr>
        <w:tc>
          <w:tcPr>
            <w:tcW w:w="1379" w:type="dxa"/>
          </w:tcPr>
          <w:p w:rsidR="003A5E0D" w:rsidRDefault="003A5E0D" w:rsidP="003A5E0D">
            <w:pPr>
              <w:rPr>
                <w:rFonts w:ascii="Times New Roman" w:hAnsi="Times New Roman"/>
                <w:sz w:val="24"/>
              </w:rPr>
            </w:pPr>
            <w:r>
              <w:rPr>
                <w:rFonts w:ascii="Times New Roman" w:hAnsi="Times New Roman"/>
                <w:sz w:val="24"/>
              </w:rPr>
              <w:t>В %</w:t>
            </w:r>
          </w:p>
        </w:tc>
        <w:tc>
          <w:tcPr>
            <w:tcW w:w="1295" w:type="dxa"/>
          </w:tcPr>
          <w:p w:rsidR="003A5E0D" w:rsidRDefault="003A5E0D" w:rsidP="003A5E0D">
            <w:pPr>
              <w:rPr>
                <w:rFonts w:ascii="Times New Roman" w:hAnsi="Times New Roman"/>
                <w:sz w:val="24"/>
              </w:rPr>
            </w:pPr>
            <w:r>
              <w:rPr>
                <w:rFonts w:ascii="Times New Roman" w:hAnsi="Times New Roman"/>
                <w:sz w:val="24"/>
              </w:rPr>
              <w:t>58,7</w:t>
            </w:r>
          </w:p>
        </w:tc>
        <w:tc>
          <w:tcPr>
            <w:tcW w:w="1600" w:type="dxa"/>
          </w:tcPr>
          <w:p w:rsidR="003A5E0D" w:rsidRDefault="003A5E0D" w:rsidP="003A5E0D">
            <w:pPr>
              <w:rPr>
                <w:rFonts w:ascii="Times New Roman" w:hAnsi="Times New Roman"/>
                <w:sz w:val="24"/>
              </w:rPr>
            </w:pPr>
            <w:r>
              <w:rPr>
                <w:rFonts w:ascii="Times New Roman" w:hAnsi="Times New Roman"/>
                <w:sz w:val="24"/>
              </w:rPr>
              <w:t>19,6</w:t>
            </w:r>
          </w:p>
        </w:tc>
        <w:tc>
          <w:tcPr>
            <w:tcW w:w="2261" w:type="dxa"/>
          </w:tcPr>
          <w:p w:rsidR="003A5E0D" w:rsidRDefault="003A5E0D" w:rsidP="003A5E0D">
            <w:pPr>
              <w:rPr>
                <w:rFonts w:ascii="Times New Roman" w:hAnsi="Times New Roman"/>
                <w:sz w:val="24"/>
              </w:rPr>
            </w:pPr>
            <w:r>
              <w:rPr>
                <w:rFonts w:ascii="Times New Roman" w:hAnsi="Times New Roman"/>
                <w:sz w:val="24"/>
              </w:rPr>
              <w:t>100</w:t>
            </w:r>
          </w:p>
        </w:tc>
        <w:tc>
          <w:tcPr>
            <w:tcW w:w="1301" w:type="dxa"/>
            <w:tcBorders>
              <w:top w:val="single" w:sz="4" w:space="0" w:color="auto"/>
              <w:right w:val="single" w:sz="4" w:space="0" w:color="auto"/>
            </w:tcBorders>
          </w:tcPr>
          <w:p w:rsidR="003A5E0D" w:rsidRDefault="003A5E0D" w:rsidP="003A5E0D">
            <w:pPr>
              <w:rPr>
                <w:rFonts w:ascii="Times New Roman" w:hAnsi="Times New Roman"/>
                <w:sz w:val="24"/>
              </w:rPr>
            </w:pPr>
            <w:r>
              <w:rPr>
                <w:rFonts w:ascii="Times New Roman" w:hAnsi="Times New Roman"/>
                <w:sz w:val="24"/>
              </w:rPr>
              <w:t>7</w:t>
            </w:r>
          </w:p>
        </w:tc>
        <w:tc>
          <w:tcPr>
            <w:tcW w:w="1735" w:type="dxa"/>
            <w:tcBorders>
              <w:top w:val="single" w:sz="4" w:space="0" w:color="auto"/>
              <w:left w:val="single" w:sz="4" w:space="0" w:color="auto"/>
            </w:tcBorders>
          </w:tcPr>
          <w:p w:rsidR="003A5E0D" w:rsidRPr="00140B5F" w:rsidRDefault="003A5E0D" w:rsidP="003A5E0D">
            <w:pPr>
              <w:rPr>
                <w:rFonts w:ascii="Times New Roman" w:hAnsi="Times New Roman"/>
                <w:sz w:val="24"/>
              </w:rPr>
            </w:pPr>
            <w:r>
              <w:rPr>
                <w:rFonts w:ascii="Times New Roman" w:hAnsi="Times New Roman"/>
                <w:sz w:val="24"/>
              </w:rPr>
              <w:t>39,</w:t>
            </w:r>
            <w:r w:rsidRPr="00140B5F">
              <w:rPr>
                <w:rFonts w:ascii="Times New Roman" w:hAnsi="Times New Roman"/>
                <w:sz w:val="24"/>
              </w:rPr>
              <w:t>6</w:t>
            </w:r>
          </w:p>
        </w:tc>
      </w:tr>
    </w:tbl>
    <w:p w:rsidR="003A5E0D" w:rsidRPr="009B1CE3" w:rsidRDefault="003A5E0D" w:rsidP="003A5E0D">
      <w:pPr>
        <w:spacing w:after="0" w:line="360" w:lineRule="auto"/>
        <w:jc w:val="both"/>
        <w:rPr>
          <w:rFonts w:ascii="Times New Roman" w:hAnsi="Times New Roman"/>
          <w:sz w:val="24"/>
          <w:szCs w:val="24"/>
        </w:rPr>
      </w:pPr>
    </w:p>
    <w:p w:rsidR="003B5E7D" w:rsidRDefault="003B5E7D" w:rsidP="00693D44">
      <w:pPr>
        <w:spacing w:after="0" w:line="360" w:lineRule="auto"/>
        <w:jc w:val="center"/>
        <w:rPr>
          <w:rFonts w:ascii="Times New Roman" w:hAnsi="Times New Roman"/>
          <w:b/>
          <w:sz w:val="28"/>
          <w:szCs w:val="24"/>
          <w:lang w:val="ru-RU"/>
        </w:rPr>
      </w:pPr>
      <w:r w:rsidRPr="003B5E7D">
        <w:rPr>
          <w:rFonts w:ascii="Times New Roman" w:hAnsi="Times New Roman"/>
          <w:b/>
          <w:sz w:val="28"/>
          <w:szCs w:val="24"/>
        </w:rPr>
        <w:t>IV</w:t>
      </w:r>
      <w:r w:rsidRPr="003B5E7D">
        <w:rPr>
          <w:rFonts w:ascii="Times New Roman" w:hAnsi="Times New Roman"/>
          <w:b/>
          <w:sz w:val="28"/>
          <w:szCs w:val="24"/>
          <w:lang w:val="ru-RU"/>
        </w:rPr>
        <w:t>.Психологическая служба</w:t>
      </w:r>
    </w:p>
    <w:p w:rsidR="008B5B3D" w:rsidRPr="008B5B3D" w:rsidRDefault="008B5B3D" w:rsidP="008B5B3D">
      <w:pPr>
        <w:spacing w:after="0"/>
        <w:jc w:val="both"/>
        <w:rPr>
          <w:rFonts w:ascii="Times New Roman" w:hAnsi="Times New Roman"/>
          <w:sz w:val="24"/>
          <w:szCs w:val="24"/>
          <w:lang w:val="ru-RU"/>
        </w:rPr>
      </w:pPr>
      <w:r w:rsidRPr="008B5B3D">
        <w:rPr>
          <w:rFonts w:ascii="Times New Roman" w:hAnsi="Times New Roman"/>
          <w:sz w:val="24"/>
          <w:szCs w:val="24"/>
          <w:lang w:val="ru-RU"/>
        </w:rPr>
        <w:t xml:space="preserve">                   В соответствии с планом работы на 2014-2015 учебный год психологом  работа велась исходя из следующих целей и задач: </w:t>
      </w:r>
    </w:p>
    <w:p w:rsidR="008B5B3D" w:rsidRPr="008B5B3D" w:rsidRDefault="008B5B3D" w:rsidP="008B5B3D">
      <w:pPr>
        <w:spacing w:after="0"/>
        <w:jc w:val="both"/>
        <w:rPr>
          <w:rFonts w:ascii="Times New Roman" w:hAnsi="Times New Roman"/>
          <w:sz w:val="24"/>
          <w:szCs w:val="24"/>
          <w:lang w:val="ru-RU"/>
        </w:rPr>
      </w:pPr>
      <w:r w:rsidRPr="008B5B3D">
        <w:rPr>
          <w:rFonts w:ascii="Times New Roman" w:hAnsi="Times New Roman"/>
          <w:b/>
          <w:sz w:val="24"/>
          <w:szCs w:val="24"/>
          <w:lang w:val="ru-RU"/>
        </w:rPr>
        <w:t>Цель работы педагога-психолога:</w:t>
      </w:r>
      <w:r w:rsidRPr="008B5B3D">
        <w:rPr>
          <w:rFonts w:ascii="Times New Roman" w:hAnsi="Times New Roman"/>
          <w:sz w:val="24"/>
          <w:szCs w:val="24"/>
          <w:lang w:val="ru-RU"/>
        </w:rPr>
        <w:t xml:space="preserve">  </w:t>
      </w:r>
      <w:proofErr w:type="gramStart"/>
      <w:r w:rsidRPr="008B5B3D">
        <w:rPr>
          <w:rFonts w:ascii="Times New Roman" w:hAnsi="Times New Roman"/>
          <w:sz w:val="24"/>
          <w:szCs w:val="24"/>
          <w:lang w:val="ru-RU"/>
        </w:rPr>
        <w:t>Сохранение психологического здоровья учащихся и педагогического коллектива, содействие в создании социальной ситуации развития, соответствующей индивидуальности учащихся</w:t>
      </w:r>
      <w:r w:rsidRPr="008B5B3D">
        <w:rPr>
          <w:rFonts w:ascii="Times New Roman" w:hAnsi="Times New Roman"/>
          <w:b/>
          <w:sz w:val="24"/>
          <w:szCs w:val="24"/>
          <w:lang w:val="ru-RU"/>
        </w:rPr>
        <w:t xml:space="preserve"> </w:t>
      </w:r>
      <w:r w:rsidRPr="008B5B3D">
        <w:rPr>
          <w:rFonts w:ascii="Times New Roman" w:hAnsi="Times New Roman"/>
          <w:sz w:val="24"/>
          <w:szCs w:val="24"/>
          <w:lang w:val="ru-RU"/>
        </w:rPr>
        <w:t>в приобретении учащимися, их родителями, педагогами психологических знаний, умений, навыков необходимых для получения профессии, достижения успеха в жизни, а также в формировании у них принципов толерантности, ответственности и уверенности в себе, способности к социальному взаимодействию, оказание помощи учащимся нуждающихся в психолого–педагогической помощи</w:t>
      </w:r>
      <w:r w:rsidRPr="008B5B3D">
        <w:rPr>
          <w:rFonts w:ascii="Times New Roman" w:hAnsi="Times New Roman"/>
          <w:b/>
          <w:sz w:val="24"/>
          <w:szCs w:val="24"/>
          <w:lang w:val="ru-RU"/>
        </w:rPr>
        <w:t xml:space="preserve">  </w:t>
      </w:r>
      <w:r w:rsidRPr="008B5B3D">
        <w:rPr>
          <w:rFonts w:ascii="Times New Roman" w:hAnsi="Times New Roman"/>
          <w:sz w:val="24"/>
          <w:szCs w:val="24"/>
          <w:lang w:val="ru-RU"/>
        </w:rPr>
        <w:t>с учётом</w:t>
      </w:r>
      <w:proofErr w:type="gramEnd"/>
      <w:r w:rsidRPr="008B5B3D">
        <w:rPr>
          <w:rFonts w:ascii="Times New Roman" w:hAnsi="Times New Roman"/>
          <w:sz w:val="24"/>
          <w:szCs w:val="24"/>
          <w:lang w:val="ru-RU"/>
        </w:rPr>
        <w:t xml:space="preserve"> способностей, склонностей, интересов, состояния здоровья.</w:t>
      </w:r>
    </w:p>
    <w:p w:rsidR="008B5B3D" w:rsidRPr="008B5B3D" w:rsidRDefault="008B5B3D" w:rsidP="008B5B3D">
      <w:pPr>
        <w:spacing w:after="0"/>
        <w:jc w:val="both"/>
        <w:rPr>
          <w:rFonts w:ascii="Times New Roman" w:hAnsi="Times New Roman"/>
          <w:b/>
          <w:sz w:val="24"/>
          <w:szCs w:val="24"/>
          <w:lang w:val="ru-RU"/>
        </w:rPr>
      </w:pPr>
      <w:r w:rsidRPr="008B5B3D">
        <w:rPr>
          <w:rFonts w:ascii="Times New Roman" w:hAnsi="Times New Roman"/>
          <w:b/>
          <w:sz w:val="24"/>
          <w:szCs w:val="24"/>
          <w:lang w:val="ru-RU"/>
        </w:rPr>
        <w:t xml:space="preserve"> Задачи работы педагога-психолога:</w:t>
      </w:r>
    </w:p>
    <w:p w:rsidR="008B5B3D" w:rsidRPr="008B5B3D" w:rsidRDefault="008B5B3D" w:rsidP="008B5B3D">
      <w:pPr>
        <w:spacing w:after="0"/>
        <w:jc w:val="both"/>
        <w:rPr>
          <w:rFonts w:ascii="Times New Roman" w:hAnsi="Times New Roman"/>
          <w:sz w:val="24"/>
          <w:szCs w:val="24"/>
          <w:lang w:val="ru-RU"/>
        </w:rPr>
      </w:pPr>
      <w:r w:rsidRPr="008B5B3D">
        <w:rPr>
          <w:rFonts w:ascii="Times New Roman" w:hAnsi="Times New Roman"/>
          <w:sz w:val="24"/>
          <w:szCs w:val="24"/>
          <w:lang w:val="ru-RU"/>
        </w:rPr>
        <w:t xml:space="preserve">1.содействие личностному и интеллектуальному развитию учащихся на каждом   возрастном этапе  развития личности.  </w:t>
      </w:r>
    </w:p>
    <w:p w:rsidR="008B5B3D" w:rsidRPr="008B5B3D" w:rsidRDefault="008B5B3D" w:rsidP="008B5B3D">
      <w:pPr>
        <w:spacing w:after="0"/>
        <w:jc w:val="both"/>
        <w:rPr>
          <w:rFonts w:ascii="Times New Roman" w:hAnsi="Times New Roman"/>
          <w:sz w:val="24"/>
          <w:szCs w:val="24"/>
          <w:lang w:val="ru-RU"/>
        </w:rPr>
      </w:pPr>
      <w:r w:rsidRPr="008B5B3D">
        <w:rPr>
          <w:rFonts w:ascii="Times New Roman" w:hAnsi="Times New Roman"/>
          <w:sz w:val="24"/>
          <w:szCs w:val="24"/>
          <w:lang w:val="ru-RU"/>
        </w:rPr>
        <w:t xml:space="preserve">2.профилактика и преодоление девиантного поведения у учащихся школы; </w:t>
      </w:r>
    </w:p>
    <w:p w:rsidR="008B5B3D" w:rsidRPr="008B5B3D" w:rsidRDefault="008B5B3D" w:rsidP="008B5B3D">
      <w:pPr>
        <w:spacing w:after="0"/>
        <w:jc w:val="both"/>
        <w:rPr>
          <w:rFonts w:ascii="Times New Roman" w:hAnsi="Times New Roman"/>
          <w:sz w:val="24"/>
          <w:szCs w:val="24"/>
          <w:lang w:val="ru-RU"/>
        </w:rPr>
      </w:pPr>
      <w:r w:rsidRPr="008B5B3D">
        <w:rPr>
          <w:rFonts w:ascii="Times New Roman" w:hAnsi="Times New Roman"/>
          <w:sz w:val="24"/>
          <w:szCs w:val="24"/>
          <w:lang w:val="ru-RU"/>
        </w:rPr>
        <w:t xml:space="preserve">3. содействие привитию здорового образа жизни учащимся; </w:t>
      </w:r>
    </w:p>
    <w:p w:rsidR="008B5B3D" w:rsidRPr="008B5B3D" w:rsidRDefault="008B5B3D" w:rsidP="008B5B3D">
      <w:pPr>
        <w:spacing w:after="0"/>
        <w:jc w:val="both"/>
        <w:rPr>
          <w:rFonts w:ascii="Times New Roman" w:hAnsi="Times New Roman"/>
          <w:sz w:val="24"/>
          <w:szCs w:val="24"/>
          <w:lang w:val="ru-RU"/>
        </w:rPr>
      </w:pPr>
      <w:r w:rsidRPr="008B5B3D">
        <w:rPr>
          <w:rFonts w:ascii="Times New Roman" w:hAnsi="Times New Roman"/>
          <w:sz w:val="24"/>
          <w:szCs w:val="24"/>
          <w:lang w:val="ru-RU"/>
        </w:rPr>
        <w:t xml:space="preserve">4.гармонизация социально-психологического климата в   школе; </w:t>
      </w:r>
    </w:p>
    <w:p w:rsidR="008B5B3D" w:rsidRPr="008B5B3D" w:rsidRDefault="008B5B3D" w:rsidP="008B5B3D">
      <w:pPr>
        <w:spacing w:after="0"/>
        <w:jc w:val="both"/>
        <w:rPr>
          <w:rFonts w:ascii="Times New Roman" w:hAnsi="Times New Roman"/>
          <w:sz w:val="24"/>
          <w:szCs w:val="24"/>
          <w:lang w:val="ru-RU"/>
        </w:rPr>
      </w:pPr>
      <w:r w:rsidRPr="008B5B3D">
        <w:rPr>
          <w:rFonts w:ascii="Times New Roman" w:hAnsi="Times New Roman"/>
          <w:sz w:val="24"/>
          <w:szCs w:val="24"/>
          <w:lang w:val="ru-RU"/>
        </w:rPr>
        <w:t xml:space="preserve">5. оптимизация эмоционального состояния учащихся 9-11 классов в период подготовки и сдачи ГИА и ЕГЭ; </w:t>
      </w:r>
    </w:p>
    <w:p w:rsidR="008B5B3D" w:rsidRPr="008B5B3D" w:rsidRDefault="008B5B3D" w:rsidP="008B5B3D">
      <w:pPr>
        <w:spacing w:after="0"/>
        <w:rPr>
          <w:rFonts w:ascii="Times New Roman" w:hAnsi="Times New Roman"/>
          <w:sz w:val="24"/>
          <w:szCs w:val="24"/>
          <w:lang w:val="ru-RU"/>
        </w:rPr>
      </w:pPr>
      <w:r w:rsidRPr="008B5B3D">
        <w:rPr>
          <w:rFonts w:ascii="Times New Roman" w:hAnsi="Times New Roman"/>
          <w:sz w:val="24"/>
          <w:szCs w:val="24"/>
          <w:lang w:val="ru-RU"/>
        </w:rPr>
        <w:t>6. психологическое сопровождение и помощь учащимся 8-10 классов в профессиональном самоопределении</w:t>
      </w:r>
    </w:p>
    <w:p w:rsidR="008B5B3D" w:rsidRPr="008B5B3D" w:rsidRDefault="008B5B3D" w:rsidP="008B5B3D">
      <w:pPr>
        <w:spacing w:after="0"/>
        <w:rPr>
          <w:rFonts w:ascii="Times New Roman" w:hAnsi="Times New Roman"/>
          <w:sz w:val="24"/>
          <w:szCs w:val="24"/>
          <w:lang w:val="ru-RU"/>
        </w:rPr>
      </w:pPr>
      <w:r w:rsidRPr="008B5B3D">
        <w:rPr>
          <w:rFonts w:ascii="Times New Roman" w:hAnsi="Times New Roman"/>
          <w:sz w:val="24"/>
          <w:szCs w:val="24"/>
          <w:lang w:val="ru-RU"/>
        </w:rPr>
        <w:t>7.  повышение психологической грамотности всех участников образовательного процесса</w:t>
      </w:r>
    </w:p>
    <w:p w:rsidR="008B5B3D" w:rsidRPr="008B5B3D" w:rsidRDefault="008B5B3D" w:rsidP="008B5B3D">
      <w:pPr>
        <w:spacing w:after="0"/>
        <w:rPr>
          <w:rFonts w:ascii="Times New Roman" w:hAnsi="Times New Roman"/>
          <w:sz w:val="24"/>
          <w:szCs w:val="24"/>
          <w:lang w:val="ru-RU"/>
        </w:rPr>
      </w:pPr>
      <w:r w:rsidRPr="008B5B3D">
        <w:rPr>
          <w:rFonts w:ascii="Times New Roman" w:hAnsi="Times New Roman"/>
          <w:sz w:val="24"/>
          <w:szCs w:val="24"/>
          <w:lang w:val="ru-RU"/>
        </w:rPr>
        <w:t>8. помощь в адаптации первоклассников и пятикассников.</w:t>
      </w:r>
    </w:p>
    <w:p w:rsidR="008B5B3D" w:rsidRPr="008B5B3D" w:rsidRDefault="008B5B3D" w:rsidP="008B5B3D">
      <w:pPr>
        <w:spacing w:after="0"/>
        <w:jc w:val="both"/>
        <w:outlineLvl w:val="0"/>
        <w:rPr>
          <w:rFonts w:ascii="Times New Roman" w:hAnsi="Times New Roman"/>
          <w:b/>
          <w:sz w:val="24"/>
          <w:szCs w:val="24"/>
          <w:lang w:val="ru-RU"/>
        </w:rPr>
      </w:pPr>
      <w:r w:rsidRPr="008B5B3D">
        <w:rPr>
          <w:rFonts w:ascii="Times New Roman" w:hAnsi="Times New Roman"/>
          <w:sz w:val="24"/>
          <w:szCs w:val="24"/>
          <w:lang w:val="ru-RU"/>
        </w:rPr>
        <w:t>Психологическая работа проведена по следующим направлениям:</w:t>
      </w:r>
    </w:p>
    <w:p w:rsidR="008B5B3D" w:rsidRPr="00891958" w:rsidRDefault="008B5B3D" w:rsidP="00233E92">
      <w:pPr>
        <w:pStyle w:val="a3"/>
        <w:numPr>
          <w:ilvl w:val="0"/>
          <w:numId w:val="54"/>
        </w:numPr>
        <w:spacing w:after="0"/>
        <w:jc w:val="both"/>
        <w:rPr>
          <w:rFonts w:ascii="Times New Roman" w:hAnsi="Times New Roman"/>
          <w:sz w:val="24"/>
          <w:szCs w:val="24"/>
        </w:rPr>
      </w:pPr>
      <w:r w:rsidRPr="00891958">
        <w:rPr>
          <w:rFonts w:ascii="Times New Roman" w:hAnsi="Times New Roman"/>
          <w:sz w:val="24"/>
          <w:szCs w:val="24"/>
        </w:rPr>
        <w:t>Диагностическая работа;</w:t>
      </w:r>
    </w:p>
    <w:p w:rsidR="008B5B3D" w:rsidRPr="00891958" w:rsidRDefault="008B5B3D" w:rsidP="00233E92">
      <w:pPr>
        <w:pStyle w:val="a3"/>
        <w:numPr>
          <w:ilvl w:val="0"/>
          <w:numId w:val="54"/>
        </w:numPr>
        <w:spacing w:after="0"/>
        <w:jc w:val="both"/>
        <w:rPr>
          <w:rFonts w:ascii="Times New Roman" w:hAnsi="Times New Roman"/>
          <w:sz w:val="24"/>
          <w:szCs w:val="24"/>
        </w:rPr>
      </w:pPr>
      <w:r w:rsidRPr="00891958">
        <w:rPr>
          <w:rFonts w:ascii="Times New Roman" w:hAnsi="Times New Roman"/>
          <w:sz w:val="24"/>
          <w:szCs w:val="24"/>
        </w:rPr>
        <w:t>Просветительская работа;</w:t>
      </w:r>
    </w:p>
    <w:p w:rsidR="008B5B3D" w:rsidRPr="00891958" w:rsidRDefault="008B5B3D" w:rsidP="00233E92">
      <w:pPr>
        <w:pStyle w:val="a3"/>
        <w:numPr>
          <w:ilvl w:val="0"/>
          <w:numId w:val="54"/>
        </w:numPr>
        <w:spacing w:after="0"/>
        <w:jc w:val="both"/>
        <w:rPr>
          <w:rFonts w:ascii="Times New Roman" w:hAnsi="Times New Roman"/>
          <w:sz w:val="24"/>
          <w:szCs w:val="24"/>
        </w:rPr>
      </w:pPr>
      <w:r w:rsidRPr="00891958">
        <w:rPr>
          <w:rFonts w:ascii="Times New Roman" w:hAnsi="Times New Roman"/>
          <w:sz w:val="24"/>
          <w:szCs w:val="24"/>
        </w:rPr>
        <w:t>Коррекционно-развивающая работа;</w:t>
      </w:r>
    </w:p>
    <w:p w:rsidR="008B5B3D" w:rsidRPr="00891958" w:rsidRDefault="008B5B3D" w:rsidP="00233E92">
      <w:pPr>
        <w:pStyle w:val="a3"/>
        <w:numPr>
          <w:ilvl w:val="0"/>
          <w:numId w:val="54"/>
        </w:numPr>
        <w:spacing w:after="0"/>
        <w:jc w:val="both"/>
        <w:rPr>
          <w:rFonts w:ascii="Times New Roman" w:hAnsi="Times New Roman"/>
          <w:sz w:val="24"/>
          <w:szCs w:val="24"/>
        </w:rPr>
      </w:pPr>
      <w:r w:rsidRPr="00891958">
        <w:rPr>
          <w:rFonts w:ascii="Times New Roman" w:hAnsi="Times New Roman"/>
          <w:sz w:val="24"/>
          <w:szCs w:val="24"/>
        </w:rPr>
        <w:t>Консультационная работа;</w:t>
      </w:r>
    </w:p>
    <w:p w:rsidR="008B5B3D" w:rsidRPr="008B5B3D" w:rsidRDefault="008B5B3D" w:rsidP="008B5B3D">
      <w:pPr>
        <w:ind w:left="360"/>
        <w:rPr>
          <w:rFonts w:ascii="Times New Roman" w:hAnsi="Times New Roman"/>
          <w:sz w:val="24"/>
          <w:szCs w:val="24"/>
          <w:lang w:val="ru-RU"/>
        </w:rPr>
      </w:pPr>
      <w:r w:rsidRPr="008B5B3D">
        <w:rPr>
          <w:rFonts w:ascii="Times New Roman" w:hAnsi="Times New Roman"/>
          <w:sz w:val="24"/>
          <w:szCs w:val="24"/>
          <w:lang w:val="ru-RU"/>
        </w:rPr>
        <w:t>Для достижения данных задач проводилась работа в нескольких направлениях.</w:t>
      </w:r>
    </w:p>
    <w:p w:rsidR="008B5B3D" w:rsidRPr="00891958" w:rsidRDefault="008B5B3D" w:rsidP="00233E92">
      <w:pPr>
        <w:pStyle w:val="a3"/>
        <w:numPr>
          <w:ilvl w:val="0"/>
          <w:numId w:val="54"/>
        </w:numPr>
        <w:rPr>
          <w:rFonts w:ascii="Times New Roman" w:hAnsi="Times New Roman"/>
          <w:sz w:val="24"/>
          <w:szCs w:val="24"/>
        </w:rPr>
      </w:pPr>
      <w:r w:rsidRPr="00891958">
        <w:rPr>
          <w:rFonts w:ascii="Times New Roman" w:hAnsi="Times New Roman"/>
          <w:sz w:val="24"/>
          <w:szCs w:val="24"/>
        </w:rPr>
        <w:t>1. Работа с педагогическим коллективом.</w:t>
      </w:r>
    </w:p>
    <w:p w:rsidR="008B5B3D" w:rsidRPr="00891958" w:rsidRDefault="008B5B3D" w:rsidP="00233E92">
      <w:pPr>
        <w:pStyle w:val="a3"/>
        <w:numPr>
          <w:ilvl w:val="0"/>
          <w:numId w:val="54"/>
        </w:numPr>
        <w:rPr>
          <w:rFonts w:ascii="Times New Roman" w:hAnsi="Times New Roman"/>
          <w:sz w:val="24"/>
          <w:szCs w:val="24"/>
        </w:rPr>
      </w:pPr>
      <w:r w:rsidRPr="00891958">
        <w:rPr>
          <w:rFonts w:ascii="Times New Roman" w:hAnsi="Times New Roman"/>
          <w:sz w:val="24"/>
          <w:szCs w:val="24"/>
        </w:rPr>
        <w:t>2.Активное взаимодействие с учащимися.</w:t>
      </w:r>
    </w:p>
    <w:p w:rsidR="008B5B3D" w:rsidRPr="00891958" w:rsidRDefault="008B5B3D" w:rsidP="00233E92">
      <w:pPr>
        <w:pStyle w:val="a3"/>
        <w:numPr>
          <w:ilvl w:val="0"/>
          <w:numId w:val="54"/>
        </w:numPr>
        <w:rPr>
          <w:rFonts w:ascii="Times New Roman" w:hAnsi="Times New Roman"/>
          <w:sz w:val="24"/>
          <w:szCs w:val="24"/>
        </w:rPr>
      </w:pPr>
      <w:r w:rsidRPr="00891958">
        <w:rPr>
          <w:rFonts w:ascii="Times New Roman" w:hAnsi="Times New Roman"/>
          <w:sz w:val="24"/>
          <w:szCs w:val="24"/>
        </w:rPr>
        <w:t>3.Психолого-педагогический всеобуч родителей.</w:t>
      </w:r>
    </w:p>
    <w:p w:rsidR="008B5B3D" w:rsidRPr="00891958" w:rsidRDefault="008B5B3D" w:rsidP="00233E92">
      <w:pPr>
        <w:pStyle w:val="a3"/>
        <w:numPr>
          <w:ilvl w:val="0"/>
          <w:numId w:val="54"/>
        </w:numPr>
        <w:rPr>
          <w:rFonts w:ascii="Times New Roman" w:hAnsi="Times New Roman"/>
          <w:sz w:val="24"/>
          <w:szCs w:val="24"/>
          <w:lang w:val="ru-RU"/>
        </w:rPr>
      </w:pPr>
      <w:r w:rsidRPr="00891958">
        <w:rPr>
          <w:rFonts w:ascii="Times New Roman" w:hAnsi="Times New Roman"/>
          <w:sz w:val="24"/>
          <w:szCs w:val="24"/>
          <w:lang w:val="ru-RU"/>
        </w:rPr>
        <w:t>4.Психолого-педагогическое сопровождение предпрофильной подготовки.</w:t>
      </w:r>
    </w:p>
    <w:p w:rsidR="008B5B3D" w:rsidRPr="00891958" w:rsidRDefault="008B5B3D" w:rsidP="00233E92">
      <w:pPr>
        <w:pStyle w:val="a3"/>
        <w:numPr>
          <w:ilvl w:val="0"/>
          <w:numId w:val="54"/>
        </w:numPr>
        <w:rPr>
          <w:rFonts w:ascii="Times New Roman" w:hAnsi="Times New Roman"/>
          <w:sz w:val="24"/>
          <w:szCs w:val="24"/>
        </w:rPr>
      </w:pPr>
      <w:r w:rsidRPr="00891958">
        <w:rPr>
          <w:rFonts w:ascii="Times New Roman" w:hAnsi="Times New Roman"/>
          <w:sz w:val="24"/>
          <w:szCs w:val="24"/>
        </w:rPr>
        <w:t>5.Диагностическая деятельность.</w:t>
      </w:r>
    </w:p>
    <w:p w:rsidR="008B5B3D" w:rsidRPr="00891958" w:rsidRDefault="008B5B3D" w:rsidP="00233E92">
      <w:pPr>
        <w:pStyle w:val="a3"/>
        <w:numPr>
          <w:ilvl w:val="0"/>
          <w:numId w:val="54"/>
        </w:numPr>
        <w:rPr>
          <w:rFonts w:ascii="Times New Roman" w:hAnsi="Times New Roman"/>
          <w:sz w:val="24"/>
          <w:szCs w:val="24"/>
        </w:rPr>
      </w:pPr>
      <w:r w:rsidRPr="00891958">
        <w:rPr>
          <w:rFonts w:ascii="Times New Roman" w:hAnsi="Times New Roman"/>
          <w:sz w:val="24"/>
          <w:szCs w:val="24"/>
        </w:rPr>
        <w:t>6. Коррекционная работа.</w:t>
      </w:r>
    </w:p>
    <w:p w:rsidR="008B5B3D" w:rsidRPr="00891958" w:rsidRDefault="008B5B3D" w:rsidP="00233E92">
      <w:pPr>
        <w:pStyle w:val="a3"/>
        <w:numPr>
          <w:ilvl w:val="0"/>
          <w:numId w:val="54"/>
        </w:numPr>
        <w:rPr>
          <w:rFonts w:ascii="Times New Roman" w:hAnsi="Times New Roman"/>
          <w:sz w:val="24"/>
          <w:szCs w:val="24"/>
        </w:rPr>
      </w:pPr>
      <w:r w:rsidRPr="00891958">
        <w:rPr>
          <w:rFonts w:ascii="Times New Roman" w:hAnsi="Times New Roman"/>
          <w:sz w:val="24"/>
          <w:szCs w:val="24"/>
        </w:rPr>
        <w:lastRenderedPageBreak/>
        <w:t>7. Психопрофилактическая деятельность.</w:t>
      </w:r>
    </w:p>
    <w:p w:rsidR="008B5B3D" w:rsidRPr="00891958" w:rsidRDefault="008B5B3D" w:rsidP="008B5B3D">
      <w:pPr>
        <w:pStyle w:val="a3"/>
        <w:spacing w:after="0"/>
        <w:jc w:val="both"/>
        <w:rPr>
          <w:rFonts w:ascii="Times New Roman" w:hAnsi="Times New Roman"/>
          <w:sz w:val="24"/>
          <w:szCs w:val="24"/>
        </w:rPr>
      </w:pPr>
    </w:p>
    <w:p w:rsidR="008B5B3D" w:rsidRPr="00891958" w:rsidRDefault="008B5B3D" w:rsidP="008B5B3D">
      <w:pPr>
        <w:pStyle w:val="a3"/>
        <w:spacing w:after="0"/>
        <w:jc w:val="both"/>
        <w:rPr>
          <w:rFonts w:ascii="Times New Roman" w:hAnsi="Times New Roman"/>
          <w:sz w:val="24"/>
          <w:szCs w:val="24"/>
        </w:rPr>
      </w:pPr>
    </w:p>
    <w:p w:rsidR="008B5B3D" w:rsidRPr="00891958" w:rsidRDefault="008B5B3D" w:rsidP="008B5B3D">
      <w:pPr>
        <w:spacing w:after="0"/>
        <w:ind w:left="720"/>
        <w:jc w:val="both"/>
        <w:outlineLvl w:val="0"/>
        <w:rPr>
          <w:rFonts w:ascii="Times New Roman" w:hAnsi="Times New Roman"/>
          <w:b/>
          <w:sz w:val="24"/>
          <w:szCs w:val="24"/>
        </w:rPr>
      </w:pPr>
    </w:p>
    <w:p w:rsidR="008B5B3D" w:rsidRPr="00891958" w:rsidRDefault="008B5B3D" w:rsidP="008B5B3D">
      <w:pPr>
        <w:spacing w:after="0"/>
        <w:jc w:val="both"/>
        <w:outlineLvl w:val="0"/>
        <w:rPr>
          <w:rFonts w:ascii="Times New Roman" w:hAnsi="Times New Roman"/>
          <w:b/>
          <w:sz w:val="24"/>
          <w:szCs w:val="24"/>
        </w:rPr>
      </w:pPr>
    </w:p>
    <w:p w:rsidR="008B5B3D" w:rsidRPr="00891958" w:rsidRDefault="008B5B3D" w:rsidP="008B5B3D">
      <w:pPr>
        <w:spacing w:after="0"/>
        <w:jc w:val="both"/>
        <w:outlineLvl w:val="0"/>
        <w:rPr>
          <w:rFonts w:ascii="Times New Roman" w:hAnsi="Times New Roman"/>
          <w:b/>
          <w:sz w:val="24"/>
          <w:szCs w:val="24"/>
        </w:rPr>
      </w:pPr>
      <w:r w:rsidRPr="00891958">
        <w:rPr>
          <w:rFonts w:ascii="Times New Roman" w:hAnsi="Times New Roman"/>
          <w:b/>
          <w:sz w:val="24"/>
          <w:szCs w:val="24"/>
        </w:rPr>
        <w:t xml:space="preserve"> I. Диагностическая работа</w:t>
      </w:r>
    </w:p>
    <w:p w:rsidR="008B5B3D" w:rsidRPr="008B5B3D" w:rsidRDefault="008B5B3D" w:rsidP="008B5B3D">
      <w:pPr>
        <w:spacing w:after="0"/>
        <w:ind w:firstLine="567"/>
        <w:jc w:val="both"/>
        <w:rPr>
          <w:rFonts w:ascii="Times New Roman" w:hAnsi="Times New Roman"/>
          <w:sz w:val="24"/>
          <w:szCs w:val="24"/>
          <w:lang w:val="ru-RU"/>
        </w:rPr>
      </w:pPr>
      <w:r w:rsidRPr="008B5B3D">
        <w:rPr>
          <w:rFonts w:ascii="Times New Roman" w:hAnsi="Times New Roman"/>
          <w:sz w:val="24"/>
          <w:szCs w:val="24"/>
          <w:lang w:val="ru-RU"/>
        </w:rPr>
        <w:t xml:space="preserve">Психологическая диагностика проводилась с целью получения психологической информации, </w:t>
      </w:r>
      <w:proofErr w:type="gramStart"/>
      <w:r w:rsidRPr="008B5B3D">
        <w:rPr>
          <w:rFonts w:ascii="Times New Roman" w:hAnsi="Times New Roman"/>
          <w:sz w:val="24"/>
          <w:szCs w:val="24"/>
          <w:lang w:val="ru-RU"/>
        </w:rPr>
        <w:t>характеризующими</w:t>
      </w:r>
      <w:proofErr w:type="gramEnd"/>
      <w:r w:rsidRPr="008B5B3D">
        <w:rPr>
          <w:rFonts w:ascii="Times New Roman" w:hAnsi="Times New Roman"/>
          <w:sz w:val="24"/>
          <w:szCs w:val="24"/>
          <w:lang w:val="ru-RU"/>
        </w:rPr>
        <w:t xml:space="preserve"> внутренний мир человека, индивидуальных психологических особенностей человека, познавательной деятельности. </w:t>
      </w:r>
    </w:p>
    <w:p w:rsidR="008B5B3D" w:rsidRPr="008B5B3D" w:rsidRDefault="008B5B3D" w:rsidP="008B5B3D">
      <w:pPr>
        <w:ind w:firstLine="709"/>
        <w:contextualSpacing/>
        <w:jc w:val="both"/>
        <w:rPr>
          <w:rFonts w:ascii="Times New Roman" w:hAnsi="Times New Roman"/>
          <w:b/>
          <w:sz w:val="24"/>
          <w:szCs w:val="24"/>
          <w:lang w:val="ru-RU"/>
        </w:rPr>
      </w:pPr>
      <w:r w:rsidRPr="008B5B3D">
        <w:rPr>
          <w:rFonts w:ascii="Times New Roman" w:hAnsi="Times New Roman"/>
          <w:sz w:val="24"/>
          <w:szCs w:val="24"/>
          <w:lang w:val="ru-RU"/>
        </w:rPr>
        <w:t xml:space="preserve">В течение первого полугодия 2014-2015 </w:t>
      </w:r>
      <w:r w:rsidRPr="008B5B3D">
        <w:rPr>
          <w:rFonts w:ascii="Times New Roman" w:eastAsia="Calibri" w:hAnsi="Times New Roman"/>
          <w:sz w:val="24"/>
          <w:szCs w:val="24"/>
          <w:lang w:val="ru-RU"/>
        </w:rPr>
        <w:t>учебного года были проведены следующие диагностические исследования:</w:t>
      </w:r>
    </w:p>
    <w:p w:rsidR="008B5B3D" w:rsidRPr="008B5B3D" w:rsidRDefault="008B5B3D" w:rsidP="008B5B3D">
      <w:pPr>
        <w:spacing w:after="0"/>
        <w:contextualSpacing/>
        <w:jc w:val="both"/>
        <w:rPr>
          <w:rFonts w:ascii="Times New Roman" w:hAnsi="Times New Roman"/>
          <w:sz w:val="24"/>
          <w:szCs w:val="24"/>
          <w:lang w:val="ru-RU"/>
        </w:rPr>
      </w:pPr>
      <w:r w:rsidRPr="008B5B3D">
        <w:rPr>
          <w:rFonts w:ascii="Times New Roman" w:hAnsi="Times New Roman"/>
          <w:sz w:val="24"/>
          <w:szCs w:val="24"/>
          <w:lang w:val="ru-RU"/>
        </w:rPr>
        <w:t>1.</w:t>
      </w:r>
      <w:r w:rsidRPr="008B5B3D">
        <w:rPr>
          <w:rFonts w:ascii="Times New Roman" w:eastAsia="Calibri" w:hAnsi="Times New Roman"/>
          <w:sz w:val="24"/>
          <w:szCs w:val="24"/>
          <w:lang w:val="ru-RU"/>
        </w:rPr>
        <w:t>Отслежи</w:t>
      </w:r>
      <w:r w:rsidRPr="008B5B3D">
        <w:rPr>
          <w:rFonts w:ascii="Times New Roman" w:hAnsi="Times New Roman"/>
          <w:sz w:val="24"/>
          <w:szCs w:val="24"/>
          <w:lang w:val="ru-RU"/>
        </w:rPr>
        <w:t xml:space="preserve">вание динамики адаптации в 1 и 5 классах.  </w:t>
      </w:r>
    </w:p>
    <w:p w:rsidR="008B5B3D" w:rsidRPr="008B5B3D" w:rsidRDefault="008B5B3D" w:rsidP="008B5B3D">
      <w:pPr>
        <w:spacing w:after="0"/>
        <w:contextualSpacing/>
        <w:jc w:val="both"/>
        <w:rPr>
          <w:rFonts w:ascii="Times New Roman" w:eastAsia="Calibri" w:hAnsi="Times New Roman"/>
          <w:sz w:val="24"/>
          <w:szCs w:val="24"/>
          <w:lang w:val="ru-RU"/>
        </w:rPr>
      </w:pPr>
      <w:r w:rsidRPr="008B5B3D">
        <w:rPr>
          <w:rFonts w:ascii="Times New Roman" w:hAnsi="Times New Roman"/>
          <w:sz w:val="24"/>
          <w:szCs w:val="24"/>
          <w:lang w:val="ru-RU"/>
        </w:rPr>
        <w:t>2.</w:t>
      </w:r>
      <w:r w:rsidRPr="008B5B3D">
        <w:rPr>
          <w:rFonts w:ascii="Times New Roman" w:eastAsia="Calibri" w:hAnsi="Times New Roman"/>
          <w:sz w:val="24"/>
          <w:szCs w:val="24"/>
          <w:lang w:val="ru-RU"/>
        </w:rPr>
        <w:t xml:space="preserve">Мониторинг эмоционального состояния учащихся. </w:t>
      </w:r>
    </w:p>
    <w:p w:rsidR="008B5B3D" w:rsidRPr="008B5B3D" w:rsidRDefault="008B5B3D" w:rsidP="008B5B3D">
      <w:pPr>
        <w:spacing w:after="0"/>
        <w:contextualSpacing/>
        <w:jc w:val="both"/>
        <w:rPr>
          <w:rFonts w:ascii="Times New Roman" w:hAnsi="Times New Roman"/>
          <w:sz w:val="24"/>
          <w:szCs w:val="24"/>
          <w:lang w:val="ru-RU"/>
        </w:rPr>
      </w:pPr>
      <w:r w:rsidRPr="008B5B3D">
        <w:rPr>
          <w:rFonts w:ascii="Times New Roman" w:hAnsi="Times New Roman"/>
          <w:sz w:val="24"/>
          <w:szCs w:val="24"/>
          <w:lang w:val="ru-RU"/>
        </w:rPr>
        <w:t>3.</w:t>
      </w:r>
      <w:r w:rsidRPr="008B5B3D">
        <w:rPr>
          <w:rFonts w:ascii="Times New Roman" w:eastAsia="Calibri" w:hAnsi="Times New Roman"/>
          <w:sz w:val="24"/>
          <w:szCs w:val="24"/>
          <w:lang w:val="ru-RU"/>
        </w:rPr>
        <w:t>Изучение уро</w:t>
      </w:r>
      <w:r w:rsidRPr="008B5B3D">
        <w:rPr>
          <w:rFonts w:ascii="Times New Roman" w:hAnsi="Times New Roman"/>
          <w:sz w:val="24"/>
          <w:szCs w:val="24"/>
          <w:lang w:val="ru-RU"/>
        </w:rPr>
        <w:t xml:space="preserve">вня учебной мотивации учащихся. </w:t>
      </w:r>
    </w:p>
    <w:p w:rsidR="008B5B3D" w:rsidRPr="008B5B3D" w:rsidRDefault="008B5B3D" w:rsidP="008B5B3D">
      <w:pPr>
        <w:spacing w:after="0"/>
        <w:contextualSpacing/>
        <w:jc w:val="both"/>
        <w:rPr>
          <w:rFonts w:ascii="Times New Roman" w:hAnsi="Times New Roman"/>
          <w:sz w:val="24"/>
          <w:szCs w:val="24"/>
          <w:lang w:val="ru-RU"/>
        </w:rPr>
      </w:pPr>
      <w:r w:rsidRPr="008B5B3D">
        <w:rPr>
          <w:rFonts w:ascii="Times New Roman" w:hAnsi="Times New Roman"/>
          <w:sz w:val="24"/>
          <w:szCs w:val="24"/>
          <w:lang w:val="ru-RU"/>
        </w:rPr>
        <w:t>4.</w:t>
      </w:r>
      <w:r w:rsidRPr="008B5B3D">
        <w:rPr>
          <w:rFonts w:ascii="Times New Roman" w:eastAsia="Calibri" w:hAnsi="Times New Roman"/>
          <w:sz w:val="24"/>
          <w:szCs w:val="24"/>
          <w:lang w:val="ru-RU"/>
        </w:rPr>
        <w:t>Изучение уровня личностной и школьной тревожности.</w:t>
      </w:r>
    </w:p>
    <w:p w:rsidR="008B5B3D" w:rsidRPr="008B5B3D" w:rsidRDefault="008B5B3D" w:rsidP="008B5B3D">
      <w:pPr>
        <w:spacing w:after="0"/>
        <w:contextualSpacing/>
        <w:jc w:val="both"/>
        <w:rPr>
          <w:rFonts w:ascii="Times New Roman" w:eastAsia="Calibri" w:hAnsi="Times New Roman"/>
          <w:sz w:val="24"/>
          <w:szCs w:val="24"/>
          <w:lang w:val="ru-RU"/>
        </w:rPr>
      </w:pPr>
      <w:r w:rsidRPr="008B5B3D">
        <w:rPr>
          <w:rFonts w:ascii="Times New Roman" w:hAnsi="Times New Roman"/>
          <w:sz w:val="24"/>
          <w:szCs w:val="24"/>
          <w:lang w:val="ru-RU"/>
        </w:rPr>
        <w:t>5.</w:t>
      </w:r>
      <w:r w:rsidRPr="008B5B3D">
        <w:rPr>
          <w:rFonts w:ascii="Times New Roman" w:eastAsia="Calibri" w:hAnsi="Times New Roman"/>
          <w:sz w:val="24"/>
          <w:szCs w:val="24"/>
          <w:lang w:val="ru-RU"/>
        </w:rPr>
        <w:t>Выявление психологического климата в классных коллективах, межличностных взаимоотношений учащихся.</w:t>
      </w:r>
    </w:p>
    <w:p w:rsidR="008B5B3D" w:rsidRPr="008B5B3D" w:rsidRDefault="008B5B3D" w:rsidP="008B5B3D">
      <w:pPr>
        <w:spacing w:after="0"/>
        <w:contextualSpacing/>
        <w:jc w:val="both"/>
        <w:rPr>
          <w:rFonts w:ascii="Times New Roman" w:eastAsia="Calibri" w:hAnsi="Times New Roman"/>
          <w:sz w:val="24"/>
          <w:szCs w:val="24"/>
          <w:lang w:val="ru-RU"/>
        </w:rPr>
      </w:pPr>
      <w:r w:rsidRPr="008B5B3D">
        <w:rPr>
          <w:rFonts w:ascii="Times New Roman" w:eastAsia="Calibri" w:hAnsi="Times New Roman"/>
          <w:sz w:val="24"/>
          <w:szCs w:val="24"/>
          <w:lang w:val="ru-RU"/>
        </w:rPr>
        <w:t>6. диагностика по профориентации 9-11 классов</w:t>
      </w:r>
    </w:p>
    <w:p w:rsidR="008B5B3D" w:rsidRPr="008B5B3D" w:rsidRDefault="008B5B3D" w:rsidP="008B5B3D">
      <w:pPr>
        <w:spacing w:after="0"/>
        <w:jc w:val="both"/>
        <w:rPr>
          <w:rFonts w:ascii="Times New Roman" w:hAnsi="Times New Roman"/>
          <w:sz w:val="24"/>
          <w:szCs w:val="24"/>
          <w:lang w:val="ru-RU"/>
        </w:rPr>
      </w:pPr>
      <w:r w:rsidRPr="008B5B3D">
        <w:rPr>
          <w:rFonts w:ascii="Times New Roman" w:hAnsi="Times New Roman"/>
          <w:sz w:val="24"/>
          <w:szCs w:val="24"/>
          <w:lang w:val="ru-RU"/>
        </w:rPr>
        <w:t xml:space="preserve">         У учащихся 1-х классов выявлялся уровень благоприятной адаптации к условиям обучения, эмоционального климата коллектива, готовности к школе.</w:t>
      </w:r>
    </w:p>
    <w:p w:rsidR="008B5B3D" w:rsidRPr="008B5B3D" w:rsidRDefault="008B5B3D" w:rsidP="008B5B3D">
      <w:pPr>
        <w:ind w:firstLine="180"/>
        <w:rPr>
          <w:rFonts w:ascii="Times New Roman" w:hAnsi="Times New Roman"/>
          <w:sz w:val="24"/>
          <w:szCs w:val="24"/>
          <w:lang w:val="ru-RU"/>
        </w:rPr>
      </w:pPr>
      <w:r w:rsidRPr="008B5B3D">
        <w:rPr>
          <w:rFonts w:ascii="Times New Roman" w:hAnsi="Times New Roman"/>
          <w:sz w:val="24"/>
          <w:szCs w:val="24"/>
          <w:lang w:val="ru-RU"/>
        </w:rPr>
        <w:t>В рамках психолого-педагогического сопровождения учебного процесса проводились следующие мониторинги:</w:t>
      </w:r>
    </w:p>
    <w:p w:rsidR="008B5B3D" w:rsidRPr="008B5B3D" w:rsidRDefault="008B5B3D" w:rsidP="008B5B3D">
      <w:pPr>
        <w:ind w:firstLine="180"/>
        <w:jc w:val="both"/>
        <w:rPr>
          <w:rFonts w:ascii="Times New Roman" w:hAnsi="Times New Roman"/>
          <w:sz w:val="24"/>
          <w:szCs w:val="24"/>
          <w:lang w:val="ru-RU"/>
        </w:rPr>
      </w:pPr>
      <w:r w:rsidRPr="008B5B3D">
        <w:rPr>
          <w:rFonts w:ascii="Times New Roman" w:hAnsi="Times New Roman"/>
          <w:sz w:val="24"/>
          <w:szCs w:val="24"/>
          <w:lang w:val="ru-RU"/>
        </w:rPr>
        <w:t>1. Анкетирование вновь поступивших уч-ся в начальных классах для составления социального паспорта. Также велась работа  в приемной комиссии. На данном этапе происходит знакомство с будущими уч-ся школы и их родителями (законными представителями). При собеседовании выясняются немаловажные вопросы о ребенке и семье.</w:t>
      </w:r>
    </w:p>
    <w:p w:rsidR="008B5B3D" w:rsidRPr="008B5B3D" w:rsidRDefault="008B5B3D" w:rsidP="008B5B3D">
      <w:pPr>
        <w:ind w:firstLine="180"/>
        <w:rPr>
          <w:rFonts w:ascii="Times New Roman" w:hAnsi="Times New Roman"/>
          <w:sz w:val="24"/>
          <w:szCs w:val="24"/>
          <w:lang w:val="ru-RU"/>
        </w:rPr>
      </w:pPr>
      <w:r w:rsidRPr="008B5B3D">
        <w:rPr>
          <w:rFonts w:ascii="Times New Roman" w:hAnsi="Times New Roman"/>
          <w:sz w:val="24"/>
          <w:szCs w:val="24"/>
          <w:lang w:val="ru-RU"/>
        </w:rPr>
        <w:t>В процессе мониторинга выявлено: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969"/>
        <w:gridCol w:w="1214"/>
        <w:gridCol w:w="1593"/>
      </w:tblGrid>
      <w:tr w:rsidR="008B5B3D" w:rsidRPr="00891958" w:rsidTr="006B265C">
        <w:tc>
          <w:tcPr>
            <w:tcW w:w="540"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w:t>
            </w:r>
          </w:p>
          <w:p w:rsidR="008B5B3D" w:rsidRPr="00891958" w:rsidRDefault="008B5B3D" w:rsidP="008B5B3D">
            <w:pPr>
              <w:rPr>
                <w:rFonts w:ascii="Times New Roman" w:hAnsi="Times New Roman"/>
                <w:sz w:val="24"/>
                <w:szCs w:val="24"/>
              </w:rPr>
            </w:pPr>
            <w:r w:rsidRPr="00891958">
              <w:rPr>
                <w:rFonts w:ascii="Times New Roman" w:hAnsi="Times New Roman"/>
                <w:sz w:val="24"/>
                <w:szCs w:val="24"/>
              </w:rPr>
              <w:t>п/п</w:t>
            </w:r>
          </w:p>
        </w:tc>
        <w:tc>
          <w:tcPr>
            <w:tcW w:w="5969"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Перечень</w:t>
            </w:r>
          </w:p>
        </w:tc>
        <w:tc>
          <w:tcPr>
            <w:tcW w:w="103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 xml:space="preserve"> Кол-во учащихся</w:t>
            </w:r>
          </w:p>
        </w:tc>
        <w:tc>
          <w:tcPr>
            <w:tcW w:w="159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В процентном соотношении</w:t>
            </w:r>
          </w:p>
        </w:tc>
      </w:tr>
      <w:tr w:rsidR="008B5B3D" w:rsidRPr="00891958" w:rsidTr="006B265C">
        <w:tc>
          <w:tcPr>
            <w:tcW w:w="540" w:type="dxa"/>
            <w:tcBorders>
              <w:top w:val="single" w:sz="4" w:space="0" w:color="auto"/>
              <w:left w:val="single" w:sz="4" w:space="0" w:color="auto"/>
              <w:bottom w:val="single" w:sz="4" w:space="0" w:color="auto"/>
              <w:right w:val="single" w:sz="4" w:space="0" w:color="auto"/>
            </w:tcBorders>
          </w:tcPr>
          <w:p w:rsidR="008B5B3D" w:rsidRPr="00891958" w:rsidRDefault="008B5B3D" w:rsidP="008B5B3D">
            <w:pPr>
              <w:rPr>
                <w:rFonts w:ascii="Times New Roman" w:hAnsi="Times New Roman"/>
                <w:sz w:val="24"/>
                <w:szCs w:val="24"/>
              </w:rPr>
            </w:pPr>
          </w:p>
        </w:tc>
        <w:tc>
          <w:tcPr>
            <w:tcW w:w="5969"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Всего детей</w:t>
            </w:r>
          </w:p>
        </w:tc>
        <w:tc>
          <w:tcPr>
            <w:tcW w:w="103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527</w:t>
            </w:r>
          </w:p>
        </w:tc>
        <w:tc>
          <w:tcPr>
            <w:tcW w:w="1593" w:type="dxa"/>
            <w:tcBorders>
              <w:top w:val="single" w:sz="4" w:space="0" w:color="auto"/>
              <w:left w:val="single" w:sz="4" w:space="0" w:color="auto"/>
              <w:bottom w:val="single" w:sz="4" w:space="0" w:color="auto"/>
              <w:right w:val="single" w:sz="4" w:space="0" w:color="auto"/>
            </w:tcBorders>
          </w:tcPr>
          <w:p w:rsidR="008B5B3D" w:rsidRPr="00891958" w:rsidRDefault="008B5B3D" w:rsidP="008B5B3D">
            <w:pPr>
              <w:rPr>
                <w:rFonts w:ascii="Times New Roman" w:hAnsi="Times New Roman"/>
                <w:sz w:val="24"/>
                <w:szCs w:val="24"/>
              </w:rPr>
            </w:pPr>
          </w:p>
        </w:tc>
      </w:tr>
      <w:tr w:rsidR="008B5B3D" w:rsidRPr="00891958" w:rsidTr="006B265C">
        <w:tc>
          <w:tcPr>
            <w:tcW w:w="540"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1.</w:t>
            </w:r>
          </w:p>
        </w:tc>
        <w:tc>
          <w:tcPr>
            <w:tcW w:w="5969" w:type="dxa"/>
            <w:tcBorders>
              <w:top w:val="single" w:sz="4" w:space="0" w:color="auto"/>
              <w:left w:val="single" w:sz="4" w:space="0" w:color="auto"/>
              <w:bottom w:val="single" w:sz="4" w:space="0" w:color="auto"/>
              <w:right w:val="single" w:sz="4" w:space="0" w:color="auto"/>
            </w:tcBorders>
            <w:hideMark/>
          </w:tcPr>
          <w:p w:rsidR="008B5B3D" w:rsidRPr="008B5B3D" w:rsidRDefault="008B5B3D" w:rsidP="008B5B3D">
            <w:pPr>
              <w:rPr>
                <w:rFonts w:ascii="Times New Roman" w:hAnsi="Times New Roman"/>
                <w:sz w:val="24"/>
                <w:szCs w:val="24"/>
                <w:lang w:val="ru-RU"/>
              </w:rPr>
            </w:pPr>
            <w:r w:rsidRPr="008B5B3D">
              <w:rPr>
                <w:rFonts w:ascii="Times New Roman" w:hAnsi="Times New Roman"/>
                <w:sz w:val="24"/>
                <w:szCs w:val="24"/>
                <w:lang w:val="ru-RU"/>
              </w:rPr>
              <w:t>Кол-во детей на учете в ПДН</w:t>
            </w:r>
          </w:p>
        </w:tc>
        <w:tc>
          <w:tcPr>
            <w:tcW w:w="103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2</w:t>
            </w:r>
          </w:p>
        </w:tc>
        <w:tc>
          <w:tcPr>
            <w:tcW w:w="159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p>
        </w:tc>
      </w:tr>
      <w:tr w:rsidR="008B5B3D" w:rsidRPr="00891958" w:rsidTr="006B265C">
        <w:tc>
          <w:tcPr>
            <w:tcW w:w="540"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2.</w:t>
            </w:r>
          </w:p>
        </w:tc>
        <w:tc>
          <w:tcPr>
            <w:tcW w:w="5969" w:type="dxa"/>
            <w:tcBorders>
              <w:top w:val="single" w:sz="4" w:space="0" w:color="auto"/>
              <w:left w:val="single" w:sz="4" w:space="0" w:color="auto"/>
              <w:bottom w:val="single" w:sz="4" w:space="0" w:color="auto"/>
              <w:right w:val="single" w:sz="4" w:space="0" w:color="auto"/>
            </w:tcBorders>
            <w:hideMark/>
          </w:tcPr>
          <w:p w:rsidR="008B5B3D" w:rsidRPr="008B5B3D" w:rsidRDefault="008B5B3D" w:rsidP="008B5B3D">
            <w:pPr>
              <w:rPr>
                <w:rFonts w:ascii="Times New Roman" w:hAnsi="Times New Roman"/>
                <w:sz w:val="24"/>
                <w:szCs w:val="24"/>
                <w:lang w:val="ru-RU"/>
              </w:rPr>
            </w:pPr>
            <w:r w:rsidRPr="008B5B3D">
              <w:rPr>
                <w:rFonts w:ascii="Times New Roman" w:hAnsi="Times New Roman"/>
                <w:sz w:val="24"/>
                <w:szCs w:val="24"/>
                <w:lang w:val="ru-RU"/>
              </w:rPr>
              <w:t>Кол-во детей на учете в КДН и ЗП</w:t>
            </w:r>
          </w:p>
        </w:tc>
        <w:tc>
          <w:tcPr>
            <w:tcW w:w="103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2</w:t>
            </w:r>
          </w:p>
        </w:tc>
        <w:tc>
          <w:tcPr>
            <w:tcW w:w="159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p>
        </w:tc>
      </w:tr>
      <w:tr w:rsidR="008B5B3D" w:rsidRPr="00891958" w:rsidTr="006B265C">
        <w:tc>
          <w:tcPr>
            <w:tcW w:w="540"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3.</w:t>
            </w:r>
          </w:p>
        </w:tc>
        <w:tc>
          <w:tcPr>
            <w:tcW w:w="5969" w:type="dxa"/>
            <w:tcBorders>
              <w:top w:val="single" w:sz="4" w:space="0" w:color="auto"/>
              <w:left w:val="single" w:sz="4" w:space="0" w:color="auto"/>
              <w:bottom w:val="single" w:sz="4" w:space="0" w:color="auto"/>
              <w:right w:val="single" w:sz="4" w:space="0" w:color="auto"/>
            </w:tcBorders>
            <w:hideMark/>
          </w:tcPr>
          <w:p w:rsidR="008B5B3D" w:rsidRPr="008B5B3D" w:rsidRDefault="008B5B3D" w:rsidP="008B5B3D">
            <w:pPr>
              <w:rPr>
                <w:rFonts w:ascii="Times New Roman" w:hAnsi="Times New Roman"/>
                <w:sz w:val="24"/>
                <w:szCs w:val="24"/>
                <w:lang w:val="ru-RU"/>
              </w:rPr>
            </w:pPr>
            <w:r w:rsidRPr="008B5B3D">
              <w:rPr>
                <w:rFonts w:ascii="Times New Roman" w:hAnsi="Times New Roman"/>
                <w:sz w:val="24"/>
                <w:szCs w:val="24"/>
                <w:lang w:val="ru-RU"/>
              </w:rPr>
              <w:t>Кол-во учащихся «группы риска»</w:t>
            </w:r>
          </w:p>
        </w:tc>
        <w:tc>
          <w:tcPr>
            <w:tcW w:w="103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75</w:t>
            </w:r>
          </w:p>
        </w:tc>
        <w:tc>
          <w:tcPr>
            <w:tcW w:w="159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p>
        </w:tc>
      </w:tr>
      <w:tr w:rsidR="008B5B3D" w:rsidRPr="00891958" w:rsidTr="006B265C">
        <w:tc>
          <w:tcPr>
            <w:tcW w:w="540"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4.</w:t>
            </w:r>
          </w:p>
        </w:tc>
        <w:tc>
          <w:tcPr>
            <w:tcW w:w="5969"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Кол-во многодетных семей</w:t>
            </w:r>
          </w:p>
        </w:tc>
        <w:tc>
          <w:tcPr>
            <w:tcW w:w="103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216</w:t>
            </w:r>
          </w:p>
        </w:tc>
        <w:tc>
          <w:tcPr>
            <w:tcW w:w="159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p>
        </w:tc>
      </w:tr>
      <w:tr w:rsidR="008B5B3D" w:rsidRPr="00891958" w:rsidTr="006B265C">
        <w:tc>
          <w:tcPr>
            <w:tcW w:w="540"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5.</w:t>
            </w:r>
          </w:p>
        </w:tc>
        <w:tc>
          <w:tcPr>
            <w:tcW w:w="5969"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Кол-во неблагополучных семей</w:t>
            </w:r>
          </w:p>
        </w:tc>
        <w:tc>
          <w:tcPr>
            <w:tcW w:w="103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30</w:t>
            </w:r>
          </w:p>
        </w:tc>
        <w:tc>
          <w:tcPr>
            <w:tcW w:w="159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p>
        </w:tc>
      </w:tr>
      <w:tr w:rsidR="008B5B3D" w:rsidRPr="00891958" w:rsidTr="006B265C">
        <w:tc>
          <w:tcPr>
            <w:tcW w:w="540"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6.</w:t>
            </w:r>
          </w:p>
        </w:tc>
        <w:tc>
          <w:tcPr>
            <w:tcW w:w="5969"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Кол-во неполных семей</w:t>
            </w:r>
          </w:p>
        </w:tc>
        <w:tc>
          <w:tcPr>
            <w:tcW w:w="103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69</w:t>
            </w:r>
          </w:p>
        </w:tc>
        <w:tc>
          <w:tcPr>
            <w:tcW w:w="159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p>
        </w:tc>
      </w:tr>
      <w:tr w:rsidR="008B5B3D" w:rsidRPr="00891958" w:rsidTr="006B265C">
        <w:tc>
          <w:tcPr>
            <w:tcW w:w="540"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7.</w:t>
            </w:r>
          </w:p>
        </w:tc>
        <w:tc>
          <w:tcPr>
            <w:tcW w:w="5969"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Кол-во малообеспеченных  семей</w:t>
            </w:r>
          </w:p>
        </w:tc>
        <w:tc>
          <w:tcPr>
            <w:tcW w:w="103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414</w:t>
            </w:r>
          </w:p>
        </w:tc>
        <w:tc>
          <w:tcPr>
            <w:tcW w:w="159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p>
        </w:tc>
      </w:tr>
      <w:tr w:rsidR="008B5B3D" w:rsidRPr="00891958" w:rsidTr="006B265C">
        <w:tc>
          <w:tcPr>
            <w:tcW w:w="540"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lastRenderedPageBreak/>
              <w:t>8.</w:t>
            </w:r>
          </w:p>
        </w:tc>
        <w:tc>
          <w:tcPr>
            <w:tcW w:w="5969"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Учащиеся  под опекой</w:t>
            </w:r>
          </w:p>
        </w:tc>
        <w:tc>
          <w:tcPr>
            <w:tcW w:w="103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14</w:t>
            </w:r>
          </w:p>
        </w:tc>
        <w:tc>
          <w:tcPr>
            <w:tcW w:w="159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p>
        </w:tc>
      </w:tr>
      <w:tr w:rsidR="008B5B3D" w:rsidRPr="00891958" w:rsidTr="006B265C">
        <w:trPr>
          <w:trHeight w:val="430"/>
        </w:trPr>
        <w:tc>
          <w:tcPr>
            <w:tcW w:w="540"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9.</w:t>
            </w:r>
          </w:p>
        </w:tc>
        <w:tc>
          <w:tcPr>
            <w:tcW w:w="5969"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Учащиеся  инвалиды</w:t>
            </w:r>
          </w:p>
        </w:tc>
        <w:tc>
          <w:tcPr>
            <w:tcW w:w="103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12</w:t>
            </w:r>
          </w:p>
        </w:tc>
        <w:tc>
          <w:tcPr>
            <w:tcW w:w="159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p>
        </w:tc>
      </w:tr>
      <w:tr w:rsidR="008B5B3D" w:rsidRPr="00891958" w:rsidTr="006B265C">
        <w:trPr>
          <w:trHeight w:val="580"/>
        </w:trPr>
        <w:tc>
          <w:tcPr>
            <w:tcW w:w="540"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10.</w:t>
            </w:r>
          </w:p>
        </w:tc>
        <w:tc>
          <w:tcPr>
            <w:tcW w:w="5969" w:type="dxa"/>
            <w:tcBorders>
              <w:top w:val="single" w:sz="4" w:space="0" w:color="auto"/>
              <w:left w:val="single" w:sz="4" w:space="0" w:color="auto"/>
              <w:bottom w:val="single" w:sz="4" w:space="0" w:color="auto"/>
              <w:right w:val="single" w:sz="4" w:space="0" w:color="auto"/>
            </w:tcBorders>
            <w:hideMark/>
          </w:tcPr>
          <w:p w:rsidR="008B5B3D" w:rsidRPr="008B5B3D" w:rsidRDefault="008B5B3D" w:rsidP="008B5B3D">
            <w:pPr>
              <w:rPr>
                <w:rFonts w:ascii="Times New Roman" w:hAnsi="Times New Roman"/>
                <w:sz w:val="24"/>
                <w:szCs w:val="24"/>
                <w:lang w:val="ru-RU"/>
              </w:rPr>
            </w:pPr>
            <w:proofErr w:type="gramStart"/>
            <w:r w:rsidRPr="008B5B3D">
              <w:rPr>
                <w:rFonts w:ascii="Times New Roman" w:hAnsi="Times New Roman"/>
                <w:sz w:val="24"/>
                <w:szCs w:val="24"/>
                <w:lang w:val="ru-RU"/>
              </w:rPr>
              <w:t>Учащиеся</w:t>
            </w:r>
            <w:proofErr w:type="gramEnd"/>
            <w:r w:rsidRPr="008B5B3D">
              <w:rPr>
                <w:rFonts w:ascii="Times New Roman" w:hAnsi="Times New Roman"/>
                <w:sz w:val="24"/>
                <w:szCs w:val="24"/>
                <w:lang w:val="ru-RU"/>
              </w:rPr>
              <w:t xml:space="preserve"> состоящие на учете психолога как нуждающиеся психолого - педагогической поддержке</w:t>
            </w:r>
          </w:p>
        </w:tc>
        <w:tc>
          <w:tcPr>
            <w:tcW w:w="103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r w:rsidRPr="00891958">
              <w:rPr>
                <w:rFonts w:ascii="Times New Roman" w:hAnsi="Times New Roman"/>
                <w:sz w:val="24"/>
                <w:szCs w:val="24"/>
              </w:rPr>
              <w:t>54</w:t>
            </w:r>
          </w:p>
        </w:tc>
        <w:tc>
          <w:tcPr>
            <w:tcW w:w="159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p>
        </w:tc>
      </w:tr>
      <w:tr w:rsidR="008B5B3D" w:rsidRPr="00891958" w:rsidTr="006B265C">
        <w:tc>
          <w:tcPr>
            <w:tcW w:w="540"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p>
        </w:tc>
        <w:tc>
          <w:tcPr>
            <w:tcW w:w="5969"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p>
        </w:tc>
        <w:tc>
          <w:tcPr>
            <w:tcW w:w="103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p>
        </w:tc>
        <w:tc>
          <w:tcPr>
            <w:tcW w:w="1593" w:type="dxa"/>
            <w:tcBorders>
              <w:top w:val="single" w:sz="4" w:space="0" w:color="auto"/>
              <w:left w:val="single" w:sz="4" w:space="0" w:color="auto"/>
              <w:bottom w:val="single" w:sz="4" w:space="0" w:color="auto"/>
              <w:right w:val="single" w:sz="4" w:space="0" w:color="auto"/>
            </w:tcBorders>
            <w:hideMark/>
          </w:tcPr>
          <w:p w:rsidR="008B5B3D" w:rsidRPr="00891958" w:rsidRDefault="008B5B3D" w:rsidP="008B5B3D">
            <w:pPr>
              <w:rPr>
                <w:rFonts w:ascii="Times New Roman" w:hAnsi="Times New Roman"/>
                <w:sz w:val="24"/>
                <w:szCs w:val="24"/>
              </w:rPr>
            </w:pPr>
          </w:p>
        </w:tc>
      </w:tr>
    </w:tbl>
    <w:p w:rsidR="008B5B3D" w:rsidRPr="00891958" w:rsidRDefault="008B5B3D" w:rsidP="008B5B3D">
      <w:pPr>
        <w:jc w:val="center"/>
        <w:rPr>
          <w:rFonts w:ascii="Times New Roman" w:hAnsi="Times New Roman"/>
          <w:b/>
          <w:sz w:val="24"/>
          <w:szCs w:val="24"/>
        </w:rPr>
      </w:pPr>
    </w:p>
    <w:p w:rsidR="008B5B3D" w:rsidRPr="00891958" w:rsidRDefault="008B5B3D" w:rsidP="008B5B3D">
      <w:pPr>
        <w:jc w:val="center"/>
        <w:rPr>
          <w:rFonts w:ascii="Times New Roman" w:hAnsi="Times New Roman"/>
          <w:b/>
          <w:sz w:val="24"/>
          <w:szCs w:val="24"/>
        </w:rPr>
      </w:pPr>
    </w:p>
    <w:p w:rsidR="008B5B3D" w:rsidRPr="00891958" w:rsidRDefault="008B5B3D" w:rsidP="008B5B3D">
      <w:pPr>
        <w:jc w:val="center"/>
        <w:rPr>
          <w:rFonts w:ascii="Times New Roman" w:hAnsi="Times New Roman"/>
          <w:b/>
          <w:sz w:val="24"/>
          <w:szCs w:val="24"/>
        </w:rPr>
      </w:pPr>
      <w:r w:rsidRPr="00891958">
        <w:rPr>
          <w:rFonts w:ascii="Times New Roman" w:hAnsi="Times New Roman"/>
          <w:b/>
          <w:noProof/>
          <w:sz w:val="24"/>
          <w:szCs w:val="24"/>
          <w:lang w:val="ru-RU" w:eastAsia="ru-RU" w:bidi="ar-SA"/>
        </w:rPr>
        <w:drawing>
          <wp:inline distT="0" distB="0" distL="0" distR="0">
            <wp:extent cx="4885459" cy="1864426"/>
            <wp:effectExtent l="19050" t="0" r="10391" b="2474"/>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B5B3D" w:rsidRPr="008B5B3D" w:rsidRDefault="008B5B3D" w:rsidP="008B5B3D">
      <w:pPr>
        <w:ind w:firstLine="708"/>
        <w:rPr>
          <w:rFonts w:ascii="Times New Roman" w:hAnsi="Times New Roman"/>
          <w:sz w:val="24"/>
          <w:szCs w:val="24"/>
          <w:lang w:val="ru-RU"/>
        </w:rPr>
      </w:pPr>
      <w:r w:rsidRPr="008B5B3D">
        <w:rPr>
          <w:rFonts w:ascii="Times New Roman" w:hAnsi="Times New Roman"/>
          <w:sz w:val="24"/>
          <w:szCs w:val="24"/>
          <w:lang w:val="ru-RU"/>
        </w:rPr>
        <w:t>Данный мониторинг позволяет наметить содержание психолого-педагогической и коррекционной работы с трудными подростками, тестирование «детей группы риска», в том числе: посещение на дому, личные беседы-консультации с родителями и детьми.</w:t>
      </w:r>
    </w:p>
    <w:p w:rsidR="008B5B3D" w:rsidRPr="008B5B3D" w:rsidRDefault="008B5B3D" w:rsidP="008B5B3D">
      <w:pPr>
        <w:ind w:firstLine="709"/>
        <w:contextualSpacing/>
        <w:jc w:val="both"/>
        <w:rPr>
          <w:rFonts w:ascii="Times New Roman" w:hAnsi="Times New Roman"/>
          <w:b/>
          <w:sz w:val="24"/>
          <w:szCs w:val="24"/>
          <w:lang w:val="ru-RU"/>
        </w:rPr>
      </w:pPr>
      <w:r w:rsidRPr="008B5B3D">
        <w:rPr>
          <w:rFonts w:ascii="Times New Roman" w:eastAsia="Calibri" w:hAnsi="Times New Roman"/>
          <w:sz w:val="24"/>
          <w:szCs w:val="24"/>
          <w:lang w:val="ru-RU"/>
        </w:rPr>
        <w:t>Диагностическая работа проводилась по намеченному го</w:t>
      </w:r>
      <w:r w:rsidRPr="008B5B3D">
        <w:rPr>
          <w:rFonts w:ascii="Times New Roman" w:hAnsi="Times New Roman"/>
          <w:sz w:val="24"/>
          <w:szCs w:val="24"/>
          <w:lang w:val="ru-RU"/>
        </w:rPr>
        <w:t xml:space="preserve">довому плану, </w:t>
      </w:r>
      <w:r w:rsidRPr="008B5B3D">
        <w:rPr>
          <w:rFonts w:ascii="Times New Roman" w:eastAsia="Calibri" w:hAnsi="Times New Roman"/>
          <w:sz w:val="24"/>
          <w:szCs w:val="24"/>
          <w:lang w:val="ru-RU"/>
        </w:rPr>
        <w:t>а также в соответствии с запросами педагогов, учеников, родителей.</w:t>
      </w:r>
    </w:p>
    <w:p w:rsidR="008B5B3D" w:rsidRPr="008B5B3D" w:rsidRDefault="008B5B3D" w:rsidP="008B5B3D">
      <w:pPr>
        <w:spacing w:after="0"/>
        <w:contextualSpacing/>
        <w:jc w:val="both"/>
        <w:rPr>
          <w:rFonts w:ascii="Times New Roman" w:eastAsia="Calibri" w:hAnsi="Times New Roman"/>
          <w:sz w:val="24"/>
          <w:szCs w:val="24"/>
          <w:lang w:val="ru-RU"/>
        </w:rPr>
      </w:pPr>
      <w:r w:rsidRPr="008B5B3D">
        <w:rPr>
          <w:rFonts w:ascii="Times New Roman" w:hAnsi="Times New Roman"/>
          <w:sz w:val="24"/>
          <w:szCs w:val="24"/>
          <w:lang w:val="ru-RU"/>
        </w:rPr>
        <w:t xml:space="preserve">          </w:t>
      </w:r>
      <w:r w:rsidRPr="008B5B3D">
        <w:rPr>
          <w:rFonts w:ascii="Times New Roman" w:eastAsia="Calibri" w:hAnsi="Times New Roman"/>
          <w:sz w:val="24"/>
          <w:szCs w:val="24"/>
          <w:lang w:val="ru-RU"/>
        </w:rPr>
        <w:t>По результатам диагностики были составлены аналитические справки, проведены консультации для педагогов и родителей по выявленным проблемам, даны рекомендации.</w:t>
      </w:r>
    </w:p>
    <w:p w:rsidR="008B5B3D" w:rsidRPr="008B5B3D" w:rsidRDefault="008B5B3D" w:rsidP="008B5B3D">
      <w:pPr>
        <w:ind w:firstLine="709"/>
        <w:contextualSpacing/>
        <w:jc w:val="both"/>
        <w:rPr>
          <w:rFonts w:ascii="Times New Roman" w:eastAsia="Calibri" w:hAnsi="Times New Roman"/>
          <w:sz w:val="24"/>
          <w:szCs w:val="24"/>
          <w:lang w:val="ru-RU"/>
        </w:rPr>
      </w:pPr>
      <w:r w:rsidRPr="008B5B3D">
        <w:rPr>
          <w:rFonts w:ascii="Times New Roman" w:eastAsia="Calibri" w:hAnsi="Times New Roman"/>
          <w:sz w:val="24"/>
          <w:szCs w:val="24"/>
          <w:lang w:val="ru-RU"/>
        </w:rPr>
        <w:t>Также проводилась диагностическая работа по индивидуальным запросам со стороны администрации, педагогов, родителей и самих учащихся. Причины обращения: проблемы связанные с обучением, поведением, определение актуального уровня развития и выявление личностных особенностей. По результатам диагностики даны индивидуальные рекомендации и намечены повторные консультации.</w:t>
      </w:r>
    </w:p>
    <w:p w:rsidR="008B5B3D" w:rsidRPr="008B5B3D" w:rsidRDefault="008B5B3D" w:rsidP="008B5B3D">
      <w:pPr>
        <w:ind w:firstLine="180"/>
        <w:jc w:val="both"/>
        <w:rPr>
          <w:rFonts w:ascii="Times New Roman" w:hAnsi="Times New Roman"/>
          <w:sz w:val="24"/>
          <w:szCs w:val="24"/>
          <w:lang w:val="ru-RU"/>
        </w:rPr>
      </w:pPr>
      <w:r w:rsidRPr="008B5B3D">
        <w:rPr>
          <w:rFonts w:ascii="Times New Roman" w:hAnsi="Times New Roman"/>
          <w:sz w:val="24"/>
          <w:szCs w:val="24"/>
          <w:lang w:val="ru-RU"/>
        </w:rPr>
        <w:t>Диагностика по адаптации первоклассников</w:t>
      </w:r>
    </w:p>
    <w:p w:rsidR="008B5B3D" w:rsidRPr="008B5B3D" w:rsidRDefault="008B5B3D" w:rsidP="008B5B3D">
      <w:pPr>
        <w:ind w:firstLine="180"/>
        <w:rPr>
          <w:rFonts w:ascii="Times New Roman" w:hAnsi="Times New Roman"/>
          <w:sz w:val="24"/>
          <w:szCs w:val="24"/>
          <w:lang w:val="ru-RU"/>
        </w:rPr>
      </w:pPr>
      <w:r w:rsidRPr="008B5B3D">
        <w:rPr>
          <w:rFonts w:ascii="Times New Roman" w:hAnsi="Times New Roman"/>
          <w:bCs/>
          <w:sz w:val="24"/>
          <w:szCs w:val="24"/>
          <w:lang w:val="ru-RU"/>
        </w:rPr>
        <w:t>Методика «Беседа о школе» Нежновой</w:t>
      </w:r>
      <w:r w:rsidRPr="008B5B3D">
        <w:rPr>
          <w:rFonts w:ascii="Times New Roman" w:hAnsi="Times New Roman"/>
          <w:bCs/>
          <w:sz w:val="24"/>
          <w:szCs w:val="24"/>
          <w:lang w:val="ru-RU"/>
        </w:rPr>
        <w:br/>
        <w:t>Исследование внутренней позиции школьника и выявление характера ориентации на школьно – учебную деятельность</w:t>
      </w:r>
    </w:p>
    <w:p w:rsidR="008B5B3D" w:rsidRPr="008B5B3D" w:rsidRDefault="008B5B3D" w:rsidP="008B5B3D">
      <w:pPr>
        <w:ind w:firstLine="180"/>
        <w:rPr>
          <w:rFonts w:ascii="Times New Roman" w:hAnsi="Times New Roman"/>
          <w:sz w:val="24"/>
          <w:szCs w:val="24"/>
          <w:lang w:val="ru-RU"/>
        </w:rPr>
      </w:pPr>
      <w:r w:rsidRPr="00891958">
        <w:rPr>
          <w:rFonts w:ascii="Times New Roman" w:hAnsi="Times New Roman"/>
          <w:noProof/>
          <w:sz w:val="24"/>
          <w:szCs w:val="24"/>
          <w:lang w:val="ru-RU" w:eastAsia="ru-RU" w:bidi="ar-SA"/>
        </w:rPr>
        <w:drawing>
          <wp:anchor distT="0" distB="0" distL="114300" distR="114300" simplePos="0" relativeHeight="251664384" behindDoc="0" locked="0" layoutInCell="1" allowOverlap="1">
            <wp:simplePos x="1218458" y="3241964"/>
            <wp:positionH relativeFrom="column">
              <wp:align>left</wp:align>
            </wp:positionH>
            <wp:positionV relativeFrom="paragraph">
              <wp:align>top</wp:align>
            </wp:positionV>
            <wp:extent cx="2728850" cy="1265579"/>
            <wp:effectExtent l="19050" t="0" r="14350" b="0"/>
            <wp:wrapSquare wrapText="bothSides"/>
            <wp:docPr id="15"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roofErr w:type="gramStart"/>
      <w:r w:rsidRPr="008B5B3D">
        <w:rPr>
          <w:rFonts w:ascii="Times New Roman" w:hAnsi="Times New Roman"/>
          <w:sz w:val="24"/>
          <w:szCs w:val="24"/>
          <w:lang w:val="ru-RU"/>
        </w:rPr>
        <w:t>1</w:t>
      </w:r>
      <w:proofErr w:type="gramEnd"/>
      <w:r w:rsidRPr="008B5B3D">
        <w:rPr>
          <w:rFonts w:ascii="Times New Roman" w:hAnsi="Times New Roman"/>
          <w:sz w:val="24"/>
          <w:szCs w:val="24"/>
          <w:lang w:val="ru-RU"/>
        </w:rPr>
        <w:t xml:space="preserve"> а класс</w:t>
      </w:r>
    </w:p>
    <w:p w:rsidR="008B5B3D" w:rsidRPr="008B5B3D" w:rsidRDefault="008B5B3D" w:rsidP="008B5B3D">
      <w:pPr>
        <w:ind w:firstLine="180"/>
        <w:rPr>
          <w:rFonts w:ascii="Times New Roman" w:hAnsi="Times New Roman"/>
          <w:sz w:val="24"/>
          <w:szCs w:val="24"/>
          <w:lang w:val="ru-RU"/>
        </w:rPr>
      </w:pPr>
      <w:r w:rsidRPr="008B5B3D">
        <w:rPr>
          <w:rFonts w:ascii="Times New Roman" w:hAnsi="Times New Roman"/>
          <w:sz w:val="24"/>
          <w:szCs w:val="24"/>
          <w:lang w:val="ru-RU"/>
        </w:rPr>
        <w:t>Алексеева А.А.</w:t>
      </w:r>
      <w:r w:rsidRPr="008B5B3D">
        <w:rPr>
          <w:rFonts w:ascii="Times New Roman" w:hAnsi="Times New Roman"/>
          <w:sz w:val="24"/>
          <w:szCs w:val="24"/>
          <w:lang w:val="ru-RU"/>
        </w:rPr>
        <w:br w:type="textWrapping" w:clear="all"/>
      </w:r>
    </w:p>
    <w:p w:rsidR="008B5B3D" w:rsidRPr="008B5B3D" w:rsidRDefault="008B5B3D" w:rsidP="008B5B3D">
      <w:pPr>
        <w:ind w:firstLine="180"/>
        <w:rPr>
          <w:rFonts w:ascii="Times New Roman" w:hAnsi="Times New Roman"/>
          <w:sz w:val="24"/>
          <w:szCs w:val="24"/>
          <w:lang w:val="ru-RU"/>
        </w:rPr>
      </w:pPr>
    </w:p>
    <w:p w:rsidR="008B5B3D" w:rsidRPr="008B5B3D" w:rsidRDefault="008B5B3D" w:rsidP="008B5B3D">
      <w:pPr>
        <w:ind w:firstLine="180"/>
        <w:rPr>
          <w:rFonts w:ascii="Times New Roman" w:hAnsi="Times New Roman"/>
          <w:sz w:val="24"/>
          <w:szCs w:val="24"/>
          <w:lang w:val="ru-RU"/>
        </w:rPr>
      </w:pPr>
    </w:p>
    <w:p w:rsidR="008B5B3D" w:rsidRPr="008B5B3D" w:rsidRDefault="008B5B3D" w:rsidP="008B5B3D">
      <w:pPr>
        <w:ind w:firstLine="180"/>
        <w:rPr>
          <w:rFonts w:ascii="Times New Roman" w:hAnsi="Times New Roman"/>
          <w:sz w:val="24"/>
          <w:szCs w:val="24"/>
          <w:lang w:val="ru-RU"/>
        </w:rPr>
      </w:pPr>
      <w:r w:rsidRPr="00891958">
        <w:rPr>
          <w:rFonts w:ascii="Times New Roman" w:hAnsi="Times New Roman"/>
          <w:noProof/>
          <w:sz w:val="24"/>
          <w:szCs w:val="24"/>
          <w:lang w:val="ru-RU" w:eastAsia="ru-RU" w:bidi="ar-SA"/>
        </w:rPr>
        <w:drawing>
          <wp:anchor distT="0" distB="0" distL="114300" distR="114300" simplePos="0" relativeHeight="251665408" behindDoc="0" locked="0" layoutInCell="1" allowOverlap="1">
            <wp:simplePos x="0" y="0"/>
            <wp:positionH relativeFrom="column">
              <wp:align>left</wp:align>
            </wp:positionH>
            <wp:positionV relativeFrom="paragraph">
              <wp:align>top</wp:align>
            </wp:positionV>
            <wp:extent cx="2683889" cy="1436914"/>
            <wp:effectExtent l="19050" t="0" r="21211" b="0"/>
            <wp:wrapSquare wrapText="bothSides"/>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Pr="008B5B3D">
        <w:rPr>
          <w:rFonts w:ascii="Times New Roman" w:hAnsi="Times New Roman"/>
          <w:sz w:val="24"/>
          <w:szCs w:val="24"/>
          <w:lang w:val="ru-RU"/>
        </w:rPr>
        <w:t>1 б класс</w:t>
      </w:r>
    </w:p>
    <w:p w:rsidR="008B5B3D" w:rsidRPr="008B5B3D" w:rsidRDefault="008B5B3D" w:rsidP="008B5B3D">
      <w:pPr>
        <w:ind w:firstLine="180"/>
        <w:rPr>
          <w:rFonts w:ascii="Times New Roman" w:hAnsi="Times New Roman"/>
          <w:sz w:val="24"/>
          <w:szCs w:val="24"/>
          <w:lang w:val="ru-RU"/>
        </w:rPr>
      </w:pPr>
      <w:r w:rsidRPr="008B5B3D">
        <w:rPr>
          <w:rFonts w:ascii="Times New Roman" w:hAnsi="Times New Roman"/>
          <w:sz w:val="24"/>
          <w:szCs w:val="24"/>
          <w:lang w:val="ru-RU"/>
        </w:rPr>
        <w:t>Дьяконова Л.И.</w:t>
      </w:r>
      <w:r w:rsidRPr="008B5B3D">
        <w:rPr>
          <w:rFonts w:ascii="Times New Roman" w:hAnsi="Times New Roman"/>
          <w:sz w:val="24"/>
          <w:szCs w:val="24"/>
          <w:lang w:val="ru-RU"/>
        </w:rPr>
        <w:br w:type="textWrapping" w:clear="all"/>
      </w:r>
    </w:p>
    <w:p w:rsidR="008B5B3D" w:rsidRPr="008B5B3D" w:rsidRDefault="008B5B3D" w:rsidP="008B5B3D">
      <w:pPr>
        <w:contextualSpacing/>
        <w:jc w:val="both"/>
        <w:rPr>
          <w:rFonts w:ascii="Times New Roman" w:hAnsi="Times New Roman"/>
          <w:sz w:val="24"/>
          <w:szCs w:val="24"/>
          <w:lang w:val="ru-RU"/>
        </w:rPr>
      </w:pPr>
    </w:p>
    <w:p w:rsidR="008B5B3D" w:rsidRPr="008B5B3D" w:rsidRDefault="008B5B3D" w:rsidP="008B5B3D">
      <w:pPr>
        <w:contextualSpacing/>
        <w:jc w:val="both"/>
        <w:rPr>
          <w:rFonts w:ascii="Times New Roman" w:hAnsi="Times New Roman"/>
          <w:sz w:val="24"/>
          <w:szCs w:val="24"/>
          <w:lang w:val="ru-RU"/>
        </w:rPr>
      </w:pPr>
      <w:r w:rsidRPr="00891958">
        <w:rPr>
          <w:rFonts w:ascii="Times New Roman" w:hAnsi="Times New Roman"/>
          <w:noProof/>
          <w:sz w:val="24"/>
          <w:szCs w:val="24"/>
          <w:lang w:val="ru-RU" w:eastAsia="ru-RU" w:bidi="ar-SA"/>
        </w:rPr>
        <w:drawing>
          <wp:anchor distT="0" distB="0" distL="114300" distR="114300" simplePos="0" relativeHeight="251666432" behindDoc="0" locked="0" layoutInCell="1" allowOverlap="1">
            <wp:simplePos x="0" y="0"/>
            <wp:positionH relativeFrom="column">
              <wp:align>left</wp:align>
            </wp:positionH>
            <wp:positionV relativeFrom="paragraph">
              <wp:align>top</wp:align>
            </wp:positionV>
            <wp:extent cx="2674999" cy="1408719"/>
            <wp:effectExtent l="19050" t="0" r="11051" b="981"/>
            <wp:wrapSquare wrapText="bothSides"/>
            <wp:docPr id="1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Pr="008B5B3D">
        <w:rPr>
          <w:rFonts w:ascii="Times New Roman" w:hAnsi="Times New Roman"/>
          <w:sz w:val="24"/>
          <w:szCs w:val="24"/>
          <w:lang w:val="ru-RU"/>
        </w:rPr>
        <w:t xml:space="preserve">1 в класс </w:t>
      </w:r>
    </w:p>
    <w:p w:rsidR="008B5B3D" w:rsidRPr="008B5B3D" w:rsidRDefault="008B5B3D" w:rsidP="008B5B3D">
      <w:pPr>
        <w:contextualSpacing/>
        <w:rPr>
          <w:rFonts w:ascii="Times New Roman" w:hAnsi="Times New Roman"/>
          <w:sz w:val="24"/>
          <w:szCs w:val="24"/>
          <w:lang w:val="ru-RU"/>
        </w:rPr>
      </w:pPr>
      <w:r w:rsidRPr="008B5B3D">
        <w:rPr>
          <w:rFonts w:ascii="Times New Roman" w:hAnsi="Times New Roman"/>
          <w:sz w:val="24"/>
          <w:szCs w:val="24"/>
          <w:lang w:val="ru-RU"/>
        </w:rPr>
        <w:t>Колесова У.Н.</w:t>
      </w:r>
      <w:r w:rsidRPr="008B5B3D">
        <w:rPr>
          <w:rFonts w:ascii="Times New Roman" w:hAnsi="Times New Roman"/>
          <w:sz w:val="24"/>
          <w:szCs w:val="24"/>
          <w:lang w:val="ru-RU"/>
        </w:rPr>
        <w:br w:type="textWrapping" w:clear="all"/>
      </w:r>
    </w:p>
    <w:p w:rsidR="008B5B3D" w:rsidRPr="008B5B3D" w:rsidRDefault="008B5B3D" w:rsidP="008B5B3D">
      <w:pPr>
        <w:ind w:firstLine="709"/>
        <w:contextualSpacing/>
        <w:jc w:val="both"/>
        <w:rPr>
          <w:rFonts w:ascii="Times New Roman" w:eastAsia="Calibri" w:hAnsi="Times New Roman"/>
          <w:b/>
          <w:bCs/>
          <w:sz w:val="24"/>
          <w:szCs w:val="24"/>
          <w:lang w:val="ru-RU"/>
        </w:rPr>
      </w:pPr>
      <w:r w:rsidRPr="008B5B3D">
        <w:rPr>
          <w:rFonts w:ascii="Times New Roman" w:eastAsia="Calibri" w:hAnsi="Times New Roman"/>
          <w:b/>
          <w:bCs/>
          <w:sz w:val="24"/>
          <w:szCs w:val="24"/>
          <w:lang w:val="ru-RU"/>
        </w:rPr>
        <w:t>Общая таблица результатов наблюдения за поведением детей с помощью карты Стотта</w:t>
      </w:r>
    </w:p>
    <w:p w:rsidR="008B5B3D" w:rsidRPr="00891958" w:rsidRDefault="008B5B3D" w:rsidP="008B5B3D">
      <w:pPr>
        <w:contextualSpacing/>
        <w:rPr>
          <w:rFonts w:ascii="Times New Roman" w:eastAsia="Calibri" w:hAnsi="Times New Roman"/>
          <w:b/>
          <w:sz w:val="24"/>
          <w:szCs w:val="24"/>
        </w:rPr>
      </w:pPr>
      <w:r w:rsidRPr="00891958">
        <w:rPr>
          <w:rFonts w:ascii="Times New Roman" w:eastAsia="Calibri" w:hAnsi="Times New Roman"/>
          <w:b/>
          <w:sz w:val="24"/>
          <w:szCs w:val="24"/>
        </w:rPr>
        <w:t>1 а</w:t>
      </w:r>
    </w:p>
    <w:p w:rsidR="008B5B3D" w:rsidRPr="00891958" w:rsidRDefault="008B5B3D" w:rsidP="008B5B3D">
      <w:pPr>
        <w:ind w:firstLine="709"/>
        <w:contextualSpacing/>
        <w:jc w:val="center"/>
        <w:rPr>
          <w:rFonts w:ascii="Times New Roman" w:eastAsia="Calibri" w:hAnsi="Times New Roman"/>
          <w:b/>
          <w:sz w:val="24"/>
          <w:szCs w:val="24"/>
        </w:rPr>
      </w:pPr>
      <w:r w:rsidRPr="00891958">
        <w:rPr>
          <w:rFonts w:ascii="Times New Roman" w:eastAsia="Calibri" w:hAnsi="Times New Roman"/>
          <w:b/>
          <w:noProof/>
          <w:sz w:val="24"/>
          <w:szCs w:val="24"/>
          <w:lang w:val="ru-RU" w:eastAsia="ru-RU" w:bidi="ar-SA"/>
        </w:rPr>
        <w:drawing>
          <wp:inline distT="0" distB="0" distL="0" distR="0">
            <wp:extent cx="4529455" cy="1270660"/>
            <wp:effectExtent l="19050" t="0" r="23495" b="5690"/>
            <wp:docPr id="18"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B5B3D" w:rsidRPr="00891958" w:rsidRDefault="008B5B3D" w:rsidP="008B5B3D">
      <w:pPr>
        <w:contextualSpacing/>
        <w:rPr>
          <w:rFonts w:ascii="Times New Roman" w:eastAsia="Calibri" w:hAnsi="Times New Roman"/>
          <w:b/>
          <w:sz w:val="24"/>
          <w:szCs w:val="24"/>
        </w:rPr>
      </w:pPr>
      <w:r w:rsidRPr="00891958">
        <w:rPr>
          <w:rFonts w:ascii="Times New Roman" w:eastAsia="Calibri" w:hAnsi="Times New Roman"/>
          <w:b/>
          <w:sz w:val="24"/>
          <w:szCs w:val="24"/>
        </w:rPr>
        <w:t>1 б</w:t>
      </w:r>
    </w:p>
    <w:p w:rsidR="008B5B3D" w:rsidRPr="00891958" w:rsidRDefault="008B5B3D" w:rsidP="008B5B3D">
      <w:pPr>
        <w:ind w:firstLine="709"/>
        <w:contextualSpacing/>
        <w:jc w:val="center"/>
        <w:rPr>
          <w:rFonts w:ascii="Times New Roman" w:eastAsia="Calibri" w:hAnsi="Times New Roman"/>
          <w:b/>
          <w:sz w:val="24"/>
          <w:szCs w:val="24"/>
        </w:rPr>
      </w:pPr>
      <w:r w:rsidRPr="00891958">
        <w:rPr>
          <w:rFonts w:ascii="Times New Roman" w:eastAsia="Calibri" w:hAnsi="Times New Roman"/>
          <w:b/>
          <w:noProof/>
          <w:sz w:val="24"/>
          <w:szCs w:val="24"/>
          <w:lang w:val="ru-RU" w:eastAsia="ru-RU" w:bidi="ar-SA"/>
        </w:rPr>
        <w:drawing>
          <wp:inline distT="0" distB="0" distL="0" distR="0">
            <wp:extent cx="4435087" cy="1163782"/>
            <wp:effectExtent l="19050" t="0" r="22613" b="0"/>
            <wp:docPr id="19"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B5B3D" w:rsidRPr="00891958" w:rsidRDefault="008B5B3D" w:rsidP="008B5B3D">
      <w:pPr>
        <w:contextualSpacing/>
        <w:rPr>
          <w:rFonts w:ascii="Times New Roman" w:eastAsia="Calibri" w:hAnsi="Times New Roman"/>
          <w:b/>
          <w:sz w:val="24"/>
          <w:szCs w:val="24"/>
        </w:rPr>
      </w:pPr>
      <w:r w:rsidRPr="00891958">
        <w:rPr>
          <w:rFonts w:ascii="Times New Roman" w:eastAsia="Calibri" w:hAnsi="Times New Roman"/>
          <w:b/>
          <w:sz w:val="24"/>
          <w:szCs w:val="24"/>
        </w:rPr>
        <w:t>1в</w:t>
      </w:r>
    </w:p>
    <w:p w:rsidR="008B5B3D" w:rsidRPr="00891958" w:rsidRDefault="008B5B3D" w:rsidP="008B5B3D">
      <w:pPr>
        <w:ind w:firstLine="709"/>
        <w:contextualSpacing/>
        <w:jc w:val="center"/>
        <w:rPr>
          <w:rFonts w:ascii="Times New Roman" w:eastAsia="Calibri" w:hAnsi="Times New Roman"/>
          <w:b/>
          <w:sz w:val="24"/>
          <w:szCs w:val="24"/>
        </w:rPr>
      </w:pPr>
      <w:r w:rsidRPr="00891958">
        <w:rPr>
          <w:rFonts w:ascii="Times New Roman" w:eastAsia="Calibri" w:hAnsi="Times New Roman"/>
          <w:b/>
          <w:noProof/>
          <w:sz w:val="24"/>
          <w:szCs w:val="24"/>
          <w:lang w:val="ru-RU" w:eastAsia="ru-RU" w:bidi="ar-SA"/>
        </w:rPr>
        <w:drawing>
          <wp:inline distT="0" distB="0" distL="0" distR="0">
            <wp:extent cx="4363390" cy="1341912"/>
            <wp:effectExtent l="19050" t="0" r="18110" b="0"/>
            <wp:docPr id="20"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B5B3D" w:rsidRPr="00891958" w:rsidRDefault="008B5B3D" w:rsidP="008B5B3D">
      <w:pPr>
        <w:ind w:firstLine="709"/>
        <w:contextualSpacing/>
        <w:jc w:val="center"/>
        <w:rPr>
          <w:rFonts w:ascii="Times New Roman" w:eastAsia="Calibri" w:hAnsi="Times New Roman"/>
          <w:b/>
          <w:bCs/>
          <w:sz w:val="24"/>
          <w:szCs w:val="24"/>
        </w:rPr>
      </w:pPr>
      <w:proofErr w:type="gramStart"/>
      <w:r w:rsidRPr="00891958">
        <w:rPr>
          <w:rFonts w:ascii="Times New Roman" w:eastAsia="Calibri" w:hAnsi="Times New Roman"/>
          <w:b/>
          <w:bCs/>
          <w:sz w:val="24"/>
          <w:szCs w:val="24"/>
        </w:rPr>
        <w:t>Диаграмма  адаптации</w:t>
      </w:r>
      <w:proofErr w:type="gramEnd"/>
      <w:r w:rsidRPr="00891958">
        <w:rPr>
          <w:rFonts w:ascii="Times New Roman" w:eastAsia="Calibri" w:hAnsi="Times New Roman"/>
          <w:b/>
          <w:bCs/>
          <w:sz w:val="24"/>
          <w:szCs w:val="24"/>
        </w:rPr>
        <w:t xml:space="preserve"> 1 класса</w:t>
      </w:r>
    </w:p>
    <w:p w:rsidR="008B5B3D" w:rsidRPr="00891958" w:rsidRDefault="008B5B3D" w:rsidP="008B5B3D">
      <w:pPr>
        <w:ind w:firstLine="709"/>
        <w:contextualSpacing/>
        <w:jc w:val="center"/>
        <w:rPr>
          <w:rFonts w:ascii="Times New Roman" w:eastAsia="Calibri" w:hAnsi="Times New Roman"/>
          <w:b/>
          <w:sz w:val="24"/>
          <w:szCs w:val="24"/>
        </w:rPr>
      </w:pPr>
      <w:r w:rsidRPr="00891958">
        <w:rPr>
          <w:rFonts w:ascii="Times New Roman" w:eastAsia="Calibri" w:hAnsi="Times New Roman"/>
          <w:b/>
          <w:noProof/>
          <w:sz w:val="24"/>
          <w:szCs w:val="24"/>
          <w:lang w:val="ru-RU" w:eastAsia="ru-RU" w:bidi="ar-SA"/>
        </w:rPr>
        <w:lastRenderedPageBreak/>
        <w:drawing>
          <wp:inline distT="0" distB="0" distL="0" distR="0">
            <wp:extent cx="5265469" cy="3075709"/>
            <wp:effectExtent l="19050" t="0" r="11381" b="0"/>
            <wp:docPr id="21"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B5B3D" w:rsidRPr="00891958" w:rsidRDefault="008B5B3D" w:rsidP="008B5B3D">
      <w:pPr>
        <w:ind w:firstLine="709"/>
        <w:contextualSpacing/>
        <w:jc w:val="center"/>
        <w:rPr>
          <w:rFonts w:ascii="Times New Roman" w:eastAsia="Calibri" w:hAnsi="Times New Roman"/>
          <w:b/>
          <w:sz w:val="24"/>
          <w:szCs w:val="24"/>
        </w:rPr>
      </w:pPr>
    </w:p>
    <w:p w:rsidR="008B5B3D" w:rsidRPr="008B5B3D" w:rsidRDefault="008B5B3D" w:rsidP="008B5B3D">
      <w:pPr>
        <w:ind w:firstLine="709"/>
        <w:contextualSpacing/>
        <w:jc w:val="center"/>
        <w:rPr>
          <w:rFonts w:ascii="Times New Roman" w:eastAsia="Calibri" w:hAnsi="Times New Roman"/>
          <w:b/>
          <w:sz w:val="24"/>
          <w:szCs w:val="24"/>
          <w:lang w:val="ru-RU"/>
        </w:rPr>
      </w:pPr>
      <w:r w:rsidRPr="008B5B3D">
        <w:rPr>
          <w:rFonts w:ascii="Times New Roman" w:eastAsia="Calibri" w:hAnsi="Times New Roman"/>
          <w:b/>
          <w:bCs/>
          <w:sz w:val="24"/>
          <w:szCs w:val="24"/>
          <w:lang w:val="ru-RU"/>
        </w:rPr>
        <w:t>Анкета  для выявления отношения к  психоактивным веществам</w:t>
      </w:r>
      <w:r w:rsidRPr="008B5B3D">
        <w:rPr>
          <w:rFonts w:ascii="Times New Roman" w:eastAsia="Calibri" w:hAnsi="Times New Roman"/>
          <w:b/>
          <w:bCs/>
          <w:sz w:val="24"/>
          <w:szCs w:val="24"/>
          <w:lang w:val="ru-RU"/>
        </w:rPr>
        <w:br/>
        <w:t>с 1 по 4 класс</w:t>
      </w:r>
    </w:p>
    <w:p w:rsidR="008B5B3D" w:rsidRPr="008B5B3D" w:rsidRDefault="008B5B3D" w:rsidP="008B5B3D">
      <w:pPr>
        <w:ind w:firstLine="709"/>
        <w:contextualSpacing/>
        <w:jc w:val="center"/>
        <w:rPr>
          <w:rFonts w:ascii="Times New Roman" w:eastAsia="Calibri" w:hAnsi="Times New Roman"/>
          <w:b/>
          <w:sz w:val="24"/>
          <w:szCs w:val="24"/>
          <w:lang w:val="ru-RU"/>
        </w:rPr>
      </w:pPr>
    </w:p>
    <w:tbl>
      <w:tblPr>
        <w:tblW w:w="10329" w:type="dxa"/>
        <w:tblInd w:w="-318" w:type="dxa"/>
        <w:tblCellMar>
          <w:left w:w="0" w:type="dxa"/>
          <w:right w:w="0" w:type="dxa"/>
        </w:tblCellMar>
        <w:tblLook w:val="04A0"/>
      </w:tblPr>
      <w:tblGrid>
        <w:gridCol w:w="1560"/>
        <w:gridCol w:w="2552"/>
        <w:gridCol w:w="2977"/>
        <w:gridCol w:w="3240"/>
      </w:tblGrid>
      <w:tr w:rsidR="008B5B3D" w:rsidRPr="00891958" w:rsidTr="008B5B3D">
        <w:trPr>
          <w:trHeight w:val="1782"/>
        </w:trPr>
        <w:tc>
          <w:tcPr>
            <w:tcW w:w="1560" w:type="dxa"/>
            <w:tcBorders>
              <w:top w:val="single" w:sz="8" w:space="0" w:color="FFFFFF"/>
              <w:left w:val="single" w:sz="8" w:space="0" w:color="FFFFFF"/>
              <w:bottom w:val="single" w:sz="24" w:space="0" w:color="FFFFFF"/>
              <w:right w:val="single" w:sz="8" w:space="0" w:color="FFFFFF"/>
            </w:tcBorders>
            <w:shd w:val="clear" w:color="auto" w:fill="0F6FC6"/>
            <w:tcMar>
              <w:top w:w="19" w:type="dxa"/>
              <w:left w:w="108" w:type="dxa"/>
              <w:bottom w:w="0" w:type="dxa"/>
              <w:right w:w="108" w:type="dxa"/>
            </w:tcMar>
            <w:hideMark/>
          </w:tcPr>
          <w:p w:rsidR="008B5B3D" w:rsidRPr="00891958" w:rsidRDefault="008B5B3D" w:rsidP="008B5B3D">
            <w:pPr>
              <w:contextualSpacing/>
              <w:jc w:val="center"/>
              <w:rPr>
                <w:rFonts w:ascii="Times New Roman" w:eastAsia="Calibri" w:hAnsi="Times New Roman"/>
                <w:b/>
                <w:sz w:val="24"/>
                <w:szCs w:val="24"/>
              </w:rPr>
            </w:pPr>
            <w:r w:rsidRPr="00891958">
              <w:rPr>
                <w:rFonts w:ascii="Times New Roman" w:eastAsia="Calibri" w:hAnsi="Times New Roman"/>
                <w:b/>
                <w:bCs/>
                <w:sz w:val="24"/>
                <w:szCs w:val="24"/>
              </w:rPr>
              <w:t>Классы</w:t>
            </w:r>
          </w:p>
        </w:tc>
        <w:tc>
          <w:tcPr>
            <w:tcW w:w="2552" w:type="dxa"/>
            <w:tcBorders>
              <w:top w:val="single" w:sz="8" w:space="0" w:color="FFFFFF"/>
              <w:left w:val="single" w:sz="8" w:space="0" w:color="FFFFFF"/>
              <w:bottom w:val="single" w:sz="24" w:space="0" w:color="FFFFFF"/>
              <w:right w:val="single" w:sz="8" w:space="0" w:color="FFFFFF"/>
            </w:tcBorders>
            <w:shd w:val="clear" w:color="auto" w:fill="0F6FC6"/>
            <w:tcMar>
              <w:top w:w="19" w:type="dxa"/>
              <w:left w:w="108" w:type="dxa"/>
              <w:bottom w:w="0" w:type="dxa"/>
              <w:right w:w="108" w:type="dxa"/>
            </w:tcMar>
            <w:hideMark/>
          </w:tcPr>
          <w:p w:rsidR="008B5B3D" w:rsidRPr="008B5B3D" w:rsidRDefault="008B5B3D" w:rsidP="008B5B3D">
            <w:pPr>
              <w:contextualSpacing/>
              <w:jc w:val="center"/>
              <w:rPr>
                <w:rFonts w:ascii="Times New Roman" w:eastAsia="Calibri" w:hAnsi="Times New Roman"/>
                <w:b/>
                <w:sz w:val="24"/>
                <w:szCs w:val="24"/>
                <w:lang w:val="ru-RU"/>
              </w:rPr>
            </w:pPr>
            <w:r w:rsidRPr="008B5B3D">
              <w:rPr>
                <w:rFonts w:ascii="Times New Roman" w:eastAsia="Calibri" w:hAnsi="Times New Roman"/>
                <w:b/>
                <w:bCs/>
                <w:sz w:val="24"/>
                <w:szCs w:val="24"/>
                <w:lang w:val="ru-RU"/>
              </w:rPr>
              <w:t>Дата осмотра</w:t>
            </w:r>
          </w:p>
          <w:p w:rsidR="008B5B3D" w:rsidRPr="008B5B3D" w:rsidRDefault="008B5B3D" w:rsidP="008B5B3D">
            <w:pPr>
              <w:contextualSpacing/>
              <w:jc w:val="center"/>
              <w:rPr>
                <w:rFonts w:ascii="Times New Roman" w:eastAsia="Calibri" w:hAnsi="Times New Roman"/>
                <w:b/>
                <w:sz w:val="24"/>
                <w:szCs w:val="24"/>
                <w:lang w:val="ru-RU"/>
              </w:rPr>
            </w:pPr>
            <w:r w:rsidRPr="008B5B3D">
              <w:rPr>
                <w:rFonts w:ascii="Times New Roman" w:eastAsia="Calibri" w:hAnsi="Times New Roman"/>
                <w:b/>
                <w:bCs/>
                <w:sz w:val="24"/>
                <w:szCs w:val="24"/>
                <w:lang w:val="ru-RU"/>
              </w:rPr>
              <w:t>(год, месяц, день)</w:t>
            </w:r>
          </w:p>
        </w:tc>
        <w:tc>
          <w:tcPr>
            <w:tcW w:w="2977" w:type="dxa"/>
            <w:tcBorders>
              <w:top w:val="single" w:sz="8" w:space="0" w:color="FFFFFF"/>
              <w:left w:val="single" w:sz="8" w:space="0" w:color="FFFFFF"/>
              <w:bottom w:val="single" w:sz="24" w:space="0" w:color="FFFFFF"/>
              <w:right w:val="single" w:sz="8" w:space="0" w:color="FFFFFF"/>
            </w:tcBorders>
            <w:shd w:val="clear" w:color="auto" w:fill="0F6FC6"/>
            <w:tcMar>
              <w:top w:w="19" w:type="dxa"/>
              <w:left w:w="108" w:type="dxa"/>
              <w:bottom w:w="0" w:type="dxa"/>
              <w:right w:w="108" w:type="dxa"/>
            </w:tcMar>
            <w:hideMark/>
          </w:tcPr>
          <w:p w:rsidR="008B5B3D" w:rsidRPr="008B5B3D" w:rsidRDefault="008B5B3D" w:rsidP="008B5B3D">
            <w:pPr>
              <w:contextualSpacing/>
              <w:jc w:val="center"/>
              <w:rPr>
                <w:rFonts w:ascii="Times New Roman" w:eastAsia="Calibri" w:hAnsi="Times New Roman"/>
                <w:b/>
                <w:sz w:val="24"/>
                <w:szCs w:val="24"/>
                <w:lang w:val="ru-RU"/>
              </w:rPr>
            </w:pPr>
            <w:r w:rsidRPr="008B5B3D">
              <w:rPr>
                <w:rFonts w:ascii="Times New Roman" w:eastAsia="Calibri" w:hAnsi="Times New Roman"/>
                <w:b/>
                <w:bCs/>
                <w:sz w:val="24"/>
                <w:szCs w:val="24"/>
                <w:lang w:val="ru-RU"/>
              </w:rPr>
              <w:t>Средний бал сформированности установок на ЗОЖ школьников</w:t>
            </w:r>
          </w:p>
        </w:tc>
        <w:tc>
          <w:tcPr>
            <w:tcW w:w="3240" w:type="dxa"/>
            <w:tcBorders>
              <w:top w:val="single" w:sz="8" w:space="0" w:color="FFFFFF"/>
              <w:left w:val="single" w:sz="8" w:space="0" w:color="FFFFFF"/>
              <w:bottom w:val="single" w:sz="24" w:space="0" w:color="FFFFFF"/>
              <w:right w:val="single" w:sz="8" w:space="0" w:color="FFFFFF"/>
            </w:tcBorders>
            <w:shd w:val="clear" w:color="auto" w:fill="0F6FC6"/>
            <w:tcMar>
              <w:top w:w="19" w:type="dxa"/>
              <w:left w:w="108" w:type="dxa"/>
              <w:bottom w:w="0" w:type="dxa"/>
              <w:right w:w="108" w:type="dxa"/>
            </w:tcMar>
            <w:hideMark/>
          </w:tcPr>
          <w:p w:rsidR="008B5B3D" w:rsidRPr="00891958" w:rsidRDefault="008B5B3D" w:rsidP="008B5B3D">
            <w:pPr>
              <w:contextualSpacing/>
              <w:jc w:val="center"/>
              <w:rPr>
                <w:rFonts w:ascii="Times New Roman" w:eastAsia="Calibri" w:hAnsi="Times New Roman"/>
                <w:b/>
                <w:sz w:val="24"/>
                <w:szCs w:val="24"/>
              </w:rPr>
            </w:pPr>
            <w:r w:rsidRPr="00891958">
              <w:rPr>
                <w:rFonts w:ascii="Times New Roman" w:eastAsia="Calibri" w:hAnsi="Times New Roman"/>
                <w:b/>
                <w:bCs/>
                <w:sz w:val="24"/>
                <w:szCs w:val="24"/>
              </w:rPr>
              <w:t>Степень сформированности %</w:t>
            </w:r>
          </w:p>
        </w:tc>
      </w:tr>
      <w:tr w:rsidR="008B5B3D" w:rsidRPr="00891958" w:rsidTr="008B5B3D">
        <w:trPr>
          <w:trHeight w:val="1151"/>
        </w:trPr>
        <w:tc>
          <w:tcPr>
            <w:tcW w:w="1560" w:type="dxa"/>
            <w:tcBorders>
              <w:top w:val="single" w:sz="24" w:space="0" w:color="FFFFFF"/>
              <w:left w:val="single" w:sz="8" w:space="0" w:color="FFFFFF"/>
              <w:bottom w:val="single" w:sz="8" w:space="0" w:color="FFFFFF"/>
              <w:right w:val="single" w:sz="8" w:space="0" w:color="FFFFFF"/>
            </w:tcBorders>
            <w:shd w:val="clear" w:color="auto" w:fill="CCD5EA"/>
            <w:tcMar>
              <w:top w:w="19" w:type="dxa"/>
              <w:left w:w="108" w:type="dxa"/>
              <w:bottom w:w="0" w:type="dxa"/>
              <w:right w:w="108" w:type="dxa"/>
            </w:tcMar>
            <w:hideMark/>
          </w:tcPr>
          <w:p w:rsidR="008B5B3D" w:rsidRPr="00891958" w:rsidRDefault="008B5B3D" w:rsidP="008B5B3D">
            <w:pPr>
              <w:contextualSpacing/>
              <w:jc w:val="center"/>
              <w:rPr>
                <w:rFonts w:ascii="Times New Roman" w:eastAsia="Calibri" w:hAnsi="Times New Roman"/>
                <w:b/>
                <w:sz w:val="24"/>
                <w:szCs w:val="24"/>
              </w:rPr>
            </w:pPr>
            <w:r w:rsidRPr="00891958">
              <w:rPr>
                <w:rFonts w:ascii="Times New Roman" w:eastAsia="Calibri" w:hAnsi="Times New Roman"/>
                <w:b/>
                <w:sz w:val="24"/>
                <w:szCs w:val="24"/>
              </w:rPr>
              <w:t>1 класс</w:t>
            </w:r>
          </w:p>
        </w:tc>
        <w:tc>
          <w:tcPr>
            <w:tcW w:w="2552" w:type="dxa"/>
            <w:tcBorders>
              <w:top w:val="single" w:sz="24" w:space="0" w:color="FFFFFF"/>
              <w:left w:val="single" w:sz="8" w:space="0" w:color="FFFFFF"/>
              <w:bottom w:val="single" w:sz="8" w:space="0" w:color="FFFFFF"/>
              <w:right w:val="single" w:sz="8" w:space="0" w:color="FFFFFF"/>
            </w:tcBorders>
            <w:shd w:val="clear" w:color="auto" w:fill="CCD5EA"/>
            <w:tcMar>
              <w:top w:w="19" w:type="dxa"/>
              <w:left w:w="108" w:type="dxa"/>
              <w:bottom w:w="0" w:type="dxa"/>
              <w:right w:w="108" w:type="dxa"/>
            </w:tcMar>
            <w:hideMark/>
          </w:tcPr>
          <w:p w:rsidR="008B5B3D" w:rsidRPr="00891958" w:rsidRDefault="008B5B3D" w:rsidP="008B5B3D">
            <w:pPr>
              <w:contextualSpacing/>
              <w:jc w:val="center"/>
              <w:rPr>
                <w:rFonts w:ascii="Times New Roman" w:eastAsia="Calibri" w:hAnsi="Times New Roman"/>
                <w:b/>
                <w:sz w:val="24"/>
                <w:szCs w:val="24"/>
              </w:rPr>
            </w:pPr>
            <w:r w:rsidRPr="00891958">
              <w:rPr>
                <w:rFonts w:ascii="Times New Roman" w:eastAsia="Calibri" w:hAnsi="Times New Roman"/>
                <w:b/>
                <w:sz w:val="24"/>
                <w:szCs w:val="24"/>
              </w:rPr>
              <w:t>12.09.2014</w:t>
            </w:r>
          </w:p>
        </w:tc>
        <w:tc>
          <w:tcPr>
            <w:tcW w:w="2977" w:type="dxa"/>
            <w:tcBorders>
              <w:top w:val="single" w:sz="24" w:space="0" w:color="FFFFFF"/>
              <w:left w:val="single" w:sz="8" w:space="0" w:color="FFFFFF"/>
              <w:bottom w:val="single" w:sz="8" w:space="0" w:color="FFFFFF"/>
              <w:right w:val="single" w:sz="8" w:space="0" w:color="FFFFFF"/>
            </w:tcBorders>
            <w:shd w:val="clear" w:color="auto" w:fill="CCD5EA"/>
            <w:tcMar>
              <w:top w:w="19" w:type="dxa"/>
              <w:left w:w="108" w:type="dxa"/>
              <w:bottom w:w="0" w:type="dxa"/>
              <w:right w:w="108" w:type="dxa"/>
            </w:tcMar>
            <w:hideMark/>
          </w:tcPr>
          <w:p w:rsidR="008B5B3D" w:rsidRPr="00891958" w:rsidRDefault="008B5B3D" w:rsidP="008B5B3D">
            <w:pPr>
              <w:contextualSpacing/>
              <w:jc w:val="center"/>
              <w:rPr>
                <w:rFonts w:ascii="Times New Roman" w:eastAsia="Calibri" w:hAnsi="Times New Roman"/>
                <w:b/>
                <w:sz w:val="24"/>
                <w:szCs w:val="24"/>
              </w:rPr>
            </w:pPr>
            <w:r w:rsidRPr="00891958">
              <w:rPr>
                <w:rFonts w:ascii="Times New Roman" w:eastAsia="Calibri" w:hAnsi="Times New Roman"/>
                <w:b/>
                <w:sz w:val="24"/>
                <w:szCs w:val="24"/>
              </w:rPr>
              <w:t>4.3%</w:t>
            </w:r>
          </w:p>
        </w:tc>
        <w:tc>
          <w:tcPr>
            <w:tcW w:w="3240" w:type="dxa"/>
            <w:tcBorders>
              <w:top w:val="single" w:sz="24" w:space="0" w:color="FFFFFF"/>
              <w:left w:val="single" w:sz="8" w:space="0" w:color="FFFFFF"/>
              <w:bottom w:val="single" w:sz="8" w:space="0" w:color="FFFFFF"/>
              <w:right w:val="single" w:sz="8" w:space="0" w:color="FFFFFF"/>
            </w:tcBorders>
            <w:shd w:val="clear" w:color="auto" w:fill="CCD5EA"/>
            <w:tcMar>
              <w:top w:w="19" w:type="dxa"/>
              <w:left w:w="108" w:type="dxa"/>
              <w:bottom w:w="0" w:type="dxa"/>
              <w:right w:w="108" w:type="dxa"/>
            </w:tcMar>
            <w:hideMark/>
          </w:tcPr>
          <w:p w:rsidR="008B5B3D" w:rsidRPr="00891958" w:rsidRDefault="008B5B3D" w:rsidP="008B5B3D">
            <w:pPr>
              <w:contextualSpacing/>
              <w:jc w:val="center"/>
              <w:rPr>
                <w:rFonts w:ascii="Times New Roman" w:eastAsia="Calibri" w:hAnsi="Times New Roman"/>
                <w:b/>
                <w:sz w:val="24"/>
                <w:szCs w:val="24"/>
              </w:rPr>
            </w:pPr>
            <w:r w:rsidRPr="00891958">
              <w:rPr>
                <w:rFonts w:ascii="Times New Roman" w:eastAsia="Calibri" w:hAnsi="Times New Roman"/>
                <w:b/>
                <w:sz w:val="24"/>
                <w:szCs w:val="24"/>
              </w:rPr>
              <w:t>85.4%</w:t>
            </w:r>
          </w:p>
        </w:tc>
      </w:tr>
      <w:tr w:rsidR="008B5B3D" w:rsidRPr="00891958" w:rsidTr="008B5B3D">
        <w:trPr>
          <w:trHeight w:val="1151"/>
        </w:trPr>
        <w:tc>
          <w:tcPr>
            <w:tcW w:w="1560" w:type="dxa"/>
            <w:tcBorders>
              <w:top w:val="single" w:sz="8" w:space="0" w:color="FFFFFF"/>
              <w:left w:val="single" w:sz="8" w:space="0" w:color="FFFFFF"/>
              <w:bottom w:val="single" w:sz="8" w:space="0" w:color="FFFFFF"/>
              <w:right w:val="single" w:sz="8" w:space="0" w:color="FFFFFF"/>
            </w:tcBorders>
            <w:shd w:val="clear" w:color="auto" w:fill="E7EBF5"/>
            <w:tcMar>
              <w:top w:w="19" w:type="dxa"/>
              <w:left w:w="108" w:type="dxa"/>
              <w:bottom w:w="0" w:type="dxa"/>
              <w:right w:w="108" w:type="dxa"/>
            </w:tcMar>
            <w:hideMark/>
          </w:tcPr>
          <w:p w:rsidR="008B5B3D" w:rsidRPr="00891958" w:rsidRDefault="008B5B3D" w:rsidP="008B5B3D">
            <w:pPr>
              <w:contextualSpacing/>
              <w:jc w:val="center"/>
              <w:rPr>
                <w:rFonts w:ascii="Times New Roman" w:eastAsia="Calibri" w:hAnsi="Times New Roman"/>
                <w:b/>
                <w:sz w:val="24"/>
                <w:szCs w:val="24"/>
              </w:rPr>
            </w:pPr>
            <w:r w:rsidRPr="00891958">
              <w:rPr>
                <w:rFonts w:ascii="Times New Roman" w:eastAsia="Calibri" w:hAnsi="Times New Roman"/>
                <w:b/>
                <w:sz w:val="24"/>
                <w:szCs w:val="24"/>
              </w:rPr>
              <w:t>2 класс</w:t>
            </w:r>
          </w:p>
        </w:tc>
        <w:tc>
          <w:tcPr>
            <w:tcW w:w="2552" w:type="dxa"/>
            <w:tcBorders>
              <w:top w:val="single" w:sz="8" w:space="0" w:color="FFFFFF"/>
              <w:left w:val="single" w:sz="8" w:space="0" w:color="FFFFFF"/>
              <w:bottom w:val="single" w:sz="8" w:space="0" w:color="FFFFFF"/>
              <w:right w:val="single" w:sz="8" w:space="0" w:color="FFFFFF"/>
            </w:tcBorders>
            <w:shd w:val="clear" w:color="auto" w:fill="E7EBF5"/>
            <w:tcMar>
              <w:top w:w="19" w:type="dxa"/>
              <w:left w:w="108" w:type="dxa"/>
              <w:bottom w:w="0" w:type="dxa"/>
              <w:right w:w="108" w:type="dxa"/>
            </w:tcMar>
            <w:hideMark/>
          </w:tcPr>
          <w:p w:rsidR="008B5B3D" w:rsidRPr="00891958" w:rsidRDefault="008B5B3D" w:rsidP="008B5B3D">
            <w:pPr>
              <w:contextualSpacing/>
              <w:jc w:val="center"/>
              <w:rPr>
                <w:rFonts w:ascii="Times New Roman" w:eastAsia="Calibri" w:hAnsi="Times New Roman"/>
                <w:b/>
                <w:sz w:val="24"/>
                <w:szCs w:val="24"/>
              </w:rPr>
            </w:pPr>
            <w:r w:rsidRPr="00891958">
              <w:rPr>
                <w:rFonts w:ascii="Times New Roman" w:eastAsia="Calibri" w:hAnsi="Times New Roman"/>
                <w:b/>
                <w:sz w:val="24"/>
                <w:szCs w:val="24"/>
              </w:rPr>
              <w:t>09.09.2014</w:t>
            </w:r>
          </w:p>
        </w:tc>
        <w:tc>
          <w:tcPr>
            <w:tcW w:w="2977" w:type="dxa"/>
            <w:tcBorders>
              <w:top w:val="single" w:sz="8" w:space="0" w:color="FFFFFF"/>
              <w:left w:val="single" w:sz="8" w:space="0" w:color="FFFFFF"/>
              <w:bottom w:val="single" w:sz="8" w:space="0" w:color="FFFFFF"/>
              <w:right w:val="single" w:sz="8" w:space="0" w:color="FFFFFF"/>
            </w:tcBorders>
            <w:shd w:val="clear" w:color="auto" w:fill="E7EBF5"/>
            <w:tcMar>
              <w:top w:w="19" w:type="dxa"/>
              <w:left w:w="108" w:type="dxa"/>
              <w:bottom w:w="0" w:type="dxa"/>
              <w:right w:w="108" w:type="dxa"/>
            </w:tcMar>
            <w:hideMark/>
          </w:tcPr>
          <w:p w:rsidR="008B5B3D" w:rsidRPr="00891958" w:rsidRDefault="008B5B3D" w:rsidP="008B5B3D">
            <w:pPr>
              <w:contextualSpacing/>
              <w:jc w:val="center"/>
              <w:rPr>
                <w:rFonts w:ascii="Times New Roman" w:eastAsia="Calibri" w:hAnsi="Times New Roman"/>
                <w:b/>
                <w:sz w:val="24"/>
                <w:szCs w:val="24"/>
              </w:rPr>
            </w:pPr>
            <w:r w:rsidRPr="00891958">
              <w:rPr>
                <w:rFonts w:ascii="Times New Roman" w:eastAsia="Calibri" w:hAnsi="Times New Roman"/>
                <w:b/>
                <w:sz w:val="24"/>
                <w:szCs w:val="24"/>
              </w:rPr>
              <w:t>5.4%</w:t>
            </w:r>
          </w:p>
        </w:tc>
        <w:tc>
          <w:tcPr>
            <w:tcW w:w="3240" w:type="dxa"/>
            <w:tcBorders>
              <w:top w:val="single" w:sz="8" w:space="0" w:color="FFFFFF"/>
              <w:left w:val="single" w:sz="8" w:space="0" w:color="FFFFFF"/>
              <w:bottom w:val="single" w:sz="8" w:space="0" w:color="FFFFFF"/>
              <w:right w:val="single" w:sz="8" w:space="0" w:color="FFFFFF"/>
            </w:tcBorders>
            <w:shd w:val="clear" w:color="auto" w:fill="E7EBF5"/>
            <w:tcMar>
              <w:top w:w="19" w:type="dxa"/>
              <w:left w:w="108" w:type="dxa"/>
              <w:bottom w:w="0" w:type="dxa"/>
              <w:right w:w="108" w:type="dxa"/>
            </w:tcMar>
            <w:hideMark/>
          </w:tcPr>
          <w:p w:rsidR="008B5B3D" w:rsidRPr="00891958" w:rsidRDefault="008B5B3D" w:rsidP="008B5B3D">
            <w:pPr>
              <w:contextualSpacing/>
              <w:jc w:val="center"/>
              <w:rPr>
                <w:rFonts w:ascii="Times New Roman" w:eastAsia="Calibri" w:hAnsi="Times New Roman"/>
                <w:b/>
                <w:sz w:val="24"/>
                <w:szCs w:val="24"/>
              </w:rPr>
            </w:pPr>
            <w:r w:rsidRPr="00891958">
              <w:rPr>
                <w:rFonts w:ascii="Times New Roman" w:eastAsia="Calibri" w:hAnsi="Times New Roman"/>
                <w:b/>
                <w:sz w:val="24"/>
                <w:szCs w:val="24"/>
              </w:rPr>
              <w:t>108,6%</w:t>
            </w:r>
          </w:p>
        </w:tc>
      </w:tr>
      <w:tr w:rsidR="008B5B3D" w:rsidRPr="00891958" w:rsidTr="008B5B3D">
        <w:trPr>
          <w:trHeight w:val="1151"/>
        </w:trPr>
        <w:tc>
          <w:tcPr>
            <w:tcW w:w="1560" w:type="dxa"/>
            <w:tcBorders>
              <w:top w:val="single" w:sz="8" w:space="0" w:color="FFFFFF"/>
              <w:left w:val="single" w:sz="8" w:space="0" w:color="FFFFFF"/>
              <w:bottom w:val="single" w:sz="8" w:space="0" w:color="FFFFFF"/>
              <w:right w:val="single" w:sz="8" w:space="0" w:color="FFFFFF"/>
            </w:tcBorders>
            <w:shd w:val="clear" w:color="auto" w:fill="CCD5EA"/>
            <w:tcMar>
              <w:top w:w="19" w:type="dxa"/>
              <w:left w:w="108" w:type="dxa"/>
              <w:bottom w:w="0" w:type="dxa"/>
              <w:right w:w="108" w:type="dxa"/>
            </w:tcMar>
            <w:hideMark/>
          </w:tcPr>
          <w:p w:rsidR="008B5B3D" w:rsidRPr="00891958" w:rsidRDefault="008B5B3D" w:rsidP="008B5B3D">
            <w:pPr>
              <w:contextualSpacing/>
              <w:jc w:val="center"/>
              <w:rPr>
                <w:rFonts w:ascii="Times New Roman" w:eastAsia="Calibri" w:hAnsi="Times New Roman"/>
                <w:b/>
                <w:sz w:val="24"/>
                <w:szCs w:val="24"/>
              </w:rPr>
            </w:pPr>
            <w:r w:rsidRPr="00891958">
              <w:rPr>
                <w:rFonts w:ascii="Times New Roman" w:eastAsia="Calibri" w:hAnsi="Times New Roman"/>
                <w:b/>
                <w:sz w:val="24"/>
                <w:szCs w:val="24"/>
              </w:rPr>
              <w:t>3 класс</w:t>
            </w:r>
          </w:p>
        </w:tc>
        <w:tc>
          <w:tcPr>
            <w:tcW w:w="2552" w:type="dxa"/>
            <w:tcBorders>
              <w:top w:val="single" w:sz="8" w:space="0" w:color="FFFFFF"/>
              <w:left w:val="single" w:sz="8" w:space="0" w:color="FFFFFF"/>
              <w:bottom w:val="single" w:sz="8" w:space="0" w:color="FFFFFF"/>
              <w:right w:val="single" w:sz="8" w:space="0" w:color="FFFFFF"/>
            </w:tcBorders>
            <w:shd w:val="clear" w:color="auto" w:fill="CCD5EA"/>
            <w:tcMar>
              <w:top w:w="19" w:type="dxa"/>
              <w:left w:w="108" w:type="dxa"/>
              <w:bottom w:w="0" w:type="dxa"/>
              <w:right w:w="108" w:type="dxa"/>
            </w:tcMar>
            <w:hideMark/>
          </w:tcPr>
          <w:p w:rsidR="008B5B3D" w:rsidRPr="00891958" w:rsidRDefault="008B5B3D" w:rsidP="008B5B3D">
            <w:pPr>
              <w:contextualSpacing/>
              <w:jc w:val="center"/>
              <w:rPr>
                <w:rFonts w:ascii="Times New Roman" w:eastAsia="Calibri" w:hAnsi="Times New Roman"/>
                <w:b/>
                <w:sz w:val="24"/>
                <w:szCs w:val="24"/>
              </w:rPr>
            </w:pPr>
            <w:r w:rsidRPr="00891958">
              <w:rPr>
                <w:rFonts w:ascii="Times New Roman" w:eastAsia="Calibri" w:hAnsi="Times New Roman"/>
                <w:b/>
                <w:sz w:val="24"/>
                <w:szCs w:val="24"/>
              </w:rPr>
              <w:t>11.09.2014</w:t>
            </w:r>
          </w:p>
        </w:tc>
        <w:tc>
          <w:tcPr>
            <w:tcW w:w="2977" w:type="dxa"/>
            <w:tcBorders>
              <w:top w:val="single" w:sz="8" w:space="0" w:color="FFFFFF"/>
              <w:left w:val="single" w:sz="8" w:space="0" w:color="FFFFFF"/>
              <w:bottom w:val="single" w:sz="8" w:space="0" w:color="FFFFFF"/>
              <w:right w:val="single" w:sz="8" w:space="0" w:color="FFFFFF"/>
            </w:tcBorders>
            <w:shd w:val="clear" w:color="auto" w:fill="CCD5EA"/>
            <w:tcMar>
              <w:top w:w="19" w:type="dxa"/>
              <w:left w:w="108" w:type="dxa"/>
              <w:bottom w:w="0" w:type="dxa"/>
              <w:right w:w="108" w:type="dxa"/>
            </w:tcMar>
            <w:hideMark/>
          </w:tcPr>
          <w:p w:rsidR="008B5B3D" w:rsidRPr="00891958" w:rsidRDefault="008B5B3D" w:rsidP="008B5B3D">
            <w:pPr>
              <w:contextualSpacing/>
              <w:jc w:val="center"/>
              <w:rPr>
                <w:rFonts w:ascii="Times New Roman" w:eastAsia="Calibri" w:hAnsi="Times New Roman"/>
                <w:b/>
                <w:sz w:val="24"/>
                <w:szCs w:val="24"/>
              </w:rPr>
            </w:pPr>
            <w:r w:rsidRPr="00891958">
              <w:rPr>
                <w:rFonts w:ascii="Times New Roman" w:eastAsia="Calibri" w:hAnsi="Times New Roman"/>
                <w:b/>
                <w:sz w:val="24"/>
                <w:szCs w:val="24"/>
              </w:rPr>
              <w:t>4.08%</w:t>
            </w:r>
          </w:p>
        </w:tc>
        <w:tc>
          <w:tcPr>
            <w:tcW w:w="3240" w:type="dxa"/>
            <w:tcBorders>
              <w:top w:val="single" w:sz="8" w:space="0" w:color="FFFFFF"/>
              <w:left w:val="single" w:sz="8" w:space="0" w:color="FFFFFF"/>
              <w:bottom w:val="single" w:sz="8" w:space="0" w:color="FFFFFF"/>
              <w:right w:val="single" w:sz="8" w:space="0" w:color="FFFFFF"/>
            </w:tcBorders>
            <w:shd w:val="clear" w:color="auto" w:fill="CCD5EA"/>
            <w:tcMar>
              <w:top w:w="19" w:type="dxa"/>
              <w:left w:w="108" w:type="dxa"/>
              <w:bottom w:w="0" w:type="dxa"/>
              <w:right w:w="108" w:type="dxa"/>
            </w:tcMar>
            <w:hideMark/>
          </w:tcPr>
          <w:p w:rsidR="008B5B3D" w:rsidRPr="00891958" w:rsidRDefault="008B5B3D" w:rsidP="008B5B3D">
            <w:pPr>
              <w:contextualSpacing/>
              <w:jc w:val="center"/>
              <w:rPr>
                <w:rFonts w:ascii="Times New Roman" w:eastAsia="Calibri" w:hAnsi="Times New Roman"/>
                <w:b/>
                <w:sz w:val="24"/>
                <w:szCs w:val="24"/>
              </w:rPr>
            </w:pPr>
            <w:r w:rsidRPr="00891958">
              <w:rPr>
                <w:rFonts w:ascii="Times New Roman" w:eastAsia="Calibri" w:hAnsi="Times New Roman"/>
                <w:b/>
                <w:sz w:val="24"/>
                <w:szCs w:val="24"/>
              </w:rPr>
              <w:t>81.6%</w:t>
            </w:r>
          </w:p>
        </w:tc>
      </w:tr>
      <w:tr w:rsidR="008B5B3D" w:rsidRPr="00891958" w:rsidTr="008B5B3D">
        <w:trPr>
          <w:trHeight w:val="1151"/>
        </w:trPr>
        <w:tc>
          <w:tcPr>
            <w:tcW w:w="1560" w:type="dxa"/>
            <w:tcBorders>
              <w:top w:val="single" w:sz="8" w:space="0" w:color="FFFFFF"/>
              <w:left w:val="single" w:sz="8" w:space="0" w:color="FFFFFF"/>
              <w:bottom w:val="single" w:sz="8" w:space="0" w:color="FFFFFF"/>
              <w:right w:val="single" w:sz="8" w:space="0" w:color="FFFFFF"/>
            </w:tcBorders>
            <w:shd w:val="clear" w:color="auto" w:fill="E7EBF5"/>
            <w:tcMar>
              <w:top w:w="19" w:type="dxa"/>
              <w:left w:w="108" w:type="dxa"/>
              <w:bottom w:w="0" w:type="dxa"/>
              <w:right w:w="108" w:type="dxa"/>
            </w:tcMar>
            <w:hideMark/>
          </w:tcPr>
          <w:p w:rsidR="008B5B3D" w:rsidRPr="00891958" w:rsidRDefault="008B5B3D" w:rsidP="008B5B3D">
            <w:pPr>
              <w:contextualSpacing/>
              <w:jc w:val="center"/>
              <w:rPr>
                <w:rFonts w:ascii="Times New Roman" w:eastAsia="Calibri" w:hAnsi="Times New Roman"/>
                <w:b/>
                <w:sz w:val="24"/>
                <w:szCs w:val="24"/>
              </w:rPr>
            </w:pPr>
            <w:r w:rsidRPr="00891958">
              <w:rPr>
                <w:rFonts w:ascii="Times New Roman" w:eastAsia="Calibri" w:hAnsi="Times New Roman"/>
                <w:b/>
                <w:sz w:val="24"/>
                <w:szCs w:val="24"/>
              </w:rPr>
              <w:t>4 класс</w:t>
            </w:r>
          </w:p>
        </w:tc>
        <w:tc>
          <w:tcPr>
            <w:tcW w:w="2552" w:type="dxa"/>
            <w:tcBorders>
              <w:top w:val="single" w:sz="8" w:space="0" w:color="FFFFFF"/>
              <w:left w:val="single" w:sz="8" w:space="0" w:color="FFFFFF"/>
              <w:bottom w:val="single" w:sz="8" w:space="0" w:color="FFFFFF"/>
              <w:right w:val="single" w:sz="8" w:space="0" w:color="FFFFFF"/>
            </w:tcBorders>
            <w:shd w:val="clear" w:color="auto" w:fill="E7EBF5"/>
            <w:tcMar>
              <w:top w:w="19" w:type="dxa"/>
              <w:left w:w="108" w:type="dxa"/>
              <w:bottom w:w="0" w:type="dxa"/>
              <w:right w:w="108" w:type="dxa"/>
            </w:tcMar>
            <w:hideMark/>
          </w:tcPr>
          <w:p w:rsidR="008B5B3D" w:rsidRPr="00891958" w:rsidRDefault="008B5B3D" w:rsidP="008B5B3D">
            <w:pPr>
              <w:contextualSpacing/>
              <w:jc w:val="center"/>
              <w:rPr>
                <w:rFonts w:ascii="Times New Roman" w:eastAsia="Calibri" w:hAnsi="Times New Roman"/>
                <w:b/>
                <w:sz w:val="24"/>
                <w:szCs w:val="24"/>
              </w:rPr>
            </w:pPr>
            <w:r w:rsidRPr="00891958">
              <w:rPr>
                <w:rFonts w:ascii="Times New Roman" w:eastAsia="Calibri" w:hAnsi="Times New Roman"/>
                <w:b/>
                <w:sz w:val="24"/>
                <w:szCs w:val="24"/>
              </w:rPr>
              <w:t>11.09.2024</w:t>
            </w:r>
          </w:p>
        </w:tc>
        <w:tc>
          <w:tcPr>
            <w:tcW w:w="2977" w:type="dxa"/>
            <w:tcBorders>
              <w:top w:val="single" w:sz="8" w:space="0" w:color="FFFFFF"/>
              <w:left w:val="single" w:sz="8" w:space="0" w:color="FFFFFF"/>
              <w:bottom w:val="single" w:sz="8" w:space="0" w:color="FFFFFF"/>
              <w:right w:val="single" w:sz="8" w:space="0" w:color="FFFFFF"/>
            </w:tcBorders>
            <w:shd w:val="clear" w:color="auto" w:fill="E7EBF5"/>
            <w:tcMar>
              <w:top w:w="19" w:type="dxa"/>
              <w:left w:w="108" w:type="dxa"/>
              <w:bottom w:w="0" w:type="dxa"/>
              <w:right w:w="108" w:type="dxa"/>
            </w:tcMar>
            <w:hideMark/>
          </w:tcPr>
          <w:p w:rsidR="008B5B3D" w:rsidRPr="00891958" w:rsidRDefault="008B5B3D" w:rsidP="008B5B3D">
            <w:pPr>
              <w:contextualSpacing/>
              <w:jc w:val="center"/>
              <w:rPr>
                <w:rFonts w:ascii="Times New Roman" w:eastAsia="Calibri" w:hAnsi="Times New Roman"/>
                <w:b/>
                <w:sz w:val="24"/>
                <w:szCs w:val="24"/>
              </w:rPr>
            </w:pPr>
            <w:r w:rsidRPr="00891958">
              <w:rPr>
                <w:rFonts w:ascii="Times New Roman" w:eastAsia="Calibri" w:hAnsi="Times New Roman"/>
                <w:b/>
                <w:sz w:val="24"/>
                <w:szCs w:val="24"/>
              </w:rPr>
              <w:t>4.1</w:t>
            </w:r>
          </w:p>
        </w:tc>
        <w:tc>
          <w:tcPr>
            <w:tcW w:w="3240" w:type="dxa"/>
            <w:tcBorders>
              <w:top w:val="single" w:sz="8" w:space="0" w:color="FFFFFF"/>
              <w:left w:val="single" w:sz="8" w:space="0" w:color="FFFFFF"/>
              <w:bottom w:val="single" w:sz="8" w:space="0" w:color="FFFFFF"/>
              <w:right w:val="single" w:sz="8" w:space="0" w:color="FFFFFF"/>
            </w:tcBorders>
            <w:shd w:val="clear" w:color="auto" w:fill="E7EBF5"/>
            <w:tcMar>
              <w:top w:w="19" w:type="dxa"/>
              <w:left w:w="108" w:type="dxa"/>
              <w:bottom w:w="0" w:type="dxa"/>
              <w:right w:w="108" w:type="dxa"/>
            </w:tcMar>
            <w:hideMark/>
          </w:tcPr>
          <w:p w:rsidR="008B5B3D" w:rsidRPr="00891958" w:rsidRDefault="008B5B3D" w:rsidP="008B5B3D">
            <w:pPr>
              <w:contextualSpacing/>
              <w:jc w:val="center"/>
              <w:rPr>
                <w:rFonts w:ascii="Times New Roman" w:eastAsia="Calibri" w:hAnsi="Times New Roman"/>
                <w:b/>
                <w:sz w:val="24"/>
                <w:szCs w:val="24"/>
              </w:rPr>
            </w:pPr>
            <w:r w:rsidRPr="00891958">
              <w:rPr>
                <w:rFonts w:ascii="Times New Roman" w:eastAsia="Calibri" w:hAnsi="Times New Roman"/>
                <w:b/>
                <w:sz w:val="24"/>
                <w:szCs w:val="24"/>
              </w:rPr>
              <w:t>82.56</w:t>
            </w:r>
          </w:p>
        </w:tc>
      </w:tr>
      <w:tr w:rsidR="008B5B3D" w:rsidRPr="00891958" w:rsidTr="008B5B3D">
        <w:trPr>
          <w:trHeight w:val="1151"/>
        </w:trPr>
        <w:tc>
          <w:tcPr>
            <w:tcW w:w="156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8B5B3D" w:rsidRPr="00891958" w:rsidRDefault="008B5B3D" w:rsidP="008B5B3D">
            <w:pPr>
              <w:contextualSpacing/>
              <w:jc w:val="center"/>
              <w:rPr>
                <w:rFonts w:ascii="Times New Roman" w:eastAsia="Calibri" w:hAnsi="Times New Roman"/>
                <w:b/>
                <w:sz w:val="24"/>
                <w:szCs w:val="24"/>
              </w:rPr>
            </w:pPr>
            <w:r w:rsidRPr="00891958">
              <w:rPr>
                <w:rFonts w:ascii="Times New Roman" w:eastAsia="Calibri" w:hAnsi="Times New Roman"/>
                <w:b/>
                <w:sz w:val="24"/>
                <w:szCs w:val="24"/>
              </w:rPr>
              <w:t>5-6 классы</w:t>
            </w:r>
          </w:p>
        </w:tc>
        <w:tc>
          <w:tcPr>
            <w:tcW w:w="255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8B5B3D" w:rsidRPr="00891958" w:rsidRDefault="008B5B3D" w:rsidP="008B5B3D">
            <w:pPr>
              <w:contextualSpacing/>
              <w:jc w:val="center"/>
              <w:rPr>
                <w:rFonts w:ascii="Times New Roman" w:eastAsia="Calibri" w:hAnsi="Times New Roman"/>
                <w:b/>
                <w:sz w:val="24"/>
                <w:szCs w:val="24"/>
              </w:rPr>
            </w:pPr>
            <w:r w:rsidRPr="00891958">
              <w:rPr>
                <w:rFonts w:ascii="Times New Roman" w:eastAsia="Calibri" w:hAnsi="Times New Roman"/>
                <w:b/>
                <w:sz w:val="24"/>
                <w:szCs w:val="24"/>
              </w:rPr>
              <w:t>Употребляющие ПАВ не выявлены</w:t>
            </w:r>
          </w:p>
        </w:tc>
        <w:tc>
          <w:tcPr>
            <w:tcW w:w="2977"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8B5B3D" w:rsidRPr="00891958" w:rsidRDefault="008B5B3D" w:rsidP="008B5B3D">
            <w:pPr>
              <w:contextualSpacing/>
              <w:jc w:val="center"/>
              <w:rPr>
                <w:rFonts w:ascii="Times New Roman" w:eastAsia="Calibri" w:hAnsi="Times New Roman"/>
                <w:b/>
                <w:sz w:val="24"/>
                <w:szCs w:val="24"/>
              </w:rPr>
            </w:pPr>
          </w:p>
        </w:tc>
        <w:tc>
          <w:tcPr>
            <w:tcW w:w="3240"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8B5B3D" w:rsidRPr="00891958" w:rsidRDefault="008B5B3D" w:rsidP="008B5B3D">
            <w:pPr>
              <w:contextualSpacing/>
              <w:jc w:val="center"/>
              <w:rPr>
                <w:rFonts w:ascii="Times New Roman" w:eastAsia="Calibri" w:hAnsi="Times New Roman"/>
                <w:b/>
                <w:sz w:val="24"/>
                <w:szCs w:val="24"/>
              </w:rPr>
            </w:pPr>
          </w:p>
        </w:tc>
      </w:tr>
    </w:tbl>
    <w:p w:rsidR="008B5B3D" w:rsidRPr="00891958" w:rsidRDefault="008B5B3D" w:rsidP="008B5B3D">
      <w:pPr>
        <w:contextualSpacing/>
        <w:rPr>
          <w:rFonts w:ascii="Times New Roman" w:eastAsia="Calibri" w:hAnsi="Times New Roman"/>
          <w:b/>
          <w:sz w:val="24"/>
          <w:szCs w:val="24"/>
        </w:rPr>
      </w:pPr>
    </w:p>
    <w:p w:rsidR="008B5B3D" w:rsidRDefault="008B5B3D" w:rsidP="008B5B3D">
      <w:pPr>
        <w:contextualSpacing/>
        <w:rPr>
          <w:rFonts w:ascii="Times New Roman" w:eastAsia="Calibri" w:hAnsi="Times New Roman"/>
          <w:b/>
          <w:bCs/>
          <w:sz w:val="24"/>
          <w:szCs w:val="24"/>
        </w:rPr>
      </w:pPr>
    </w:p>
    <w:p w:rsidR="008B5B3D" w:rsidRDefault="008B5B3D" w:rsidP="008B5B3D">
      <w:pPr>
        <w:contextualSpacing/>
        <w:rPr>
          <w:rFonts w:ascii="Times New Roman" w:eastAsia="Calibri" w:hAnsi="Times New Roman"/>
          <w:b/>
          <w:bCs/>
          <w:sz w:val="24"/>
          <w:szCs w:val="24"/>
        </w:rPr>
      </w:pPr>
      <w:r w:rsidRPr="008B5B3D">
        <w:rPr>
          <w:rFonts w:ascii="Times New Roman" w:eastAsia="Calibri" w:hAnsi="Times New Roman"/>
          <w:b/>
          <w:bCs/>
          <w:sz w:val="24"/>
          <w:szCs w:val="24"/>
          <w:lang w:val="ru-RU"/>
        </w:rPr>
        <w:lastRenderedPageBreak/>
        <w:t xml:space="preserve">Учащиеся с высокой вероятностью склонности к употреблению </w:t>
      </w:r>
      <w:r w:rsidRPr="00891958">
        <w:rPr>
          <w:rFonts w:ascii="Times New Roman" w:eastAsia="Calibri" w:hAnsi="Times New Roman"/>
          <w:b/>
          <w:bCs/>
          <w:sz w:val="24"/>
          <w:szCs w:val="24"/>
        </w:rPr>
        <w:t>ПАВ</w:t>
      </w:r>
    </w:p>
    <w:p w:rsidR="008B5B3D" w:rsidRPr="00891958" w:rsidRDefault="008B5B3D" w:rsidP="008B5B3D">
      <w:pPr>
        <w:contextualSpacing/>
        <w:rPr>
          <w:rFonts w:ascii="Times New Roman" w:eastAsia="Calibri" w:hAnsi="Times New Roman"/>
          <w:b/>
          <w:bCs/>
          <w:sz w:val="24"/>
          <w:szCs w:val="24"/>
        </w:rPr>
      </w:pPr>
    </w:p>
    <w:tbl>
      <w:tblPr>
        <w:tblStyle w:val="a8"/>
        <w:tblW w:w="0" w:type="auto"/>
        <w:tblInd w:w="-885" w:type="dxa"/>
        <w:tblLook w:val="04A0"/>
      </w:tblPr>
      <w:tblGrid>
        <w:gridCol w:w="851"/>
        <w:gridCol w:w="5245"/>
        <w:gridCol w:w="4360"/>
      </w:tblGrid>
      <w:tr w:rsidR="008B5B3D" w:rsidRPr="00891958" w:rsidTr="006B265C">
        <w:tc>
          <w:tcPr>
            <w:tcW w:w="851" w:type="dxa"/>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w:t>
            </w:r>
          </w:p>
        </w:tc>
        <w:tc>
          <w:tcPr>
            <w:tcW w:w="5245" w:type="dxa"/>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Класс</w:t>
            </w:r>
          </w:p>
        </w:tc>
        <w:tc>
          <w:tcPr>
            <w:tcW w:w="4360" w:type="dxa"/>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Учащиеся в %</w:t>
            </w:r>
          </w:p>
        </w:tc>
      </w:tr>
      <w:tr w:rsidR="008B5B3D" w:rsidRPr="00891958" w:rsidTr="006B265C">
        <w:tc>
          <w:tcPr>
            <w:tcW w:w="851"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1</w:t>
            </w:r>
          </w:p>
        </w:tc>
        <w:tc>
          <w:tcPr>
            <w:tcW w:w="5245"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8 кл</w:t>
            </w:r>
          </w:p>
        </w:tc>
        <w:tc>
          <w:tcPr>
            <w:tcW w:w="4360"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1,3</w:t>
            </w:r>
          </w:p>
        </w:tc>
      </w:tr>
      <w:tr w:rsidR="008B5B3D" w:rsidRPr="00891958" w:rsidTr="006B265C">
        <w:tc>
          <w:tcPr>
            <w:tcW w:w="851"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2</w:t>
            </w:r>
          </w:p>
        </w:tc>
        <w:tc>
          <w:tcPr>
            <w:tcW w:w="5245"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9 кл</w:t>
            </w:r>
          </w:p>
        </w:tc>
        <w:tc>
          <w:tcPr>
            <w:tcW w:w="4360"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0,5</w:t>
            </w:r>
          </w:p>
        </w:tc>
      </w:tr>
      <w:tr w:rsidR="008B5B3D" w:rsidRPr="00891958" w:rsidTr="006B265C">
        <w:tc>
          <w:tcPr>
            <w:tcW w:w="851"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3</w:t>
            </w:r>
          </w:p>
        </w:tc>
        <w:tc>
          <w:tcPr>
            <w:tcW w:w="5245"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10 кл</w:t>
            </w:r>
          </w:p>
        </w:tc>
        <w:tc>
          <w:tcPr>
            <w:tcW w:w="4360"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2,8</w:t>
            </w:r>
          </w:p>
        </w:tc>
      </w:tr>
      <w:tr w:rsidR="008B5B3D" w:rsidRPr="00891958" w:rsidTr="006B265C">
        <w:tc>
          <w:tcPr>
            <w:tcW w:w="851"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4</w:t>
            </w:r>
          </w:p>
        </w:tc>
        <w:tc>
          <w:tcPr>
            <w:tcW w:w="5245"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11 кл</w:t>
            </w:r>
          </w:p>
        </w:tc>
        <w:tc>
          <w:tcPr>
            <w:tcW w:w="4360"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1,7</w:t>
            </w:r>
          </w:p>
        </w:tc>
      </w:tr>
      <w:tr w:rsidR="008B5B3D" w:rsidRPr="00891958" w:rsidTr="006B265C">
        <w:tc>
          <w:tcPr>
            <w:tcW w:w="851" w:type="dxa"/>
          </w:tcPr>
          <w:p w:rsidR="008B5B3D" w:rsidRPr="00891958" w:rsidRDefault="008B5B3D" w:rsidP="008B5B3D">
            <w:pPr>
              <w:spacing w:line="276" w:lineRule="auto"/>
              <w:contextualSpacing/>
              <w:rPr>
                <w:rFonts w:eastAsia="Calibri"/>
                <w:sz w:val="24"/>
                <w:szCs w:val="24"/>
              </w:rPr>
            </w:pPr>
          </w:p>
        </w:tc>
        <w:tc>
          <w:tcPr>
            <w:tcW w:w="5245"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Итого:</w:t>
            </w:r>
          </w:p>
        </w:tc>
        <w:tc>
          <w:tcPr>
            <w:tcW w:w="4360"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6,3%</w:t>
            </w:r>
          </w:p>
        </w:tc>
      </w:tr>
    </w:tbl>
    <w:p w:rsidR="008B5B3D" w:rsidRPr="00891958" w:rsidRDefault="008B5B3D" w:rsidP="008B5B3D">
      <w:pPr>
        <w:contextualSpacing/>
        <w:rPr>
          <w:rFonts w:ascii="Times New Roman" w:eastAsia="Calibri" w:hAnsi="Times New Roman"/>
          <w:b/>
          <w:sz w:val="24"/>
          <w:szCs w:val="24"/>
        </w:rPr>
      </w:pPr>
    </w:p>
    <w:p w:rsidR="008B5B3D" w:rsidRPr="008B5B3D" w:rsidRDefault="008B5B3D" w:rsidP="008B5B3D">
      <w:pPr>
        <w:contextualSpacing/>
        <w:rPr>
          <w:rFonts w:ascii="Times New Roman" w:eastAsia="Calibri" w:hAnsi="Times New Roman"/>
          <w:b/>
          <w:sz w:val="24"/>
          <w:szCs w:val="24"/>
          <w:lang w:val="ru-RU"/>
        </w:rPr>
      </w:pPr>
      <w:r w:rsidRPr="008B5B3D">
        <w:rPr>
          <w:rFonts w:ascii="Times New Roman" w:eastAsia="Calibri" w:hAnsi="Times New Roman"/>
          <w:b/>
          <w:bCs/>
          <w:sz w:val="24"/>
          <w:szCs w:val="24"/>
          <w:lang w:val="ru-RU"/>
        </w:rPr>
        <w:t>Таблица оценки результатов методики «Фейс-</w:t>
      </w:r>
      <w:proofErr w:type="gramStart"/>
      <w:r w:rsidRPr="008B5B3D">
        <w:rPr>
          <w:rFonts w:ascii="Times New Roman" w:eastAsia="Calibri" w:hAnsi="Times New Roman"/>
          <w:b/>
          <w:bCs/>
          <w:sz w:val="24"/>
          <w:szCs w:val="24"/>
          <w:lang w:val="ru-RU"/>
        </w:rPr>
        <w:t>тест</w:t>
      </w:r>
      <w:proofErr w:type="gramEnd"/>
      <w:r w:rsidRPr="008B5B3D">
        <w:rPr>
          <w:rFonts w:ascii="Times New Roman" w:eastAsia="Calibri" w:hAnsi="Times New Roman"/>
          <w:b/>
          <w:bCs/>
          <w:sz w:val="24"/>
          <w:szCs w:val="24"/>
          <w:lang w:val="ru-RU"/>
        </w:rPr>
        <w:t>»</w:t>
      </w:r>
    </w:p>
    <w:tbl>
      <w:tblPr>
        <w:tblW w:w="10602" w:type="dxa"/>
        <w:tblInd w:w="-922" w:type="dxa"/>
        <w:tblCellMar>
          <w:left w:w="0" w:type="dxa"/>
          <w:right w:w="0" w:type="dxa"/>
        </w:tblCellMar>
        <w:tblLook w:val="04A0"/>
      </w:tblPr>
      <w:tblGrid>
        <w:gridCol w:w="1135"/>
        <w:gridCol w:w="2156"/>
        <w:gridCol w:w="1324"/>
        <w:gridCol w:w="1380"/>
        <w:gridCol w:w="1810"/>
        <w:gridCol w:w="1324"/>
        <w:gridCol w:w="1473"/>
      </w:tblGrid>
      <w:tr w:rsidR="008B5B3D" w:rsidRPr="00891958" w:rsidTr="006B265C">
        <w:trPr>
          <w:trHeight w:val="967"/>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Класс </w:t>
            </w: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Классный руководитель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Отношение </w:t>
            </w:r>
          </w:p>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 к школе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Отношение к домашнему заданию </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Отношение к одноклассникам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Отношение </w:t>
            </w:r>
          </w:p>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 к учителю </w:t>
            </w:r>
          </w:p>
        </w:tc>
        <w:tc>
          <w:tcPr>
            <w:tcW w:w="1473"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Высокий уровень  школьной тревожности </w:t>
            </w:r>
          </w:p>
        </w:tc>
      </w:tr>
      <w:tr w:rsidR="008B5B3D" w:rsidRPr="00891958" w:rsidTr="006B265C">
        <w:trPr>
          <w:trHeight w:val="483"/>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 «а» </w:t>
            </w: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Алексеева Анна Анатольевна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100%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95% </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100%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100% </w:t>
            </w:r>
          </w:p>
        </w:tc>
        <w:tc>
          <w:tcPr>
            <w:tcW w:w="1473"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p>
        </w:tc>
      </w:tr>
      <w:tr w:rsidR="008B5B3D" w:rsidRPr="00891958" w:rsidTr="006B265C">
        <w:trPr>
          <w:trHeight w:val="483"/>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 «б» </w:t>
            </w: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Дьяконова Лена Ильинична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100%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82,5% </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91%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95,5% </w:t>
            </w:r>
          </w:p>
        </w:tc>
        <w:tc>
          <w:tcPr>
            <w:tcW w:w="1473"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1</w:t>
            </w:r>
          </w:p>
        </w:tc>
      </w:tr>
      <w:tr w:rsidR="008B5B3D" w:rsidRPr="00891958" w:rsidTr="006B265C">
        <w:trPr>
          <w:trHeight w:val="483"/>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 «в» </w:t>
            </w: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Колесова Ульяна Николаевна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90%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95% </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95%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90% </w:t>
            </w:r>
          </w:p>
        </w:tc>
        <w:tc>
          <w:tcPr>
            <w:tcW w:w="1473"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1</w:t>
            </w:r>
          </w:p>
        </w:tc>
      </w:tr>
      <w:tr w:rsidR="008B5B3D" w:rsidRPr="00891958" w:rsidTr="006B265C">
        <w:trPr>
          <w:trHeight w:val="483"/>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2 «а» </w:t>
            </w: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Хурда Оксана Платоновна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95%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75% </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95%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100% </w:t>
            </w:r>
          </w:p>
        </w:tc>
        <w:tc>
          <w:tcPr>
            <w:tcW w:w="1473"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p>
        </w:tc>
      </w:tr>
      <w:tr w:rsidR="008B5B3D" w:rsidRPr="00891958" w:rsidTr="006B265C">
        <w:trPr>
          <w:trHeight w:val="577"/>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2 «б» </w:t>
            </w: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Дмитриева Саргылана Васильевна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100%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100% </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100%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94,7% </w:t>
            </w:r>
          </w:p>
        </w:tc>
        <w:tc>
          <w:tcPr>
            <w:tcW w:w="1473"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p>
        </w:tc>
      </w:tr>
      <w:tr w:rsidR="008B5B3D" w:rsidRPr="00891958" w:rsidTr="006B265C">
        <w:trPr>
          <w:trHeight w:val="483"/>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2 «в» </w:t>
            </w: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Иванов  Алексей Егорович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100%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100% </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88%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100% </w:t>
            </w:r>
          </w:p>
        </w:tc>
        <w:tc>
          <w:tcPr>
            <w:tcW w:w="1473"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p>
        </w:tc>
      </w:tr>
      <w:tr w:rsidR="008B5B3D" w:rsidRPr="00891958" w:rsidTr="006B265C">
        <w:trPr>
          <w:trHeight w:val="483"/>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3 «а» </w:t>
            </w: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Абрамова Оксана Егоровна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100%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94,7% </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100%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100% </w:t>
            </w:r>
          </w:p>
        </w:tc>
        <w:tc>
          <w:tcPr>
            <w:tcW w:w="1473"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p>
        </w:tc>
      </w:tr>
      <w:tr w:rsidR="008B5B3D" w:rsidRPr="00891958" w:rsidTr="006B265C">
        <w:trPr>
          <w:trHeight w:val="577"/>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3 «б» </w:t>
            </w: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Охлопкова Аграфена Павловна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100%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73% </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100%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100% </w:t>
            </w:r>
          </w:p>
        </w:tc>
        <w:tc>
          <w:tcPr>
            <w:tcW w:w="1473"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p>
        </w:tc>
      </w:tr>
      <w:tr w:rsidR="008B5B3D" w:rsidRPr="00891958" w:rsidTr="006B265C">
        <w:trPr>
          <w:trHeight w:val="577"/>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3 «в» </w:t>
            </w: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Гаврилова Александра Петровна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99%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80% </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99%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99% </w:t>
            </w:r>
          </w:p>
        </w:tc>
        <w:tc>
          <w:tcPr>
            <w:tcW w:w="1473"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p>
        </w:tc>
      </w:tr>
      <w:tr w:rsidR="008B5B3D" w:rsidRPr="00891958" w:rsidTr="006B265C">
        <w:trPr>
          <w:trHeight w:val="577"/>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4 «а» </w:t>
            </w: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Макарова Екатерина Ивановна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100%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88% </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100%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83% </w:t>
            </w:r>
          </w:p>
        </w:tc>
        <w:tc>
          <w:tcPr>
            <w:tcW w:w="1473"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1</w:t>
            </w:r>
          </w:p>
        </w:tc>
      </w:tr>
      <w:tr w:rsidR="008B5B3D" w:rsidRPr="00891958" w:rsidTr="006B265C">
        <w:trPr>
          <w:trHeight w:val="577"/>
        </w:trPr>
        <w:tc>
          <w:tcPr>
            <w:tcW w:w="1135"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4 «б» </w:t>
            </w:r>
          </w:p>
        </w:tc>
        <w:tc>
          <w:tcPr>
            <w:tcW w:w="2156"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Габышева Ангелина Яковлевна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100% </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89,5% </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100% </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jc w:val="center"/>
              <w:rPr>
                <w:rFonts w:ascii="Times New Roman" w:hAnsi="Times New Roman"/>
                <w:sz w:val="24"/>
                <w:szCs w:val="24"/>
                <w:lang w:eastAsia="ru-RU"/>
              </w:rPr>
            </w:pPr>
            <w:r w:rsidRPr="00891958">
              <w:rPr>
                <w:rFonts w:ascii="Times New Roman" w:eastAsia="Calibri" w:hAnsi="Times New Roman"/>
                <w:color w:val="000000"/>
                <w:kern w:val="24"/>
                <w:sz w:val="24"/>
                <w:szCs w:val="24"/>
                <w:lang w:eastAsia="ru-RU"/>
              </w:rPr>
              <w:t xml:space="preserve">100% </w:t>
            </w:r>
          </w:p>
        </w:tc>
        <w:tc>
          <w:tcPr>
            <w:tcW w:w="1473" w:type="dxa"/>
            <w:tcBorders>
              <w:top w:val="single" w:sz="8" w:space="0" w:color="000000"/>
              <w:left w:val="single" w:sz="8" w:space="0" w:color="000000"/>
              <w:bottom w:val="single" w:sz="8" w:space="0" w:color="000000"/>
              <w:right w:val="single" w:sz="8" w:space="0" w:color="000000"/>
            </w:tcBorders>
            <w:shd w:val="clear" w:color="auto" w:fill="auto"/>
            <w:tcMar>
              <w:top w:w="19" w:type="dxa"/>
              <w:left w:w="71" w:type="dxa"/>
              <w:bottom w:w="0" w:type="dxa"/>
              <w:right w:w="71" w:type="dxa"/>
            </w:tcMar>
            <w:hideMark/>
          </w:tcPr>
          <w:p w:rsidR="008B5B3D" w:rsidRPr="00891958" w:rsidRDefault="008B5B3D" w:rsidP="008B5B3D">
            <w:pPr>
              <w:spacing w:after="0"/>
              <w:rPr>
                <w:rFonts w:ascii="Times New Roman" w:hAnsi="Times New Roman"/>
                <w:sz w:val="24"/>
                <w:szCs w:val="24"/>
                <w:lang w:eastAsia="ru-RU"/>
              </w:rPr>
            </w:pPr>
          </w:p>
        </w:tc>
      </w:tr>
    </w:tbl>
    <w:p w:rsidR="008B5B3D" w:rsidRPr="00891958" w:rsidRDefault="008B5B3D" w:rsidP="008B5B3D">
      <w:pPr>
        <w:contextualSpacing/>
        <w:rPr>
          <w:rFonts w:ascii="Times New Roman" w:eastAsia="Calibri" w:hAnsi="Times New Roman"/>
          <w:b/>
          <w:sz w:val="24"/>
          <w:szCs w:val="24"/>
        </w:rPr>
      </w:pPr>
    </w:p>
    <w:p w:rsidR="008B5B3D" w:rsidRPr="00891958" w:rsidRDefault="008B5B3D" w:rsidP="008B5B3D">
      <w:pPr>
        <w:contextualSpacing/>
        <w:rPr>
          <w:rFonts w:ascii="Times New Roman" w:eastAsia="Calibri" w:hAnsi="Times New Roman"/>
          <w:b/>
          <w:sz w:val="24"/>
          <w:szCs w:val="24"/>
        </w:rPr>
      </w:pPr>
    </w:p>
    <w:p w:rsidR="008B5B3D" w:rsidRPr="008B5B3D" w:rsidRDefault="008B5B3D" w:rsidP="008B5B3D">
      <w:pPr>
        <w:contextualSpacing/>
        <w:jc w:val="center"/>
        <w:rPr>
          <w:rFonts w:ascii="Times New Roman" w:eastAsia="Calibri" w:hAnsi="Times New Roman"/>
          <w:b/>
          <w:bCs/>
          <w:sz w:val="24"/>
          <w:szCs w:val="24"/>
          <w:lang w:val="ru-RU"/>
        </w:rPr>
      </w:pPr>
      <w:r w:rsidRPr="008B5B3D">
        <w:rPr>
          <w:rFonts w:ascii="Times New Roman" w:eastAsia="Calibri" w:hAnsi="Times New Roman"/>
          <w:b/>
          <w:bCs/>
          <w:sz w:val="24"/>
          <w:szCs w:val="24"/>
          <w:lang w:val="ru-RU"/>
        </w:rPr>
        <w:t>Учащиеся с повышенным и высоким уровнем тревожности</w:t>
      </w:r>
      <w:r w:rsidRPr="008B5B3D">
        <w:rPr>
          <w:rFonts w:ascii="Times New Roman" w:eastAsia="Calibri" w:hAnsi="Times New Roman"/>
          <w:b/>
          <w:bCs/>
          <w:sz w:val="24"/>
          <w:szCs w:val="24"/>
          <w:lang w:val="ru-RU"/>
        </w:rPr>
        <w:br/>
        <w:t>5 класс</w:t>
      </w:r>
    </w:p>
    <w:tbl>
      <w:tblPr>
        <w:tblStyle w:val="a8"/>
        <w:tblW w:w="0" w:type="auto"/>
        <w:tblInd w:w="-885" w:type="dxa"/>
        <w:tblLook w:val="04A0"/>
      </w:tblPr>
      <w:tblGrid>
        <w:gridCol w:w="709"/>
        <w:gridCol w:w="6556"/>
        <w:gridCol w:w="3191"/>
      </w:tblGrid>
      <w:tr w:rsidR="008B5B3D" w:rsidRPr="00891958" w:rsidTr="006B265C">
        <w:tc>
          <w:tcPr>
            <w:tcW w:w="709" w:type="dxa"/>
          </w:tcPr>
          <w:p w:rsidR="008B5B3D" w:rsidRPr="00891958" w:rsidRDefault="008B5B3D" w:rsidP="008B5B3D">
            <w:pPr>
              <w:spacing w:line="276" w:lineRule="auto"/>
              <w:contextualSpacing/>
              <w:jc w:val="center"/>
              <w:rPr>
                <w:rFonts w:eastAsia="Calibri"/>
                <w:b/>
                <w:sz w:val="24"/>
                <w:szCs w:val="24"/>
              </w:rPr>
            </w:pPr>
            <w:r w:rsidRPr="00891958">
              <w:rPr>
                <w:rFonts w:eastAsia="Calibri"/>
                <w:b/>
                <w:sz w:val="24"/>
                <w:szCs w:val="24"/>
              </w:rPr>
              <w:lastRenderedPageBreak/>
              <w:t>№</w:t>
            </w:r>
          </w:p>
        </w:tc>
        <w:tc>
          <w:tcPr>
            <w:tcW w:w="6556" w:type="dxa"/>
          </w:tcPr>
          <w:p w:rsidR="008B5B3D" w:rsidRPr="00891958" w:rsidRDefault="008B5B3D" w:rsidP="008B5B3D">
            <w:pPr>
              <w:spacing w:line="276" w:lineRule="auto"/>
              <w:contextualSpacing/>
              <w:jc w:val="center"/>
              <w:rPr>
                <w:rFonts w:eastAsia="Calibri"/>
                <w:b/>
                <w:sz w:val="24"/>
                <w:szCs w:val="24"/>
              </w:rPr>
            </w:pPr>
            <w:r w:rsidRPr="00891958">
              <w:rPr>
                <w:rFonts w:eastAsia="Calibri"/>
                <w:b/>
                <w:sz w:val="24"/>
                <w:szCs w:val="24"/>
              </w:rPr>
              <w:t>класс</w:t>
            </w:r>
          </w:p>
        </w:tc>
        <w:tc>
          <w:tcPr>
            <w:tcW w:w="3191" w:type="dxa"/>
          </w:tcPr>
          <w:p w:rsidR="008B5B3D" w:rsidRPr="00891958" w:rsidRDefault="008B5B3D" w:rsidP="008B5B3D">
            <w:pPr>
              <w:spacing w:line="276" w:lineRule="auto"/>
              <w:contextualSpacing/>
              <w:jc w:val="center"/>
              <w:rPr>
                <w:rFonts w:eastAsia="Calibri"/>
                <w:b/>
                <w:sz w:val="24"/>
                <w:szCs w:val="24"/>
              </w:rPr>
            </w:pPr>
            <w:r w:rsidRPr="00891958">
              <w:rPr>
                <w:rFonts w:eastAsia="Calibri"/>
                <w:b/>
                <w:sz w:val="24"/>
                <w:szCs w:val="24"/>
              </w:rPr>
              <w:t>Кол-во учащихся</w:t>
            </w:r>
          </w:p>
        </w:tc>
      </w:tr>
      <w:tr w:rsidR="008B5B3D" w:rsidRPr="00891958" w:rsidTr="006B265C">
        <w:tc>
          <w:tcPr>
            <w:tcW w:w="709" w:type="dxa"/>
          </w:tcPr>
          <w:p w:rsidR="008B5B3D" w:rsidRPr="00891958" w:rsidRDefault="008B5B3D" w:rsidP="008B5B3D">
            <w:pPr>
              <w:spacing w:line="276" w:lineRule="auto"/>
              <w:contextualSpacing/>
              <w:jc w:val="center"/>
              <w:rPr>
                <w:rFonts w:eastAsia="Calibri"/>
                <w:sz w:val="24"/>
                <w:szCs w:val="24"/>
              </w:rPr>
            </w:pPr>
            <w:r w:rsidRPr="00891958">
              <w:rPr>
                <w:rFonts w:eastAsia="Calibri"/>
                <w:sz w:val="24"/>
                <w:szCs w:val="24"/>
              </w:rPr>
              <w:t>1</w:t>
            </w:r>
          </w:p>
        </w:tc>
        <w:tc>
          <w:tcPr>
            <w:tcW w:w="6556" w:type="dxa"/>
          </w:tcPr>
          <w:p w:rsidR="008B5B3D" w:rsidRPr="00891958" w:rsidRDefault="008B5B3D" w:rsidP="008B5B3D">
            <w:pPr>
              <w:spacing w:line="276" w:lineRule="auto"/>
              <w:contextualSpacing/>
              <w:jc w:val="center"/>
              <w:rPr>
                <w:rFonts w:eastAsia="Calibri"/>
                <w:sz w:val="24"/>
                <w:szCs w:val="24"/>
              </w:rPr>
            </w:pPr>
            <w:r w:rsidRPr="00891958">
              <w:rPr>
                <w:rFonts w:eastAsia="Calibri"/>
                <w:sz w:val="24"/>
                <w:szCs w:val="24"/>
              </w:rPr>
              <w:t>5 а</w:t>
            </w:r>
          </w:p>
        </w:tc>
        <w:tc>
          <w:tcPr>
            <w:tcW w:w="3191" w:type="dxa"/>
          </w:tcPr>
          <w:p w:rsidR="008B5B3D" w:rsidRPr="00891958" w:rsidRDefault="008B5B3D" w:rsidP="008B5B3D">
            <w:pPr>
              <w:spacing w:line="276" w:lineRule="auto"/>
              <w:contextualSpacing/>
              <w:jc w:val="center"/>
              <w:rPr>
                <w:rFonts w:eastAsia="Calibri"/>
                <w:sz w:val="24"/>
                <w:szCs w:val="24"/>
              </w:rPr>
            </w:pPr>
            <w:r w:rsidRPr="00891958">
              <w:rPr>
                <w:rFonts w:eastAsia="Calibri"/>
                <w:sz w:val="24"/>
                <w:szCs w:val="24"/>
              </w:rPr>
              <w:t>2</w:t>
            </w:r>
          </w:p>
        </w:tc>
      </w:tr>
      <w:tr w:rsidR="008B5B3D" w:rsidRPr="00891958" w:rsidTr="006B265C">
        <w:trPr>
          <w:trHeight w:val="123"/>
        </w:trPr>
        <w:tc>
          <w:tcPr>
            <w:tcW w:w="709" w:type="dxa"/>
          </w:tcPr>
          <w:p w:rsidR="008B5B3D" w:rsidRPr="00891958" w:rsidRDefault="008B5B3D" w:rsidP="008B5B3D">
            <w:pPr>
              <w:spacing w:line="276" w:lineRule="auto"/>
              <w:contextualSpacing/>
              <w:jc w:val="center"/>
              <w:rPr>
                <w:rFonts w:eastAsia="Calibri"/>
                <w:sz w:val="24"/>
                <w:szCs w:val="24"/>
              </w:rPr>
            </w:pPr>
            <w:r w:rsidRPr="00891958">
              <w:rPr>
                <w:rFonts w:eastAsia="Calibri"/>
                <w:sz w:val="24"/>
                <w:szCs w:val="24"/>
              </w:rPr>
              <w:t>2</w:t>
            </w:r>
          </w:p>
        </w:tc>
        <w:tc>
          <w:tcPr>
            <w:tcW w:w="6556" w:type="dxa"/>
          </w:tcPr>
          <w:p w:rsidR="008B5B3D" w:rsidRPr="00891958" w:rsidRDefault="008B5B3D" w:rsidP="008B5B3D">
            <w:pPr>
              <w:spacing w:line="276" w:lineRule="auto"/>
              <w:contextualSpacing/>
              <w:jc w:val="center"/>
              <w:rPr>
                <w:rFonts w:eastAsia="Calibri"/>
                <w:sz w:val="24"/>
                <w:szCs w:val="24"/>
              </w:rPr>
            </w:pPr>
            <w:r w:rsidRPr="00891958">
              <w:rPr>
                <w:rFonts w:eastAsia="Calibri"/>
                <w:sz w:val="24"/>
                <w:szCs w:val="24"/>
              </w:rPr>
              <w:t>5в</w:t>
            </w:r>
          </w:p>
        </w:tc>
        <w:tc>
          <w:tcPr>
            <w:tcW w:w="3191" w:type="dxa"/>
          </w:tcPr>
          <w:p w:rsidR="008B5B3D" w:rsidRPr="00891958" w:rsidRDefault="008B5B3D" w:rsidP="008B5B3D">
            <w:pPr>
              <w:spacing w:line="276" w:lineRule="auto"/>
              <w:contextualSpacing/>
              <w:jc w:val="center"/>
              <w:rPr>
                <w:rFonts w:eastAsia="Calibri"/>
                <w:sz w:val="24"/>
                <w:szCs w:val="24"/>
              </w:rPr>
            </w:pPr>
            <w:r w:rsidRPr="00891958">
              <w:rPr>
                <w:rFonts w:eastAsia="Calibri"/>
                <w:sz w:val="24"/>
                <w:szCs w:val="24"/>
              </w:rPr>
              <w:t>3</w:t>
            </w:r>
          </w:p>
        </w:tc>
      </w:tr>
    </w:tbl>
    <w:p w:rsidR="008B5B3D" w:rsidRPr="00891958" w:rsidRDefault="008B5B3D" w:rsidP="008B5B3D">
      <w:pPr>
        <w:contextualSpacing/>
        <w:jc w:val="center"/>
        <w:rPr>
          <w:rFonts w:ascii="Times New Roman" w:eastAsia="Calibri" w:hAnsi="Times New Roman"/>
          <w:b/>
          <w:sz w:val="24"/>
          <w:szCs w:val="24"/>
        </w:rPr>
      </w:pPr>
    </w:p>
    <w:p w:rsidR="008B5B3D" w:rsidRPr="00891958" w:rsidRDefault="008B5B3D" w:rsidP="008B5B3D">
      <w:pPr>
        <w:contextualSpacing/>
        <w:rPr>
          <w:rFonts w:ascii="Times New Roman" w:eastAsia="Calibri" w:hAnsi="Times New Roman"/>
          <w:b/>
          <w:sz w:val="24"/>
          <w:szCs w:val="24"/>
        </w:rPr>
      </w:pPr>
    </w:p>
    <w:p w:rsidR="008B5B3D" w:rsidRPr="008B5B3D" w:rsidRDefault="008B5B3D" w:rsidP="008B5B3D">
      <w:pPr>
        <w:ind w:left="-993"/>
        <w:contextualSpacing/>
        <w:jc w:val="both"/>
        <w:rPr>
          <w:rFonts w:ascii="Times New Roman" w:eastAsia="Calibri" w:hAnsi="Times New Roman"/>
          <w:sz w:val="24"/>
          <w:szCs w:val="24"/>
          <w:lang w:val="ru-RU"/>
        </w:rPr>
      </w:pPr>
      <w:r w:rsidRPr="008B5B3D">
        <w:rPr>
          <w:rFonts w:ascii="Times New Roman" w:eastAsia="Calibri" w:hAnsi="Times New Roman"/>
          <w:b/>
          <w:bCs/>
          <w:sz w:val="24"/>
          <w:szCs w:val="24"/>
          <w:lang w:val="ru-RU"/>
        </w:rPr>
        <w:t xml:space="preserve">                  Дети, испытывающие проблемы в семье</w:t>
      </w:r>
      <w:r w:rsidRPr="008B5B3D">
        <w:rPr>
          <w:rFonts w:ascii="Times New Roman" w:eastAsia="Calibri" w:hAnsi="Times New Roman"/>
          <w:bCs/>
          <w:sz w:val="24"/>
          <w:szCs w:val="24"/>
          <w:lang w:val="ru-RU"/>
        </w:rPr>
        <w:t xml:space="preserve"> – </w:t>
      </w:r>
      <w:r w:rsidRPr="008B5B3D">
        <w:rPr>
          <w:rFonts w:ascii="Times New Roman" w:eastAsia="Calibri" w:hAnsi="Times New Roman"/>
          <w:sz w:val="24"/>
          <w:szCs w:val="24"/>
          <w:lang w:val="ru-RU"/>
        </w:rPr>
        <w:t>напряженная ситуация, излишние ограничения и требования, авторитарные отношения, недостаточное проявление любви и заботы, страх перед родителями. Родителям желательно пройти психологический тренинг семейных отношений, прояснить сферу конфликтных отношений, пытаться изменить форму взаимодействия с ребенком.</w:t>
      </w:r>
    </w:p>
    <w:p w:rsidR="008B5B3D" w:rsidRPr="008B5B3D" w:rsidRDefault="008B5B3D" w:rsidP="008B5B3D">
      <w:pPr>
        <w:ind w:left="-993"/>
        <w:contextualSpacing/>
        <w:jc w:val="both"/>
        <w:rPr>
          <w:rFonts w:ascii="Times New Roman" w:eastAsia="Calibri" w:hAnsi="Times New Roman"/>
          <w:sz w:val="24"/>
          <w:szCs w:val="24"/>
          <w:lang w:val="ru-RU"/>
        </w:rPr>
      </w:pPr>
    </w:p>
    <w:tbl>
      <w:tblPr>
        <w:tblStyle w:val="a8"/>
        <w:tblW w:w="0" w:type="auto"/>
        <w:tblInd w:w="-885" w:type="dxa"/>
        <w:tblLook w:val="04A0"/>
      </w:tblPr>
      <w:tblGrid>
        <w:gridCol w:w="709"/>
        <w:gridCol w:w="5104"/>
        <w:gridCol w:w="2394"/>
        <w:gridCol w:w="2249"/>
      </w:tblGrid>
      <w:tr w:rsidR="008B5B3D" w:rsidRPr="00891958" w:rsidTr="006B265C">
        <w:tc>
          <w:tcPr>
            <w:tcW w:w="709" w:type="dxa"/>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w:t>
            </w:r>
          </w:p>
        </w:tc>
        <w:tc>
          <w:tcPr>
            <w:tcW w:w="5104" w:type="dxa"/>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Класс</w:t>
            </w:r>
          </w:p>
        </w:tc>
        <w:tc>
          <w:tcPr>
            <w:tcW w:w="2394" w:type="dxa"/>
            <w:tcBorders>
              <w:right w:val="single" w:sz="4" w:space="0" w:color="auto"/>
            </w:tcBorders>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Кол-во учащихся</w:t>
            </w:r>
          </w:p>
        </w:tc>
        <w:tc>
          <w:tcPr>
            <w:tcW w:w="2249" w:type="dxa"/>
            <w:tcBorders>
              <w:left w:val="single" w:sz="4" w:space="0" w:color="auto"/>
            </w:tcBorders>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В %</w:t>
            </w:r>
          </w:p>
        </w:tc>
      </w:tr>
      <w:tr w:rsidR="008B5B3D" w:rsidRPr="00891958" w:rsidTr="006B265C">
        <w:tc>
          <w:tcPr>
            <w:tcW w:w="709"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1.</w:t>
            </w:r>
          </w:p>
        </w:tc>
        <w:tc>
          <w:tcPr>
            <w:tcW w:w="5104"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6 кл</w:t>
            </w:r>
          </w:p>
        </w:tc>
        <w:tc>
          <w:tcPr>
            <w:tcW w:w="2394" w:type="dxa"/>
            <w:tcBorders>
              <w:righ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1</w:t>
            </w:r>
          </w:p>
        </w:tc>
        <w:tc>
          <w:tcPr>
            <w:tcW w:w="2249" w:type="dxa"/>
            <w:tcBorders>
              <w:lef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0.1%</w:t>
            </w:r>
          </w:p>
        </w:tc>
      </w:tr>
      <w:tr w:rsidR="008B5B3D" w:rsidRPr="00891958" w:rsidTr="006B265C">
        <w:tc>
          <w:tcPr>
            <w:tcW w:w="709"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2</w:t>
            </w:r>
          </w:p>
        </w:tc>
        <w:tc>
          <w:tcPr>
            <w:tcW w:w="5104"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7кл</w:t>
            </w:r>
          </w:p>
        </w:tc>
        <w:tc>
          <w:tcPr>
            <w:tcW w:w="2394" w:type="dxa"/>
            <w:tcBorders>
              <w:righ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11</w:t>
            </w:r>
          </w:p>
        </w:tc>
        <w:tc>
          <w:tcPr>
            <w:tcW w:w="2249" w:type="dxa"/>
            <w:tcBorders>
              <w:lef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2%</w:t>
            </w:r>
          </w:p>
        </w:tc>
      </w:tr>
      <w:tr w:rsidR="008B5B3D" w:rsidRPr="00891958" w:rsidTr="006B265C">
        <w:tc>
          <w:tcPr>
            <w:tcW w:w="709"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3</w:t>
            </w:r>
          </w:p>
        </w:tc>
        <w:tc>
          <w:tcPr>
            <w:tcW w:w="5104"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8 кл</w:t>
            </w:r>
          </w:p>
        </w:tc>
        <w:tc>
          <w:tcPr>
            <w:tcW w:w="2394" w:type="dxa"/>
            <w:tcBorders>
              <w:righ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1</w:t>
            </w:r>
          </w:p>
        </w:tc>
        <w:tc>
          <w:tcPr>
            <w:tcW w:w="2249" w:type="dxa"/>
            <w:tcBorders>
              <w:lef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0.1%</w:t>
            </w:r>
          </w:p>
        </w:tc>
      </w:tr>
      <w:tr w:rsidR="008B5B3D" w:rsidRPr="00891958" w:rsidTr="006B265C">
        <w:tc>
          <w:tcPr>
            <w:tcW w:w="709"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4</w:t>
            </w:r>
          </w:p>
        </w:tc>
        <w:tc>
          <w:tcPr>
            <w:tcW w:w="5104"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9 кл</w:t>
            </w:r>
          </w:p>
        </w:tc>
        <w:tc>
          <w:tcPr>
            <w:tcW w:w="2394" w:type="dxa"/>
            <w:tcBorders>
              <w:righ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3</w:t>
            </w:r>
          </w:p>
        </w:tc>
        <w:tc>
          <w:tcPr>
            <w:tcW w:w="2249" w:type="dxa"/>
            <w:tcBorders>
              <w:lef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0.5%</w:t>
            </w:r>
          </w:p>
        </w:tc>
      </w:tr>
      <w:tr w:rsidR="008B5B3D" w:rsidRPr="00891958" w:rsidTr="006B265C">
        <w:tc>
          <w:tcPr>
            <w:tcW w:w="709"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5</w:t>
            </w:r>
          </w:p>
        </w:tc>
        <w:tc>
          <w:tcPr>
            <w:tcW w:w="5104"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10 кл</w:t>
            </w:r>
          </w:p>
        </w:tc>
        <w:tc>
          <w:tcPr>
            <w:tcW w:w="2394" w:type="dxa"/>
            <w:tcBorders>
              <w:righ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4</w:t>
            </w:r>
          </w:p>
        </w:tc>
        <w:tc>
          <w:tcPr>
            <w:tcW w:w="2249" w:type="dxa"/>
            <w:tcBorders>
              <w:lef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0.7%</w:t>
            </w:r>
          </w:p>
        </w:tc>
      </w:tr>
      <w:tr w:rsidR="008B5B3D" w:rsidRPr="00891958" w:rsidTr="006B265C">
        <w:tc>
          <w:tcPr>
            <w:tcW w:w="709" w:type="dxa"/>
          </w:tcPr>
          <w:p w:rsidR="008B5B3D" w:rsidRPr="00891958" w:rsidRDefault="008B5B3D" w:rsidP="008B5B3D">
            <w:pPr>
              <w:spacing w:line="276" w:lineRule="auto"/>
              <w:contextualSpacing/>
              <w:rPr>
                <w:rFonts w:eastAsia="Calibri"/>
                <w:b/>
                <w:sz w:val="24"/>
                <w:szCs w:val="24"/>
              </w:rPr>
            </w:pPr>
          </w:p>
        </w:tc>
        <w:tc>
          <w:tcPr>
            <w:tcW w:w="5104" w:type="dxa"/>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Итого:</w:t>
            </w:r>
          </w:p>
        </w:tc>
        <w:tc>
          <w:tcPr>
            <w:tcW w:w="2394" w:type="dxa"/>
            <w:tcBorders>
              <w:right w:val="single" w:sz="4" w:space="0" w:color="auto"/>
            </w:tcBorders>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20</w:t>
            </w:r>
          </w:p>
        </w:tc>
        <w:tc>
          <w:tcPr>
            <w:tcW w:w="2249" w:type="dxa"/>
            <w:tcBorders>
              <w:left w:val="single" w:sz="4" w:space="0" w:color="auto"/>
            </w:tcBorders>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3.4</w:t>
            </w:r>
          </w:p>
        </w:tc>
      </w:tr>
    </w:tbl>
    <w:p w:rsidR="008B5B3D" w:rsidRPr="00891958" w:rsidRDefault="008B5B3D" w:rsidP="008B5B3D">
      <w:pPr>
        <w:contextualSpacing/>
        <w:rPr>
          <w:rFonts w:ascii="Times New Roman" w:eastAsia="Calibri" w:hAnsi="Times New Roman"/>
          <w:b/>
          <w:sz w:val="24"/>
          <w:szCs w:val="24"/>
        </w:rPr>
      </w:pPr>
    </w:p>
    <w:p w:rsidR="008B5B3D" w:rsidRPr="00891958" w:rsidRDefault="008B5B3D" w:rsidP="008B5B3D">
      <w:pPr>
        <w:contextualSpacing/>
        <w:rPr>
          <w:rFonts w:ascii="Times New Roman" w:eastAsia="Calibri" w:hAnsi="Times New Roman"/>
          <w:b/>
          <w:sz w:val="24"/>
          <w:szCs w:val="24"/>
        </w:rPr>
      </w:pPr>
    </w:p>
    <w:p w:rsidR="008B5B3D" w:rsidRPr="008B5B3D" w:rsidRDefault="008B5B3D" w:rsidP="008B5B3D">
      <w:pPr>
        <w:ind w:left="-993"/>
        <w:contextualSpacing/>
        <w:jc w:val="both"/>
        <w:rPr>
          <w:rFonts w:ascii="Times New Roman" w:eastAsia="Calibri" w:hAnsi="Times New Roman"/>
          <w:b/>
          <w:bCs/>
          <w:sz w:val="24"/>
          <w:szCs w:val="24"/>
          <w:lang w:val="ru-RU"/>
        </w:rPr>
      </w:pPr>
      <w:r w:rsidRPr="008B5B3D">
        <w:rPr>
          <w:rFonts w:ascii="Times New Roman" w:eastAsia="Calibri" w:hAnsi="Times New Roman"/>
          <w:b/>
          <w:bCs/>
          <w:sz w:val="24"/>
          <w:szCs w:val="24"/>
          <w:lang w:val="ru-RU"/>
        </w:rPr>
        <w:t xml:space="preserve">            Рекомендуется провести тренинг уверенного поведения (</w:t>
      </w:r>
      <w:r w:rsidRPr="008B5B3D">
        <w:rPr>
          <w:rFonts w:ascii="Times New Roman" w:eastAsia="Calibri" w:hAnsi="Times New Roman"/>
          <w:b/>
          <w:sz w:val="24"/>
          <w:szCs w:val="24"/>
          <w:lang w:val="ru-RU"/>
        </w:rPr>
        <w:t>повышать самооценку, укреплять уверенность в своих силах, формировать позитивное отношение к себе</w:t>
      </w:r>
      <w:r w:rsidRPr="008B5B3D">
        <w:rPr>
          <w:rFonts w:ascii="Times New Roman" w:eastAsia="Calibri" w:hAnsi="Times New Roman"/>
          <w:b/>
          <w:bCs/>
          <w:sz w:val="24"/>
          <w:szCs w:val="24"/>
          <w:lang w:val="ru-RU"/>
        </w:rPr>
        <w:t>)</w:t>
      </w:r>
    </w:p>
    <w:p w:rsidR="008B5B3D" w:rsidRPr="008B5B3D" w:rsidRDefault="008B5B3D" w:rsidP="008B5B3D">
      <w:pPr>
        <w:ind w:left="-993"/>
        <w:contextualSpacing/>
        <w:jc w:val="both"/>
        <w:rPr>
          <w:rFonts w:ascii="Times New Roman" w:eastAsia="Calibri" w:hAnsi="Times New Roman"/>
          <w:b/>
          <w:sz w:val="24"/>
          <w:szCs w:val="24"/>
          <w:lang w:val="ru-RU"/>
        </w:rPr>
      </w:pPr>
    </w:p>
    <w:tbl>
      <w:tblPr>
        <w:tblStyle w:val="a8"/>
        <w:tblW w:w="0" w:type="auto"/>
        <w:tblInd w:w="-885" w:type="dxa"/>
        <w:tblLook w:val="04A0"/>
      </w:tblPr>
      <w:tblGrid>
        <w:gridCol w:w="709"/>
        <w:gridCol w:w="5104"/>
        <w:gridCol w:w="2394"/>
        <w:gridCol w:w="2249"/>
      </w:tblGrid>
      <w:tr w:rsidR="008B5B3D" w:rsidRPr="00891958" w:rsidTr="006B265C">
        <w:tc>
          <w:tcPr>
            <w:tcW w:w="709" w:type="dxa"/>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w:t>
            </w:r>
          </w:p>
        </w:tc>
        <w:tc>
          <w:tcPr>
            <w:tcW w:w="5104" w:type="dxa"/>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Класс</w:t>
            </w:r>
          </w:p>
        </w:tc>
        <w:tc>
          <w:tcPr>
            <w:tcW w:w="2394" w:type="dxa"/>
            <w:tcBorders>
              <w:right w:val="single" w:sz="4" w:space="0" w:color="auto"/>
            </w:tcBorders>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Кол-во учащихся</w:t>
            </w:r>
          </w:p>
        </w:tc>
        <w:tc>
          <w:tcPr>
            <w:tcW w:w="2249" w:type="dxa"/>
            <w:tcBorders>
              <w:left w:val="single" w:sz="4" w:space="0" w:color="auto"/>
            </w:tcBorders>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В %</w:t>
            </w:r>
          </w:p>
        </w:tc>
      </w:tr>
      <w:tr w:rsidR="008B5B3D" w:rsidRPr="00891958" w:rsidTr="006B265C">
        <w:tc>
          <w:tcPr>
            <w:tcW w:w="709" w:type="dxa"/>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1.</w:t>
            </w:r>
          </w:p>
        </w:tc>
        <w:tc>
          <w:tcPr>
            <w:tcW w:w="5104"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5кл</w:t>
            </w:r>
          </w:p>
        </w:tc>
        <w:tc>
          <w:tcPr>
            <w:tcW w:w="2394" w:type="dxa"/>
            <w:tcBorders>
              <w:righ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6</w:t>
            </w:r>
          </w:p>
        </w:tc>
        <w:tc>
          <w:tcPr>
            <w:tcW w:w="2249" w:type="dxa"/>
            <w:tcBorders>
              <w:lef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1,1%</w:t>
            </w:r>
          </w:p>
        </w:tc>
      </w:tr>
      <w:tr w:rsidR="008B5B3D" w:rsidRPr="00891958" w:rsidTr="006B265C">
        <w:tc>
          <w:tcPr>
            <w:tcW w:w="709"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2.</w:t>
            </w:r>
          </w:p>
        </w:tc>
        <w:tc>
          <w:tcPr>
            <w:tcW w:w="5104"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6 кл</w:t>
            </w:r>
          </w:p>
        </w:tc>
        <w:tc>
          <w:tcPr>
            <w:tcW w:w="2394" w:type="dxa"/>
            <w:tcBorders>
              <w:righ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8</w:t>
            </w:r>
          </w:p>
        </w:tc>
        <w:tc>
          <w:tcPr>
            <w:tcW w:w="2249" w:type="dxa"/>
            <w:tcBorders>
              <w:lef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1,5%</w:t>
            </w:r>
          </w:p>
        </w:tc>
      </w:tr>
      <w:tr w:rsidR="008B5B3D" w:rsidRPr="00891958" w:rsidTr="006B265C">
        <w:tc>
          <w:tcPr>
            <w:tcW w:w="709"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3.</w:t>
            </w:r>
          </w:p>
        </w:tc>
        <w:tc>
          <w:tcPr>
            <w:tcW w:w="5104"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7кл</w:t>
            </w:r>
          </w:p>
        </w:tc>
        <w:tc>
          <w:tcPr>
            <w:tcW w:w="2394" w:type="dxa"/>
            <w:tcBorders>
              <w:righ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4</w:t>
            </w:r>
          </w:p>
        </w:tc>
        <w:tc>
          <w:tcPr>
            <w:tcW w:w="2249" w:type="dxa"/>
            <w:tcBorders>
              <w:lef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0,7%</w:t>
            </w:r>
          </w:p>
        </w:tc>
      </w:tr>
      <w:tr w:rsidR="008B5B3D" w:rsidRPr="00891958" w:rsidTr="006B265C">
        <w:tc>
          <w:tcPr>
            <w:tcW w:w="709"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4.</w:t>
            </w:r>
          </w:p>
        </w:tc>
        <w:tc>
          <w:tcPr>
            <w:tcW w:w="5104"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8 кл</w:t>
            </w:r>
          </w:p>
        </w:tc>
        <w:tc>
          <w:tcPr>
            <w:tcW w:w="2394" w:type="dxa"/>
            <w:tcBorders>
              <w:righ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5</w:t>
            </w:r>
          </w:p>
        </w:tc>
        <w:tc>
          <w:tcPr>
            <w:tcW w:w="2249" w:type="dxa"/>
            <w:tcBorders>
              <w:lef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0.9%</w:t>
            </w:r>
          </w:p>
        </w:tc>
      </w:tr>
      <w:tr w:rsidR="008B5B3D" w:rsidRPr="00891958" w:rsidTr="006B265C">
        <w:tc>
          <w:tcPr>
            <w:tcW w:w="709"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5.</w:t>
            </w:r>
          </w:p>
        </w:tc>
        <w:tc>
          <w:tcPr>
            <w:tcW w:w="5104"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9 кл</w:t>
            </w:r>
          </w:p>
        </w:tc>
        <w:tc>
          <w:tcPr>
            <w:tcW w:w="2394" w:type="dxa"/>
            <w:tcBorders>
              <w:righ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3</w:t>
            </w:r>
          </w:p>
        </w:tc>
        <w:tc>
          <w:tcPr>
            <w:tcW w:w="2249" w:type="dxa"/>
            <w:tcBorders>
              <w:lef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0,5%</w:t>
            </w:r>
          </w:p>
        </w:tc>
      </w:tr>
      <w:tr w:rsidR="008B5B3D" w:rsidRPr="00891958" w:rsidTr="006B265C">
        <w:tc>
          <w:tcPr>
            <w:tcW w:w="709"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6.</w:t>
            </w:r>
          </w:p>
        </w:tc>
        <w:tc>
          <w:tcPr>
            <w:tcW w:w="5104"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10 кл</w:t>
            </w:r>
          </w:p>
        </w:tc>
        <w:tc>
          <w:tcPr>
            <w:tcW w:w="2394" w:type="dxa"/>
            <w:tcBorders>
              <w:righ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5</w:t>
            </w:r>
          </w:p>
        </w:tc>
        <w:tc>
          <w:tcPr>
            <w:tcW w:w="2249" w:type="dxa"/>
            <w:tcBorders>
              <w:lef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0,9%</w:t>
            </w:r>
          </w:p>
        </w:tc>
      </w:tr>
      <w:tr w:rsidR="008B5B3D" w:rsidRPr="00891958" w:rsidTr="006B265C">
        <w:tc>
          <w:tcPr>
            <w:tcW w:w="709" w:type="dxa"/>
          </w:tcPr>
          <w:p w:rsidR="008B5B3D" w:rsidRPr="00891958" w:rsidRDefault="008B5B3D" w:rsidP="008B5B3D">
            <w:pPr>
              <w:spacing w:line="276" w:lineRule="auto"/>
              <w:contextualSpacing/>
              <w:rPr>
                <w:rFonts w:eastAsia="Calibri"/>
                <w:b/>
                <w:sz w:val="24"/>
                <w:szCs w:val="24"/>
              </w:rPr>
            </w:pPr>
          </w:p>
        </w:tc>
        <w:tc>
          <w:tcPr>
            <w:tcW w:w="5104" w:type="dxa"/>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Итого:</w:t>
            </w:r>
          </w:p>
        </w:tc>
        <w:tc>
          <w:tcPr>
            <w:tcW w:w="2394" w:type="dxa"/>
            <w:tcBorders>
              <w:right w:val="single" w:sz="4" w:space="0" w:color="auto"/>
            </w:tcBorders>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20</w:t>
            </w:r>
          </w:p>
        </w:tc>
        <w:tc>
          <w:tcPr>
            <w:tcW w:w="2249" w:type="dxa"/>
            <w:tcBorders>
              <w:left w:val="single" w:sz="4" w:space="0" w:color="auto"/>
            </w:tcBorders>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5.6%</w:t>
            </w:r>
          </w:p>
        </w:tc>
      </w:tr>
    </w:tbl>
    <w:p w:rsidR="008B5B3D" w:rsidRPr="00891958" w:rsidRDefault="008B5B3D" w:rsidP="008B5B3D">
      <w:pPr>
        <w:contextualSpacing/>
        <w:rPr>
          <w:rFonts w:ascii="Times New Roman" w:eastAsia="Calibri" w:hAnsi="Times New Roman"/>
          <w:b/>
          <w:sz w:val="24"/>
          <w:szCs w:val="24"/>
        </w:rPr>
      </w:pPr>
    </w:p>
    <w:p w:rsidR="008B5B3D" w:rsidRPr="00891958" w:rsidRDefault="008B5B3D" w:rsidP="008B5B3D">
      <w:pPr>
        <w:ind w:left="-851"/>
        <w:contextualSpacing/>
        <w:jc w:val="both"/>
        <w:rPr>
          <w:rFonts w:ascii="Times New Roman" w:eastAsia="Calibri" w:hAnsi="Times New Roman"/>
          <w:sz w:val="24"/>
          <w:szCs w:val="24"/>
        </w:rPr>
      </w:pPr>
      <w:r w:rsidRPr="008B5B3D">
        <w:rPr>
          <w:rFonts w:ascii="Times New Roman" w:eastAsia="Calibri" w:hAnsi="Times New Roman"/>
          <w:b/>
          <w:bCs/>
          <w:sz w:val="24"/>
          <w:szCs w:val="24"/>
          <w:lang w:val="ru-RU"/>
        </w:rPr>
        <w:t xml:space="preserve">                 Группа риска</w:t>
      </w:r>
      <w:r w:rsidRPr="008B5B3D">
        <w:rPr>
          <w:rFonts w:ascii="Times New Roman" w:eastAsia="Calibri" w:hAnsi="Times New Roman"/>
          <w:bCs/>
          <w:sz w:val="24"/>
          <w:szCs w:val="24"/>
          <w:lang w:val="ru-RU"/>
        </w:rPr>
        <w:t xml:space="preserve"> – </w:t>
      </w:r>
      <w:r w:rsidRPr="008B5B3D">
        <w:rPr>
          <w:rFonts w:ascii="Times New Roman" w:eastAsia="Calibri" w:hAnsi="Times New Roman"/>
          <w:sz w:val="24"/>
          <w:szCs w:val="24"/>
          <w:lang w:val="ru-RU"/>
        </w:rPr>
        <w:t xml:space="preserve">обратить особое внимание в плане эмоциональных реакций, не обострять отношений в остром состоянии, надо разбираться в проблемах в более спокойном состоянии. Стараться не ставить в безвыходное положение, помогать в решении проблем. Нельзя относиться равнодушно. Регулировать уровень требований в зависимости от основного фона настроения, в периоды плохого настроения лучше уменьшить требования и претензии. </w:t>
      </w:r>
      <w:proofErr w:type="gramStart"/>
      <w:r w:rsidRPr="00891958">
        <w:rPr>
          <w:rFonts w:ascii="Times New Roman" w:eastAsia="Calibri" w:hAnsi="Times New Roman"/>
          <w:sz w:val="24"/>
          <w:szCs w:val="24"/>
        </w:rPr>
        <w:t>Регулировать нагрузки и сон.</w:t>
      </w:r>
      <w:proofErr w:type="gramEnd"/>
    </w:p>
    <w:tbl>
      <w:tblPr>
        <w:tblStyle w:val="a8"/>
        <w:tblW w:w="0" w:type="auto"/>
        <w:tblInd w:w="-885" w:type="dxa"/>
        <w:tblLook w:val="04A0"/>
      </w:tblPr>
      <w:tblGrid>
        <w:gridCol w:w="709"/>
        <w:gridCol w:w="5104"/>
        <w:gridCol w:w="2394"/>
        <w:gridCol w:w="2249"/>
      </w:tblGrid>
      <w:tr w:rsidR="008B5B3D" w:rsidRPr="00891958" w:rsidTr="006B265C">
        <w:tc>
          <w:tcPr>
            <w:tcW w:w="709" w:type="dxa"/>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w:t>
            </w:r>
          </w:p>
        </w:tc>
        <w:tc>
          <w:tcPr>
            <w:tcW w:w="5104" w:type="dxa"/>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Класс</w:t>
            </w:r>
          </w:p>
        </w:tc>
        <w:tc>
          <w:tcPr>
            <w:tcW w:w="2394" w:type="dxa"/>
            <w:tcBorders>
              <w:right w:val="single" w:sz="4" w:space="0" w:color="auto"/>
            </w:tcBorders>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Кол-во учащихся</w:t>
            </w:r>
          </w:p>
        </w:tc>
        <w:tc>
          <w:tcPr>
            <w:tcW w:w="2249" w:type="dxa"/>
            <w:tcBorders>
              <w:left w:val="single" w:sz="4" w:space="0" w:color="auto"/>
            </w:tcBorders>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В %</w:t>
            </w:r>
          </w:p>
        </w:tc>
      </w:tr>
      <w:tr w:rsidR="008B5B3D" w:rsidRPr="00891958" w:rsidTr="006B265C">
        <w:tc>
          <w:tcPr>
            <w:tcW w:w="709" w:type="dxa"/>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1.</w:t>
            </w:r>
          </w:p>
        </w:tc>
        <w:tc>
          <w:tcPr>
            <w:tcW w:w="5104"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5кл</w:t>
            </w:r>
          </w:p>
        </w:tc>
        <w:tc>
          <w:tcPr>
            <w:tcW w:w="2394" w:type="dxa"/>
            <w:tcBorders>
              <w:righ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6</w:t>
            </w:r>
          </w:p>
        </w:tc>
        <w:tc>
          <w:tcPr>
            <w:tcW w:w="2249" w:type="dxa"/>
            <w:tcBorders>
              <w:lef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1.1%</w:t>
            </w:r>
          </w:p>
        </w:tc>
      </w:tr>
      <w:tr w:rsidR="008B5B3D" w:rsidRPr="00891958" w:rsidTr="006B265C">
        <w:tc>
          <w:tcPr>
            <w:tcW w:w="709"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2.</w:t>
            </w:r>
          </w:p>
        </w:tc>
        <w:tc>
          <w:tcPr>
            <w:tcW w:w="5104"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6 кл</w:t>
            </w:r>
          </w:p>
        </w:tc>
        <w:tc>
          <w:tcPr>
            <w:tcW w:w="2394" w:type="dxa"/>
            <w:tcBorders>
              <w:righ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6</w:t>
            </w:r>
          </w:p>
        </w:tc>
        <w:tc>
          <w:tcPr>
            <w:tcW w:w="2249" w:type="dxa"/>
            <w:tcBorders>
              <w:lef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1.1%</w:t>
            </w:r>
          </w:p>
        </w:tc>
      </w:tr>
      <w:tr w:rsidR="008B5B3D" w:rsidRPr="00891958" w:rsidTr="006B265C">
        <w:tc>
          <w:tcPr>
            <w:tcW w:w="709"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3.</w:t>
            </w:r>
          </w:p>
        </w:tc>
        <w:tc>
          <w:tcPr>
            <w:tcW w:w="5104"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7кл</w:t>
            </w:r>
          </w:p>
        </w:tc>
        <w:tc>
          <w:tcPr>
            <w:tcW w:w="2394" w:type="dxa"/>
            <w:tcBorders>
              <w:righ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10</w:t>
            </w:r>
          </w:p>
        </w:tc>
        <w:tc>
          <w:tcPr>
            <w:tcW w:w="2249" w:type="dxa"/>
            <w:tcBorders>
              <w:lef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1.8%</w:t>
            </w:r>
          </w:p>
        </w:tc>
      </w:tr>
      <w:tr w:rsidR="008B5B3D" w:rsidRPr="00891958" w:rsidTr="006B265C">
        <w:tc>
          <w:tcPr>
            <w:tcW w:w="709"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4.</w:t>
            </w:r>
          </w:p>
        </w:tc>
        <w:tc>
          <w:tcPr>
            <w:tcW w:w="5104"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8 кл</w:t>
            </w:r>
          </w:p>
        </w:tc>
        <w:tc>
          <w:tcPr>
            <w:tcW w:w="2394" w:type="dxa"/>
            <w:tcBorders>
              <w:righ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1</w:t>
            </w:r>
          </w:p>
        </w:tc>
        <w:tc>
          <w:tcPr>
            <w:tcW w:w="2249" w:type="dxa"/>
            <w:tcBorders>
              <w:lef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0.1%</w:t>
            </w:r>
          </w:p>
        </w:tc>
      </w:tr>
      <w:tr w:rsidR="008B5B3D" w:rsidRPr="00891958" w:rsidTr="006B265C">
        <w:tc>
          <w:tcPr>
            <w:tcW w:w="709"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5.</w:t>
            </w:r>
          </w:p>
        </w:tc>
        <w:tc>
          <w:tcPr>
            <w:tcW w:w="5104"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9 кл</w:t>
            </w:r>
          </w:p>
        </w:tc>
        <w:tc>
          <w:tcPr>
            <w:tcW w:w="2394" w:type="dxa"/>
            <w:tcBorders>
              <w:righ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12</w:t>
            </w:r>
          </w:p>
        </w:tc>
        <w:tc>
          <w:tcPr>
            <w:tcW w:w="2249" w:type="dxa"/>
            <w:tcBorders>
              <w:lef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2.2%</w:t>
            </w:r>
          </w:p>
        </w:tc>
      </w:tr>
      <w:tr w:rsidR="008B5B3D" w:rsidRPr="00891958" w:rsidTr="006B265C">
        <w:tc>
          <w:tcPr>
            <w:tcW w:w="709"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6.</w:t>
            </w:r>
          </w:p>
        </w:tc>
        <w:tc>
          <w:tcPr>
            <w:tcW w:w="5104"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10кл</w:t>
            </w:r>
          </w:p>
        </w:tc>
        <w:tc>
          <w:tcPr>
            <w:tcW w:w="2394" w:type="dxa"/>
            <w:tcBorders>
              <w:righ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17</w:t>
            </w:r>
          </w:p>
        </w:tc>
        <w:tc>
          <w:tcPr>
            <w:tcW w:w="2249" w:type="dxa"/>
            <w:tcBorders>
              <w:lef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3.2%</w:t>
            </w:r>
          </w:p>
        </w:tc>
      </w:tr>
      <w:tr w:rsidR="008B5B3D" w:rsidRPr="00891958" w:rsidTr="006B265C">
        <w:tc>
          <w:tcPr>
            <w:tcW w:w="709"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7.</w:t>
            </w:r>
          </w:p>
        </w:tc>
        <w:tc>
          <w:tcPr>
            <w:tcW w:w="5104" w:type="dxa"/>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11кл</w:t>
            </w:r>
          </w:p>
        </w:tc>
        <w:tc>
          <w:tcPr>
            <w:tcW w:w="2394" w:type="dxa"/>
            <w:tcBorders>
              <w:righ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11</w:t>
            </w:r>
          </w:p>
        </w:tc>
        <w:tc>
          <w:tcPr>
            <w:tcW w:w="2249" w:type="dxa"/>
            <w:tcBorders>
              <w:left w:val="single" w:sz="4" w:space="0" w:color="auto"/>
            </w:tcBorders>
          </w:tcPr>
          <w:p w:rsidR="008B5B3D" w:rsidRPr="00891958" w:rsidRDefault="008B5B3D" w:rsidP="008B5B3D">
            <w:pPr>
              <w:spacing w:line="276" w:lineRule="auto"/>
              <w:contextualSpacing/>
              <w:rPr>
                <w:rFonts w:eastAsia="Calibri"/>
                <w:sz w:val="24"/>
                <w:szCs w:val="24"/>
              </w:rPr>
            </w:pPr>
            <w:r w:rsidRPr="00891958">
              <w:rPr>
                <w:rFonts w:eastAsia="Calibri"/>
                <w:sz w:val="24"/>
                <w:szCs w:val="24"/>
              </w:rPr>
              <w:t>2%</w:t>
            </w:r>
          </w:p>
        </w:tc>
      </w:tr>
      <w:tr w:rsidR="008B5B3D" w:rsidRPr="00891958" w:rsidTr="006B265C">
        <w:tc>
          <w:tcPr>
            <w:tcW w:w="709" w:type="dxa"/>
          </w:tcPr>
          <w:p w:rsidR="008B5B3D" w:rsidRPr="00891958" w:rsidRDefault="008B5B3D" w:rsidP="008B5B3D">
            <w:pPr>
              <w:spacing w:line="276" w:lineRule="auto"/>
              <w:contextualSpacing/>
              <w:rPr>
                <w:rFonts w:eastAsia="Calibri"/>
                <w:b/>
                <w:sz w:val="24"/>
                <w:szCs w:val="24"/>
              </w:rPr>
            </w:pPr>
          </w:p>
        </w:tc>
        <w:tc>
          <w:tcPr>
            <w:tcW w:w="5104" w:type="dxa"/>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Итого:</w:t>
            </w:r>
          </w:p>
        </w:tc>
        <w:tc>
          <w:tcPr>
            <w:tcW w:w="2394" w:type="dxa"/>
            <w:tcBorders>
              <w:right w:val="single" w:sz="4" w:space="0" w:color="auto"/>
            </w:tcBorders>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20</w:t>
            </w:r>
          </w:p>
        </w:tc>
        <w:tc>
          <w:tcPr>
            <w:tcW w:w="2249" w:type="dxa"/>
            <w:tcBorders>
              <w:left w:val="single" w:sz="4" w:space="0" w:color="auto"/>
            </w:tcBorders>
          </w:tcPr>
          <w:p w:rsidR="008B5B3D" w:rsidRPr="00891958" w:rsidRDefault="008B5B3D" w:rsidP="008B5B3D">
            <w:pPr>
              <w:spacing w:line="276" w:lineRule="auto"/>
              <w:contextualSpacing/>
              <w:rPr>
                <w:rFonts w:eastAsia="Calibri"/>
                <w:b/>
                <w:sz w:val="24"/>
                <w:szCs w:val="24"/>
              </w:rPr>
            </w:pPr>
            <w:r w:rsidRPr="00891958">
              <w:rPr>
                <w:rFonts w:eastAsia="Calibri"/>
                <w:b/>
                <w:sz w:val="24"/>
                <w:szCs w:val="24"/>
              </w:rPr>
              <w:t>11.5%</w:t>
            </w:r>
          </w:p>
        </w:tc>
      </w:tr>
    </w:tbl>
    <w:p w:rsidR="008B5B3D" w:rsidRPr="00891958" w:rsidRDefault="008B5B3D" w:rsidP="008B5B3D">
      <w:pPr>
        <w:ind w:left="-851"/>
        <w:contextualSpacing/>
        <w:jc w:val="both"/>
        <w:rPr>
          <w:rFonts w:ascii="Times New Roman" w:eastAsia="Calibri" w:hAnsi="Times New Roman"/>
          <w:sz w:val="24"/>
          <w:szCs w:val="24"/>
        </w:rPr>
      </w:pPr>
    </w:p>
    <w:p w:rsidR="008B5B3D" w:rsidRPr="008B5B3D" w:rsidRDefault="008B5B3D" w:rsidP="008B5B3D">
      <w:pPr>
        <w:contextualSpacing/>
        <w:rPr>
          <w:rFonts w:ascii="Times New Roman" w:eastAsia="Calibri" w:hAnsi="Times New Roman"/>
          <w:b/>
          <w:sz w:val="24"/>
          <w:szCs w:val="24"/>
          <w:lang w:val="ru-RU"/>
        </w:rPr>
      </w:pPr>
      <w:r w:rsidRPr="008B5B3D">
        <w:rPr>
          <w:rFonts w:ascii="Times New Roman" w:eastAsia="Calibri" w:hAnsi="Times New Roman"/>
          <w:b/>
          <w:bCs/>
          <w:sz w:val="24"/>
          <w:szCs w:val="24"/>
          <w:lang w:val="ru-RU"/>
        </w:rPr>
        <w:t>Профессиональное (эмоциональное) выгорание для педагогов</w:t>
      </w:r>
    </w:p>
    <w:p w:rsidR="008B5B3D" w:rsidRPr="008B5B3D" w:rsidRDefault="008B5B3D" w:rsidP="008B5B3D">
      <w:pPr>
        <w:contextualSpacing/>
        <w:jc w:val="center"/>
        <w:rPr>
          <w:rFonts w:ascii="Times New Roman" w:eastAsia="Calibri" w:hAnsi="Times New Roman"/>
          <w:b/>
          <w:bCs/>
          <w:sz w:val="24"/>
          <w:szCs w:val="24"/>
          <w:lang w:val="ru-RU"/>
        </w:rPr>
      </w:pPr>
      <w:r w:rsidRPr="008B5B3D">
        <w:rPr>
          <w:rFonts w:ascii="Times New Roman" w:eastAsia="Calibri" w:hAnsi="Times New Roman"/>
          <w:b/>
          <w:bCs/>
          <w:sz w:val="24"/>
          <w:szCs w:val="24"/>
          <w:lang w:val="ru-RU"/>
        </w:rPr>
        <w:t>Я и мой коллектив</w:t>
      </w:r>
    </w:p>
    <w:p w:rsidR="008B5B3D" w:rsidRPr="008B5B3D" w:rsidRDefault="008B5B3D" w:rsidP="008B5B3D">
      <w:pPr>
        <w:contextualSpacing/>
        <w:jc w:val="center"/>
        <w:rPr>
          <w:rFonts w:ascii="Times New Roman" w:eastAsia="Calibri" w:hAnsi="Times New Roman"/>
          <w:b/>
          <w:sz w:val="24"/>
          <w:szCs w:val="24"/>
          <w:lang w:val="ru-RU"/>
        </w:rPr>
      </w:pPr>
      <w:r w:rsidRPr="008B5B3D">
        <w:rPr>
          <w:rFonts w:ascii="Times New Roman" w:eastAsia="Calibri" w:hAnsi="Times New Roman"/>
          <w:b/>
          <w:sz w:val="24"/>
          <w:szCs w:val="24"/>
          <w:lang w:val="ru-RU"/>
        </w:rPr>
        <w:t xml:space="preserve">Профессиональное выгорание  61% педагогов. </w:t>
      </w:r>
    </w:p>
    <w:p w:rsidR="008B5B3D" w:rsidRPr="008B5B3D" w:rsidRDefault="008B5B3D" w:rsidP="008B5B3D">
      <w:pPr>
        <w:contextualSpacing/>
        <w:jc w:val="center"/>
        <w:rPr>
          <w:rFonts w:ascii="Times New Roman" w:eastAsia="Calibri" w:hAnsi="Times New Roman"/>
          <w:b/>
          <w:sz w:val="24"/>
          <w:szCs w:val="24"/>
          <w:lang w:val="ru-RU"/>
        </w:rPr>
      </w:pPr>
      <w:r w:rsidRPr="008B5B3D">
        <w:rPr>
          <w:rFonts w:ascii="Times New Roman" w:hAnsi="Times New Roman"/>
          <w:sz w:val="24"/>
          <w:szCs w:val="24"/>
          <w:lang w:val="ru-RU"/>
        </w:rPr>
        <w:t>По результатам диагностических работ выявлено: адаптация благоприятная</w:t>
      </w:r>
    </w:p>
    <w:p w:rsidR="008B5B3D" w:rsidRPr="008B5B3D" w:rsidRDefault="008B5B3D" w:rsidP="008B5B3D">
      <w:pPr>
        <w:spacing w:after="0"/>
        <w:ind w:left="-180" w:firstLine="360"/>
        <w:jc w:val="both"/>
        <w:rPr>
          <w:rFonts w:ascii="Times New Roman" w:hAnsi="Times New Roman"/>
          <w:sz w:val="24"/>
          <w:szCs w:val="24"/>
          <w:lang w:val="ru-RU"/>
        </w:rPr>
      </w:pPr>
      <w:r w:rsidRPr="008B5B3D">
        <w:rPr>
          <w:rFonts w:ascii="Times New Roman" w:hAnsi="Times New Roman"/>
          <w:sz w:val="24"/>
          <w:szCs w:val="24"/>
          <w:lang w:val="ru-RU"/>
        </w:rPr>
        <w:t>По результатам диагностики адаптированности  учащихся  разработаны рекомендации для педагогов и родителей, намечено направление работы с детьми с учетом полученных  результатов.</w:t>
      </w:r>
    </w:p>
    <w:p w:rsidR="008B5B3D" w:rsidRPr="008B5B3D" w:rsidRDefault="008B5B3D" w:rsidP="008B5B3D">
      <w:pPr>
        <w:spacing w:after="0"/>
        <w:jc w:val="both"/>
        <w:rPr>
          <w:rFonts w:ascii="Times New Roman" w:hAnsi="Times New Roman"/>
          <w:sz w:val="24"/>
          <w:szCs w:val="24"/>
          <w:lang w:val="ru-RU"/>
        </w:rPr>
      </w:pPr>
    </w:p>
    <w:p w:rsidR="008B5B3D" w:rsidRPr="008B5B3D" w:rsidRDefault="008B5B3D" w:rsidP="008B5B3D">
      <w:pPr>
        <w:spacing w:after="0"/>
        <w:jc w:val="both"/>
        <w:rPr>
          <w:rFonts w:ascii="Times New Roman" w:hAnsi="Times New Roman"/>
          <w:sz w:val="24"/>
          <w:szCs w:val="24"/>
          <w:lang w:val="ru-RU"/>
        </w:rPr>
      </w:pPr>
      <w:r w:rsidRPr="008B5B3D">
        <w:rPr>
          <w:rFonts w:ascii="Times New Roman" w:hAnsi="Times New Roman"/>
          <w:sz w:val="24"/>
          <w:szCs w:val="24"/>
          <w:lang w:val="ru-RU"/>
        </w:rPr>
        <w:t xml:space="preserve">              У учащихся 5-х классов выявлялся уровень адаптации к новым условиям обучения, эмоционального климата коллектива, работоспособность.</w:t>
      </w:r>
    </w:p>
    <w:p w:rsidR="008B5B3D" w:rsidRPr="008B5B3D" w:rsidRDefault="008B5B3D" w:rsidP="008B5B3D">
      <w:pPr>
        <w:spacing w:after="0"/>
        <w:jc w:val="both"/>
        <w:rPr>
          <w:rFonts w:ascii="Times New Roman" w:hAnsi="Times New Roman"/>
          <w:sz w:val="24"/>
          <w:szCs w:val="24"/>
          <w:lang w:val="ru-RU"/>
        </w:rPr>
      </w:pPr>
    </w:p>
    <w:p w:rsidR="008B5B3D" w:rsidRPr="00891958" w:rsidRDefault="008B5B3D" w:rsidP="008B5B3D">
      <w:pPr>
        <w:spacing w:after="0"/>
        <w:jc w:val="both"/>
        <w:outlineLvl w:val="0"/>
        <w:rPr>
          <w:rFonts w:ascii="Times New Roman" w:hAnsi="Times New Roman"/>
          <w:b/>
          <w:sz w:val="24"/>
          <w:szCs w:val="24"/>
        </w:rPr>
      </w:pPr>
      <w:r w:rsidRPr="008B5B3D">
        <w:rPr>
          <w:rFonts w:ascii="Times New Roman" w:hAnsi="Times New Roman"/>
          <w:b/>
          <w:sz w:val="24"/>
          <w:szCs w:val="24"/>
          <w:lang w:val="ru-RU"/>
        </w:rPr>
        <w:t xml:space="preserve">      </w:t>
      </w:r>
      <w:proofErr w:type="gramStart"/>
      <w:r w:rsidRPr="00891958">
        <w:rPr>
          <w:rFonts w:ascii="Times New Roman" w:hAnsi="Times New Roman"/>
          <w:b/>
          <w:sz w:val="24"/>
          <w:szCs w:val="24"/>
        </w:rPr>
        <w:t>Диагностика  самооценки</w:t>
      </w:r>
      <w:proofErr w:type="gramEnd"/>
    </w:p>
    <w:tbl>
      <w:tblPr>
        <w:tblStyle w:val="a8"/>
        <w:tblW w:w="0" w:type="auto"/>
        <w:tblInd w:w="468" w:type="dxa"/>
        <w:tblLook w:val="01E0"/>
      </w:tblPr>
      <w:tblGrid>
        <w:gridCol w:w="2417"/>
        <w:gridCol w:w="2412"/>
        <w:gridCol w:w="2410"/>
        <w:gridCol w:w="2431"/>
      </w:tblGrid>
      <w:tr w:rsidR="008B5B3D" w:rsidRPr="00891958" w:rsidTr="006B265C">
        <w:tc>
          <w:tcPr>
            <w:tcW w:w="2478" w:type="dxa"/>
          </w:tcPr>
          <w:p w:rsidR="008B5B3D" w:rsidRPr="00891958" w:rsidRDefault="008B5B3D" w:rsidP="008B5B3D">
            <w:pPr>
              <w:spacing w:line="276" w:lineRule="auto"/>
              <w:jc w:val="both"/>
              <w:rPr>
                <w:sz w:val="24"/>
                <w:szCs w:val="24"/>
              </w:rPr>
            </w:pPr>
            <w:r w:rsidRPr="00891958">
              <w:rPr>
                <w:sz w:val="24"/>
                <w:szCs w:val="24"/>
              </w:rPr>
              <w:t>Самооценка</w:t>
            </w:r>
          </w:p>
        </w:tc>
        <w:tc>
          <w:tcPr>
            <w:tcW w:w="2478" w:type="dxa"/>
          </w:tcPr>
          <w:p w:rsidR="008B5B3D" w:rsidRPr="00891958" w:rsidRDefault="008B5B3D" w:rsidP="008B5B3D">
            <w:pPr>
              <w:spacing w:line="276" w:lineRule="auto"/>
              <w:jc w:val="both"/>
              <w:rPr>
                <w:sz w:val="24"/>
                <w:szCs w:val="24"/>
              </w:rPr>
            </w:pPr>
            <w:r w:rsidRPr="00891958">
              <w:rPr>
                <w:sz w:val="24"/>
                <w:szCs w:val="24"/>
              </w:rPr>
              <w:t>позитивная</w:t>
            </w:r>
          </w:p>
        </w:tc>
        <w:tc>
          <w:tcPr>
            <w:tcW w:w="2478" w:type="dxa"/>
          </w:tcPr>
          <w:p w:rsidR="008B5B3D" w:rsidRPr="00891958" w:rsidRDefault="008B5B3D" w:rsidP="008B5B3D">
            <w:pPr>
              <w:spacing w:line="276" w:lineRule="auto"/>
              <w:jc w:val="both"/>
              <w:rPr>
                <w:sz w:val="24"/>
                <w:szCs w:val="24"/>
              </w:rPr>
            </w:pPr>
            <w:r w:rsidRPr="00891958">
              <w:rPr>
                <w:sz w:val="24"/>
                <w:szCs w:val="24"/>
              </w:rPr>
              <w:t>негативная</w:t>
            </w:r>
          </w:p>
        </w:tc>
        <w:tc>
          <w:tcPr>
            <w:tcW w:w="2479" w:type="dxa"/>
          </w:tcPr>
          <w:p w:rsidR="008B5B3D" w:rsidRPr="00891958" w:rsidRDefault="008B5B3D" w:rsidP="008B5B3D">
            <w:pPr>
              <w:spacing w:line="276" w:lineRule="auto"/>
              <w:jc w:val="both"/>
              <w:rPr>
                <w:sz w:val="24"/>
                <w:szCs w:val="24"/>
              </w:rPr>
            </w:pPr>
            <w:r w:rsidRPr="00891958">
              <w:rPr>
                <w:sz w:val="24"/>
                <w:szCs w:val="24"/>
              </w:rPr>
              <w:t>инфантильная</w:t>
            </w:r>
          </w:p>
        </w:tc>
      </w:tr>
      <w:tr w:rsidR="008B5B3D" w:rsidRPr="00891958" w:rsidTr="006B265C">
        <w:tc>
          <w:tcPr>
            <w:tcW w:w="2478" w:type="dxa"/>
          </w:tcPr>
          <w:p w:rsidR="008B5B3D" w:rsidRPr="00891958" w:rsidRDefault="008B5B3D" w:rsidP="008B5B3D">
            <w:pPr>
              <w:spacing w:line="276" w:lineRule="auto"/>
              <w:jc w:val="both"/>
              <w:rPr>
                <w:sz w:val="24"/>
                <w:szCs w:val="24"/>
              </w:rPr>
            </w:pPr>
            <w:r w:rsidRPr="00891958">
              <w:rPr>
                <w:sz w:val="24"/>
                <w:szCs w:val="24"/>
              </w:rPr>
              <w:t xml:space="preserve">Всего </w:t>
            </w:r>
          </w:p>
        </w:tc>
        <w:tc>
          <w:tcPr>
            <w:tcW w:w="2478" w:type="dxa"/>
          </w:tcPr>
          <w:p w:rsidR="008B5B3D" w:rsidRPr="00891958" w:rsidRDefault="008B5B3D" w:rsidP="008B5B3D">
            <w:pPr>
              <w:spacing w:line="276" w:lineRule="auto"/>
              <w:jc w:val="both"/>
              <w:rPr>
                <w:sz w:val="24"/>
                <w:szCs w:val="24"/>
              </w:rPr>
            </w:pPr>
            <w:r w:rsidRPr="00891958">
              <w:rPr>
                <w:sz w:val="24"/>
                <w:szCs w:val="24"/>
              </w:rPr>
              <w:t>84,4</w:t>
            </w:r>
          </w:p>
        </w:tc>
        <w:tc>
          <w:tcPr>
            <w:tcW w:w="2478" w:type="dxa"/>
          </w:tcPr>
          <w:p w:rsidR="008B5B3D" w:rsidRPr="00891958" w:rsidRDefault="008B5B3D" w:rsidP="008B5B3D">
            <w:pPr>
              <w:spacing w:line="276" w:lineRule="auto"/>
              <w:jc w:val="both"/>
              <w:rPr>
                <w:sz w:val="24"/>
                <w:szCs w:val="24"/>
              </w:rPr>
            </w:pPr>
            <w:r w:rsidRPr="00891958">
              <w:rPr>
                <w:sz w:val="24"/>
                <w:szCs w:val="24"/>
              </w:rPr>
              <w:t>2,1</w:t>
            </w:r>
          </w:p>
        </w:tc>
        <w:tc>
          <w:tcPr>
            <w:tcW w:w="2479" w:type="dxa"/>
          </w:tcPr>
          <w:p w:rsidR="008B5B3D" w:rsidRPr="00891958" w:rsidRDefault="008B5B3D" w:rsidP="008B5B3D">
            <w:pPr>
              <w:spacing w:line="276" w:lineRule="auto"/>
              <w:jc w:val="both"/>
              <w:rPr>
                <w:sz w:val="24"/>
                <w:szCs w:val="24"/>
              </w:rPr>
            </w:pPr>
            <w:r w:rsidRPr="00891958">
              <w:rPr>
                <w:sz w:val="24"/>
                <w:szCs w:val="24"/>
              </w:rPr>
              <w:t>13,5</w:t>
            </w:r>
          </w:p>
        </w:tc>
      </w:tr>
    </w:tbl>
    <w:p w:rsidR="008B5B3D" w:rsidRPr="00891958" w:rsidRDefault="008B5B3D" w:rsidP="008B5B3D">
      <w:pPr>
        <w:pStyle w:val="26"/>
        <w:spacing w:line="276" w:lineRule="auto"/>
        <w:jc w:val="both"/>
        <w:outlineLvl w:val="0"/>
        <w:rPr>
          <w:rFonts w:ascii="Times New Roman" w:hAnsi="Times New Roman"/>
          <w:b/>
          <w:sz w:val="24"/>
          <w:szCs w:val="24"/>
        </w:rPr>
      </w:pPr>
      <w:r w:rsidRPr="00891958">
        <w:rPr>
          <w:rFonts w:ascii="Times New Roman" w:hAnsi="Times New Roman"/>
          <w:b/>
          <w:sz w:val="24"/>
          <w:szCs w:val="24"/>
        </w:rPr>
        <w:t>Выявление тревожности у пятиклассников в период адаптации</w:t>
      </w:r>
    </w:p>
    <w:tbl>
      <w:tblPr>
        <w:tblStyle w:val="a8"/>
        <w:tblW w:w="0" w:type="auto"/>
        <w:tblInd w:w="534" w:type="dxa"/>
        <w:tblLook w:val="04A0"/>
      </w:tblPr>
      <w:tblGrid>
        <w:gridCol w:w="567"/>
        <w:gridCol w:w="5639"/>
        <w:gridCol w:w="2831"/>
      </w:tblGrid>
      <w:tr w:rsidR="008B5B3D" w:rsidRPr="00891958" w:rsidTr="006B265C">
        <w:tc>
          <w:tcPr>
            <w:tcW w:w="567"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w:t>
            </w:r>
          </w:p>
        </w:tc>
        <w:tc>
          <w:tcPr>
            <w:tcW w:w="5639"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 xml:space="preserve">Уровень тревожности в период адаптации </w:t>
            </w:r>
          </w:p>
        </w:tc>
        <w:tc>
          <w:tcPr>
            <w:tcW w:w="2831"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всего</w:t>
            </w:r>
          </w:p>
        </w:tc>
      </w:tr>
      <w:tr w:rsidR="008B5B3D" w:rsidRPr="00891958" w:rsidTr="006B265C">
        <w:tc>
          <w:tcPr>
            <w:tcW w:w="567"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1</w:t>
            </w:r>
          </w:p>
        </w:tc>
        <w:tc>
          <w:tcPr>
            <w:tcW w:w="5639"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Низкий уровень</w:t>
            </w:r>
          </w:p>
        </w:tc>
        <w:tc>
          <w:tcPr>
            <w:tcW w:w="2831"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90,48%</w:t>
            </w:r>
          </w:p>
        </w:tc>
      </w:tr>
      <w:tr w:rsidR="008B5B3D" w:rsidRPr="00891958" w:rsidTr="006B265C">
        <w:tc>
          <w:tcPr>
            <w:tcW w:w="567"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2</w:t>
            </w:r>
          </w:p>
        </w:tc>
        <w:tc>
          <w:tcPr>
            <w:tcW w:w="5639"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Средний уровень</w:t>
            </w:r>
          </w:p>
        </w:tc>
        <w:tc>
          <w:tcPr>
            <w:tcW w:w="2831"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8,4%</w:t>
            </w:r>
          </w:p>
        </w:tc>
      </w:tr>
      <w:tr w:rsidR="008B5B3D" w:rsidRPr="00891958" w:rsidTr="006B265C">
        <w:tc>
          <w:tcPr>
            <w:tcW w:w="567"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3</w:t>
            </w:r>
          </w:p>
        </w:tc>
        <w:tc>
          <w:tcPr>
            <w:tcW w:w="5639"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Повышенный уровень</w:t>
            </w:r>
          </w:p>
        </w:tc>
        <w:tc>
          <w:tcPr>
            <w:tcW w:w="2831"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1,12%</w:t>
            </w:r>
          </w:p>
        </w:tc>
      </w:tr>
    </w:tbl>
    <w:p w:rsidR="008B5B3D" w:rsidRPr="00891958" w:rsidRDefault="008B5B3D" w:rsidP="008B5B3D">
      <w:pPr>
        <w:pStyle w:val="26"/>
        <w:spacing w:line="276" w:lineRule="auto"/>
        <w:ind w:left="0"/>
        <w:jc w:val="both"/>
        <w:rPr>
          <w:rFonts w:ascii="Times New Roman" w:hAnsi="Times New Roman"/>
          <w:b/>
          <w:sz w:val="24"/>
          <w:szCs w:val="24"/>
        </w:rPr>
      </w:pPr>
    </w:p>
    <w:p w:rsidR="008B5B3D" w:rsidRPr="00891958" w:rsidRDefault="008B5B3D" w:rsidP="008B5B3D">
      <w:pPr>
        <w:pStyle w:val="26"/>
        <w:spacing w:line="276" w:lineRule="auto"/>
        <w:jc w:val="both"/>
        <w:outlineLvl w:val="0"/>
        <w:rPr>
          <w:rFonts w:ascii="Times New Roman" w:hAnsi="Times New Roman"/>
          <w:b/>
          <w:sz w:val="24"/>
          <w:szCs w:val="24"/>
        </w:rPr>
      </w:pPr>
      <w:r w:rsidRPr="00891958">
        <w:rPr>
          <w:rFonts w:ascii="Times New Roman" w:hAnsi="Times New Roman"/>
          <w:b/>
          <w:sz w:val="24"/>
          <w:szCs w:val="24"/>
        </w:rPr>
        <w:t>Учебная мотивация  5 классов</w:t>
      </w:r>
    </w:p>
    <w:tbl>
      <w:tblPr>
        <w:tblStyle w:val="a8"/>
        <w:tblW w:w="0" w:type="auto"/>
        <w:tblInd w:w="534" w:type="dxa"/>
        <w:tblLook w:val="04A0"/>
      </w:tblPr>
      <w:tblGrid>
        <w:gridCol w:w="567"/>
        <w:gridCol w:w="5639"/>
        <w:gridCol w:w="2831"/>
      </w:tblGrid>
      <w:tr w:rsidR="008B5B3D" w:rsidRPr="00891958" w:rsidTr="006B265C">
        <w:tc>
          <w:tcPr>
            <w:tcW w:w="567"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w:t>
            </w:r>
          </w:p>
        </w:tc>
        <w:tc>
          <w:tcPr>
            <w:tcW w:w="5639"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Уровень учебной мотивации</w:t>
            </w:r>
          </w:p>
        </w:tc>
        <w:tc>
          <w:tcPr>
            <w:tcW w:w="2831"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 xml:space="preserve">Всего </w:t>
            </w:r>
            <w:proofErr w:type="gramStart"/>
            <w:r w:rsidRPr="00891958">
              <w:rPr>
                <w:rFonts w:ascii="Times New Roman" w:hAnsi="Times New Roman"/>
                <w:sz w:val="24"/>
                <w:szCs w:val="24"/>
              </w:rPr>
              <w:t>в</w:t>
            </w:r>
            <w:proofErr w:type="gramEnd"/>
            <w:r w:rsidRPr="00891958">
              <w:rPr>
                <w:rFonts w:ascii="Times New Roman" w:hAnsi="Times New Roman"/>
                <w:sz w:val="24"/>
                <w:szCs w:val="24"/>
              </w:rPr>
              <w:t xml:space="preserve"> %</w:t>
            </w:r>
          </w:p>
        </w:tc>
      </w:tr>
      <w:tr w:rsidR="008B5B3D" w:rsidRPr="00891958" w:rsidTr="006B265C">
        <w:tc>
          <w:tcPr>
            <w:tcW w:w="567"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1</w:t>
            </w:r>
          </w:p>
        </w:tc>
        <w:tc>
          <w:tcPr>
            <w:tcW w:w="5639"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Высокая мотивация</w:t>
            </w:r>
          </w:p>
        </w:tc>
        <w:tc>
          <w:tcPr>
            <w:tcW w:w="2831"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6,16%</w:t>
            </w:r>
          </w:p>
        </w:tc>
      </w:tr>
      <w:tr w:rsidR="008B5B3D" w:rsidRPr="00891958" w:rsidTr="006B265C">
        <w:tc>
          <w:tcPr>
            <w:tcW w:w="567"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2</w:t>
            </w:r>
          </w:p>
        </w:tc>
        <w:tc>
          <w:tcPr>
            <w:tcW w:w="5639"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Средняя мотивация</w:t>
            </w:r>
          </w:p>
        </w:tc>
        <w:tc>
          <w:tcPr>
            <w:tcW w:w="2831"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71,44</w:t>
            </w:r>
          </w:p>
        </w:tc>
      </w:tr>
      <w:tr w:rsidR="008B5B3D" w:rsidRPr="00891958" w:rsidTr="006B265C">
        <w:tc>
          <w:tcPr>
            <w:tcW w:w="567"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3</w:t>
            </w:r>
          </w:p>
        </w:tc>
        <w:tc>
          <w:tcPr>
            <w:tcW w:w="5639"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Низкая мотивация</w:t>
            </w:r>
          </w:p>
        </w:tc>
        <w:tc>
          <w:tcPr>
            <w:tcW w:w="2831" w:type="dxa"/>
          </w:tcPr>
          <w:p w:rsidR="008B5B3D" w:rsidRPr="00891958" w:rsidRDefault="008B5B3D" w:rsidP="008B5B3D">
            <w:pPr>
              <w:pStyle w:val="26"/>
              <w:spacing w:line="276" w:lineRule="auto"/>
              <w:ind w:left="0"/>
              <w:jc w:val="both"/>
              <w:rPr>
                <w:rFonts w:ascii="Times New Roman" w:hAnsi="Times New Roman"/>
                <w:sz w:val="24"/>
                <w:szCs w:val="24"/>
              </w:rPr>
            </w:pPr>
            <w:r w:rsidRPr="00891958">
              <w:rPr>
                <w:rFonts w:ascii="Times New Roman" w:hAnsi="Times New Roman"/>
                <w:sz w:val="24"/>
                <w:szCs w:val="24"/>
              </w:rPr>
              <w:t>22,4%</w:t>
            </w:r>
          </w:p>
        </w:tc>
      </w:tr>
    </w:tbl>
    <w:p w:rsidR="008B5B3D" w:rsidRPr="00891958" w:rsidRDefault="008B5B3D" w:rsidP="008B5B3D">
      <w:pPr>
        <w:spacing w:after="0"/>
        <w:ind w:firstLine="567"/>
        <w:jc w:val="both"/>
        <w:rPr>
          <w:rFonts w:ascii="Times New Roman" w:hAnsi="Times New Roman"/>
          <w:sz w:val="24"/>
          <w:szCs w:val="24"/>
        </w:rPr>
      </w:pPr>
    </w:p>
    <w:p w:rsidR="008B5B3D" w:rsidRPr="008B5B3D" w:rsidRDefault="008B5B3D" w:rsidP="008B5B3D">
      <w:pPr>
        <w:spacing w:after="0"/>
        <w:ind w:firstLine="567"/>
        <w:jc w:val="both"/>
        <w:rPr>
          <w:rFonts w:ascii="Times New Roman" w:hAnsi="Times New Roman"/>
          <w:sz w:val="24"/>
          <w:szCs w:val="24"/>
          <w:lang w:val="ru-RU"/>
        </w:rPr>
      </w:pPr>
      <w:r w:rsidRPr="008B5B3D">
        <w:rPr>
          <w:rFonts w:ascii="Times New Roman" w:hAnsi="Times New Roman"/>
          <w:sz w:val="24"/>
          <w:szCs w:val="24"/>
          <w:lang w:val="ru-RU"/>
        </w:rPr>
        <w:t xml:space="preserve">По результатам диагностической работы следует сделать такие выводы: В 5 классах учебная мотивация 6,16% - высокая; 71,44 % - средняя, низкая мотивация 22,4%. По результатам диагностики самооценки у 84,4% учащихся позитивное отношение, у 2,1% негативное отношении, у 13,5% инфантильное отношение.  По результатам теста интеллектуальная лабильность можно разделить учащихся на 3 группы: </w:t>
      </w:r>
      <w:proofErr w:type="gramStart"/>
      <w:r w:rsidRPr="008B5B3D">
        <w:rPr>
          <w:rFonts w:ascii="Times New Roman" w:hAnsi="Times New Roman"/>
          <w:sz w:val="24"/>
          <w:szCs w:val="24"/>
          <w:lang w:val="ru-RU"/>
        </w:rPr>
        <w:t>высокий</w:t>
      </w:r>
      <w:proofErr w:type="gramEnd"/>
      <w:r w:rsidRPr="008B5B3D">
        <w:rPr>
          <w:rFonts w:ascii="Times New Roman" w:hAnsi="Times New Roman"/>
          <w:sz w:val="24"/>
          <w:szCs w:val="24"/>
          <w:lang w:val="ru-RU"/>
        </w:rPr>
        <w:t xml:space="preserve"> – 52%, средний – 16%, Низкий- 32%. </w:t>
      </w:r>
    </w:p>
    <w:p w:rsidR="008B5B3D" w:rsidRPr="008B5B3D" w:rsidRDefault="008B5B3D" w:rsidP="008B5B3D">
      <w:pPr>
        <w:spacing w:after="0"/>
        <w:ind w:firstLine="567"/>
        <w:jc w:val="both"/>
        <w:rPr>
          <w:rFonts w:ascii="Times New Roman" w:hAnsi="Times New Roman"/>
          <w:sz w:val="24"/>
          <w:szCs w:val="24"/>
          <w:lang w:val="ru-RU"/>
        </w:rPr>
      </w:pPr>
      <w:r w:rsidRPr="008B5B3D">
        <w:rPr>
          <w:rFonts w:ascii="Times New Roman" w:hAnsi="Times New Roman"/>
          <w:sz w:val="24"/>
          <w:szCs w:val="24"/>
          <w:lang w:val="ru-RU"/>
        </w:rPr>
        <w:t xml:space="preserve">В психолого - педагогическом консилиуме было выступление по теме «Адаптация 5 – классников при переходе в среднее звено». </w:t>
      </w:r>
    </w:p>
    <w:p w:rsidR="008B5B3D" w:rsidRPr="008B5B3D" w:rsidRDefault="008B5B3D" w:rsidP="008B5B3D">
      <w:pPr>
        <w:spacing w:after="0"/>
        <w:ind w:left="-180" w:firstLine="360"/>
        <w:jc w:val="both"/>
        <w:rPr>
          <w:rFonts w:ascii="Times New Roman" w:hAnsi="Times New Roman"/>
          <w:sz w:val="24"/>
          <w:szCs w:val="24"/>
          <w:lang w:val="ru-RU"/>
        </w:rPr>
      </w:pPr>
      <w:r w:rsidRPr="008B5B3D">
        <w:rPr>
          <w:rFonts w:ascii="Times New Roman" w:hAnsi="Times New Roman"/>
          <w:sz w:val="24"/>
          <w:szCs w:val="24"/>
          <w:lang w:val="ru-RU"/>
        </w:rPr>
        <w:tab/>
        <w:t>По результатам диагностики адаптированности  учащихся  разработаны рекомендации для педагогов и родителей, намечено направление работы с детьми с учетом полученных  результатов.</w:t>
      </w:r>
    </w:p>
    <w:p w:rsidR="008B5B3D" w:rsidRPr="008B5B3D" w:rsidRDefault="008B5B3D" w:rsidP="008B5B3D">
      <w:pPr>
        <w:spacing w:after="0"/>
        <w:ind w:firstLine="567"/>
        <w:jc w:val="both"/>
        <w:rPr>
          <w:rFonts w:ascii="Times New Roman" w:hAnsi="Times New Roman"/>
          <w:sz w:val="24"/>
          <w:szCs w:val="24"/>
          <w:lang w:val="ru-RU"/>
        </w:rPr>
      </w:pPr>
      <w:r w:rsidRPr="008B5B3D">
        <w:rPr>
          <w:rFonts w:ascii="Times New Roman" w:hAnsi="Times New Roman"/>
          <w:sz w:val="24"/>
          <w:szCs w:val="24"/>
          <w:lang w:val="ru-RU"/>
        </w:rPr>
        <w:t xml:space="preserve">В рамках месячника «Психологического здоровья учащихся» были </w:t>
      </w:r>
      <w:proofErr w:type="gramStart"/>
      <w:r w:rsidRPr="008B5B3D">
        <w:rPr>
          <w:rFonts w:ascii="Times New Roman" w:hAnsi="Times New Roman"/>
          <w:sz w:val="24"/>
          <w:szCs w:val="24"/>
          <w:lang w:val="ru-RU"/>
        </w:rPr>
        <w:t>проведены диагностики по выявлению эмоционального состояния учащихся с 1 по 11 классы проведен</w:t>
      </w:r>
      <w:proofErr w:type="gramEnd"/>
      <w:r w:rsidRPr="008B5B3D">
        <w:rPr>
          <w:rFonts w:ascii="Times New Roman" w:hAnsi="Times New Roman"/>
          <w:sz w:val="24"/>
          <w:szCs w:val="24"/>
          <w:lang w:val="ru-RU"/>
        </w:rPr>
        <w:t xml:space="preserve"> </w:t>
      </w:r>
      <w:r w:rsidRPr="008B5B3D">
        <w:rPr>
          <w:rFonts w:ascii="Times New Roman" w:hAnsi="Times New Roman"/>
          <w:sz w:val="24"/>
          <w:szCs w:val="24"/>
          <w:lang w:val="ru-RU"/>
        </w:rPr>
        <w:lastRenderedPageBreak/>
        <w:t xml:space="preserve">тест Зунге, тест на выявление депрессии Э.Бекка, НСВ-10, тест Айзенка, опросник Басса-Дарки для учащихся 5-8 классов, тест субъективного контроля уровня одиночества.  </w:t>
      </w:r>
    </w:p>
    <w:p w:rsidR="008B5B3D" w:rsidRPr="008B5B3D" w:rsidRDefault="008B5B3D" w:rsidP="008B5B3D">
      <w:pPr>
        <w:spacing w:after="0"/>
        <w:ind w:left="-180" w:firstLine="360"/>
        <w:jc w:val="both"/>
        <w:rPr>
          <w:rFonts w:ascii="Times New Roman" w:hAnsi="Times New Roman"/>
          <w:sz w:val="24"/>
          <w:szCs w:val="24"/>
          <w:lang w:val="ru-RU"/>
        </w:rPr>
      </w:pPr>
      <w:r w:rsidRPr="008B5B3D">
        <w:rPr>
          <w:rFonts w:ascii="Times New Roman" w:hAnsi="Times New Roman"/>
          <w:sz w:val="24"/>
          <w:szCs w:val="24"/>
          <w:lang w:val="ru-RU"/>
        </w:rPr>
        <w:t xml:space="preserve"> Результат: тревожность вышесреднего уровня наблюдается в начальных классах и в 9 и 11 классах, что объясняется сдачей выпускных экзаменов, высокий уровень тревожности наблюдается у учащихся из неблагополучных семей. Низкий уровень одиночества наблюдается у 12 %.  Для изучения эмоционально-волевой сферы и агрессии учащихся проведены проективные рисунки в 1-4 и с 5 по 7 классах по методикам «Человек под дождем», «Несуществующее животное», «Кактус», «Человек и дерево», «Моя семья».</w:t>
      </w:r>
    </w:p>
    <w:p w:rsidR="008B5B3D" w:rsidRPr="008B5B3D" w:rsidRDefault="008B5B3D" w:rsidP="008B5B3D">
      <w:pPr>
        <w:spacing w:after="0"/>
        <w:ind w:left="-180" w:firstLine="360"/>
        <w:jc w:val="both"/>
        <w:rPr>
          <w:rFonts w:ascii="Times New Roman" w:hAnsi="Times New Roman"/>
          <w:sz w:val="24"/>
          <w:szCs w:val="24"/>
          <w:lang w:val="ru-RU"/>
        </w:rPr>
      </w:pPr>
    </w:p>
    <w:tbl>
      <w:tblPr>
        <w:tblStyle w:val="a8"/>
        <w:tblW w:w="0" w:type="auto"/>
        <w:tblInd w:w="-180" w:type="dxa"/>
        <w:tblLook w:val="04A0"/>
      </w:tblPr>
      <w:tblGrid>
        <w:gridCol w:w="4785"/>
        <w:gridCol w:w="4786"/>
      </w:tblGrid>
      <w:tr w:rsidR="008B5B3D" w:rsidRPr="00891958" w:rsidTr="006B265C">
        <w:tc>
          <w:tcPr>
            <w:tcW w:w="4785" w:type="dxa"/>
          </w:tcPr>
          <w:p w:rsidR="008B5B3D" w:rsidRPr="00891958" w:rsidRDefault="008B5B3D" w:rsidP="008B5B3D">
            <w:pPr>
              <w:spacing w:line="276" w:lineRule="auto"/>
              <w:jc w:val="both"/>
              <w:rPr>
                <w:sz w:val="24"/>
                <w:szCs w:val="24"/>
              </w:rPr>
            </w:pPr>
            <w:r w:rsidRPr="00891958">
              <w:rPr>
                <w:sz w:val="24"/>
                <w:szCs w:val="24"/>
              </w:rPr>
              <w:t>Класс</w:t>
            </w:r>
          </w:p>
        </w:tc>
        <w:tc>
          <w:tcPr>
            <w:tcW w:w="4786" w:type="dxa"/>
          </w:tcPr>
          <w:p w:rsidR="008B5B3D" w:rsidRPr="00891958" w:rsidRDefault="008B5B3D" w:rsidP="008B5B3D">
            <w:pPr>
              <w:spacing w:line="276" w:lineRule="auto"/>
              <w:jc w:val="both"/>
              <w:rPr>
                <w:sz w:val="24"/>
                <w:szCs w:val="24"/>
              </w:rPr>
            </w:pPr>
            <w:r w:rsidRPr="00891958">
              <w:rPr>
                <w:sz w:val="24"/>
                <w:szCs w:val="24"/>
              </w:rPr>
              <w:t>Выявлено учащихся группы риска</w:t>
            </w:r>
          </w:p>
        </w:tc>
      </w:tr>
      <w:tr w:rsidR="008B5B3D" w:rsidRPr="00891958" w:rsidTr="006B265C">
        <w:tc>
          <w:tcPr>
            <w:tcW w:w="4785" w:type="dxa"/>
          </w:tcPr>
          <w:p w:rsidR="008B5B3D" w:rsidRPr="00891958" w:rsidRDefault="008B5B3D" w:rsidP="008B5B3D">
            <w:pPr>
              <w:spacing w:line="276" w:lineRule="auto"/>
              <w:jc w:val="both"/>
              <w:rPr>
                <w:sz w:val="24"/>
                <w:szCs w:val="24"/>
              </w:rPr>
            </w:pPr>
            <w:r w:rsidRPr="00891958">
              <w:rPr>
                <w:sz w:val="24"/>
                <w:szCs w:val="24"/>
              </w:rPr>
              <w:t>1 класс</w:t>
            </w:r>
          </w:p>
        </w:tc>
        <w:tc>
          <w:tcPr>
            <w:tcW w:w="4786" w:type="dxa"/>
          </w:tcPr>
          <w:p w:rsidR="008B5B3D" w:rsidRPr="00891958" w:rsidRDefault="008B5B3D" w:rsidP="008B5B3D">
            <w:pPr>
              <w:spacing w:line="276" w:lineRule="auto"/>
              <w:jc w:val="both"/>
              <w:rPr>
                <w:sz w:val="24"/>
                <w:szCs w:val="24"/>
              </w:rPr>
            </w:pPr>
            <w:r w:rsidRPr="00891958">
              <w:rPr>
                <w:sz w:val="24"/>
                <w:szCs w:val="24"/>
              </w:rPr>
              <w:t>12</w:t>
            </w:r>
          </w:p>
        </w:tc>
      </w:tr>
      <w:tr w:rsidR="008B5B3D" w:rsidRPr="00891958" w:rsidTr="006B265C">
        <w:tc>
          <w:tcPr>
            <w:tcW w:w="4785" w:type="dxa"/>
          </w:tcPr>
          <w:p w:rsidR="008B5B3D" w:rsidRPr="00891958" w:rsidRDefault="008B5B3D" w:rsidP="008B5B3D">
            <w:pPr>
              <w:spacing w:line="276" w:lineRule="auto"/>
              <w:jc w:val="both"/>
              <w:rPr>
                <w:sz w:val="24"/>
                <w:szCs w:val="24"/>
              </w:rPr>
            </w:pPr>
            <w:r w:rsidRPr="00891958">
              <w:rPr>
                <w:sz w:val="24"/>
                <w:szCs w:val="24"/>
              </w:rPr>
              <w:t>2 класс</w:t>
            </w:r>
          </w:p>
        </w:tc>
        <w:tc>
          <w:tcPr>
            <w:tcW w:w="4786" w:type="dxa"/>
          </w:tcPr>
          <w:p w:rsidR="008B5B3D" w:rsidRPr="00891958" w:rsidRDefault="008B5B3D" w:rsidP="008B5B3D">
            <w:pPr>
              <w:spacing w:line="276" w:lineRule="auto"/>
              <w:jc w:val="both"/>
              <w:rPr>
                <w:sz w:val="24"/>
                <w:szCs w:val="24"/>
              </w:rPr>
            </w:pPr>
            <w:r w:rsidRPr="00891958">
              <w:rPr>
                <w:sz w:val="24"/>
                <w:szCs w:val="24"/>
              </w:rPr>
              <w:t>8</w:t>
            </w:r>
          </w:p>
        </w:tc>
      </w:tr>
      <w:tr w:rsidR="008B5B3D" w:rsidRPr="00891958" w:rsidTr="006B265C">
        <w:tc>
          <w:tcPr>
            <w:tcW w:w="4785" w:type="dxa"/>
          </w:tcPr>
          <w:p w:rsidR="008B5B3D" w:rsidRPr="00891958" w:rsidRDefault="008B5B3D" w:rsidP="008B5B3D">
            <w:pPr>
              <w:spacing w:line="276" w:lineRule="auto"/>
              <w:jc w:val="both"/>
              <w:rPr>
                <w:sz w:val="24"/>
                <w:szCs w:val="24"/>
              </w:rPr>
            </w:pPr>
            <w:r w:rsidRPr="00891958">
              <w:rPr>
                <w:sz w:val="24"/>
                <w:szCs w:val="24"/>
              </w:rPr>
              <w:t>3 класс</w:t>
            </w:r>
          </w:p>
        </w:tc>
        <w:tc>
          <w:tcPr>
            <w:tcW w:w="4786" w:type="dxa"/>
          </w:tcPr>
          <w:p w:rsidR="008B5B3D" w:rsidRPr="00891958" w:rsidRDefault="008B5B3D" w:rsidP="008B5B3D">
            <w:pPr>
              <w:spacing w:line="276" w:lineRule="auto"/>
              <w:jc w:val="both"/>
              <w:rPr>
                <w:sz w:val="24"/>
                <w:szCs w:val="24"/>
              </w:rPr>
            </w:pPr>
            <w:r w:rsidRPr="00891958">
              <w:rPr>
                <w:sz w:val="24"/>
                <w:szCs w:val="24"/>
              </w:rPr>
              <w:t>8</w:t>
            </w:r>
          </w:p>
        </w:tc>
      </w:tr>
      <w:tr w:rsidR="008B5B3D" w:rsidRPr="00891958" w:rsidTr="006B265C">
        <w:tc>
          <w:tcPr>
            <w:tcW w:w="4785" w:type="dxa"/>
          </w:tcPr>
          <w:p w:rsidR="008B5B3D" w:rsidRPr="00891958" w:rsidRDefault="008B5B3D" w:rsidP="008B5B3D">
            <w:pPr>
              <w:spacing w:line="276" w:lineRule="auto"/>
              <w:jc w:val="both"/>
              <w:rPr>
                <w:sz w:val="24"/>
                <w:szCs w:val="24"/>
              </w:rPr>
            </w:pPr>
            <w:r w:rsidRPr="00891958">
              <w:rPr>
                <w:sz w:val="24"/>
                <w:szCs w:val="24"/>
              </w:rPr>
              <w:t>4 класс</w:t>
            </w:r>
          </w:p>
        </w:tc>
        <w:tc>
          <w:tcPr>
            <w:tcW w:w="4786" w:type="dxa"/>
          </w:tcPr>
          <w:p w:rsidR="008B5B3D" w:rsidRPr="00891958" w:rsidRDefault="008B5B3D" w:rsidP="008B5B3D">
            <w:pPr>
              <w:spacing w:line="276" w:lineRule="auto"/>
              <w:jc w:val="both"/>
              <w:rPr>
                <w:sz w:val="24"/>
                <w:szCs w:val="24"/>
              </w:rPr>
            </w:pPr>
            <w:r w:rsidRPr="00891958">
              <w:rPr>
                <w:sz w:val="24"/>
                <w:szCs w:val="24"/>
              </w:rPr>
              <w:t>2</w:t>
            </w:r>
          </w:p>
        </w:tc>
      </w:tr>
      <w:tr w:rsidR="008B5B3D" w:rsidRPr="00891958" w:rsidTr="006B265C">
        <w:tc>
          <w:tcPr>
            <w:tcW w:w="4785" w:type="dxa"/>
          </w:tcPr>
          <w:p w:rsidR="008B5B3D" w:rsidRPr="00891958" w:rsidRDefault="008B5B3D" w:rsidP="008B5B3D">
            <w:pPr>
              <w:spacing w:line="276" w:lineRule="auto"/>
              <w:jc w:val="both"/>
              <w:rPr>
                <w:sz w:val="24"/>
                <w:szCs w:val="24"/>
              </w:rPr>
            </w:pPr>
            <w:r w:rsidRPr="00891958">
              <w:rPr>
                <w:sz w:val="24"/>
                <w:szCs w:val="24"/>
              </w:rPr>
              <w:t>5 класс</w:t>
            </w:r>
          </w:p>
        </w:tc>
        <w:tc>
          <w:tcPr>
            <w:tcW w:w="4786" w:type="dxa"/>
          </w:tcPr>
          <w:p w:rsidR="008B5B3D" w:rsidRPr="00891958" w:rsidRDefault="008B5B3D" w:rsidP="008B5B3D">
            <w:pPr>
              <w:spacing w:line="276" w:lineRule="auto"/>
              <w:jc w:val="both"/>
              <w:rPr>
                <w:sz w:val="24"/>
                <w:szCs w:val="24"/>
              </w:rPr>
            </w:pPr>
            <w:r w:rsidRPr="00891958">
              <w:rPr>
                <w:sz w:val="24"/>
                <w:szCs w:val="24"/>
              </w:rPr>
              <w:t>2</w:t>
            </w:r>
          </w:p>
        </w:tc>
      </w:tr>
      <w:tr w:rsidR="008B5B3D" w:rsidRPr="00891958" w:rsidTr="006B265C">
        <w:tc>
          <w:tcPr>
            <w:tcW w:w="4785" w:type="dxa"/>
          </w:tcPr>
          <w:p w:rsidR="008B5B3D" w:rsidRPr="00891958" w:rsidRDefault="008B5B3D" w:rsidP="008B5B3D">
            <w:pPr>
              <w:spacing w:line="276" w:lineRule="auto"/>
              <w:jc w:val="both"/>
              <w:rPr>
                <w:sz w:val="24"/>
                <w:szCs w:val="24"/>
              </w:rPr>
            </w:pPr>
            <w:r w:rsidRPr="00891958">
              <w:rPr>
                <w:sz w:val="24"/>
                <w:szCs w:val="24"/>
              </w:rPr>
              <w:t>6 класс</w:t>
            </w:r>
          </w:p>
        </w:tc>
        <w:tc>
          <w:tcPr>
            <w:tcW w:w="4786" w:type="dxa"/>
          </w:tcPr>
          <w:p w:rsidR="008B5B3D" w:rsidRPr="00891958" w:rsidRDefault="008B5B3D" w:rsidP="008B5B3D">
            <w:pPr>
              <w:spacing w:line="276" w:lineRule="auto"/>
              <w:jc w:val="both"/>
              <w:rPr>
                <w:sz w:val="24"/>
                <w:szCs w:val="24"/>
              </w:rPr>
            </w:pPr>
            <w:r w:rsidRPr="00891958">
              <w:rPr>
                <w:sz w:val="24"/>
                <w:szCs w:val="24"/>
              </w:rPr>
              <w:t>1</w:t>
            </w:r>
          </w:p>
        </w:tc>
      </w:tr>
      <w:tr w:rsidR="008B5B3D" w:rsidRPr="00891958" w:rsidTr="006B265C">
        <w:tc>
          <w:tcPr>
            <w:tcW w:w="4785" w:type="dxa"/>
          </w:tcPr>
          <w:p w:rsidR="008B5B3D" w:rsidRPr="00891958" w:rsidRDefault="008B5B3D" w:rsidP="008B5B3D">
            <w:pPr>
              <w:spacing w:line="276" w:lineRule="auto"/>
              <w:jc w:val="both"/>
              <w:rPr>
                <w:sz w:val="24"/>
                <w:szCs w:val="24"/>
              </w:rPr>
            </w:pPr>
            <w:r w:rsidRPr="00891958">
              <w:rPr>
                <w:sz w:val="24"/>
                <w:szCs w:val="24"/>
              </w:rPr>
              <w:t>7 класс</w:t>
            </w:r>
          </w:p>
        </w:tc>
        <w:tc>
          <w:tcPr>
            <w:tcW w:w="4786" w:type="dxa"/>
          </w:tcPr>
          <w:p w:rsidR="008B5B3D" w:rsidRPr="00891958" w:rsidRDefault="008B5B3D" w:rsidP="008B5B3D">
            <w:pPr>
              <w:spacing w:line="276" w:lineRule="auto"/>
              <w:jc w:val="both"/>
              <w:rPr>
                <w:sz w:val="24"/>
                <w:szCs w:val="24"/>
              </w:rPr>
            </w:pPr>
            <w:r w:rsidRPr="00891958">
              <w:rPr>
                <w:sz w:val="24"/>
                <w:szCs w:val="24"/>
              </w:rPr>
              <w:t>2</w:t>
            </w:r>
          </w:p>
        </w:tc>
      </w:tr>
      <w:tr w:rsidR="008B5B3D" w:rsidRPr="00891958" w:rsidTr="006B265C">
        <w:tc>
          <w:tcPr>
            <w:tcW w:w="4785" w:type="dxa"/>
          </w:tcPr>
          <w:p w:rsidR="008B5B3D" w:rsidRPr="00891958" w:rsidRDefault="008B5B3D" w:rsidP="008B5B3D">
            <w:pPr>
              <w:spacing w:line="276" w:lineRule="auto"/>
              <w:jc w:val="both"/>
              <w:rPr>
                <w:sz w:val="24"/>
                <w:szCs w:val="24"/>
              </w:rPr>
            </w:pPr>
            <w:r w:rsidRPr="00891958">
              <w:rPr>
                <w:sz w:val="24"/>
                <w:szCs w:val="24"/>
              </w:rPr>
              <w:t>8 класс</w:t>
            </w:r>
          </w:p>
        </w:tc>
        <w:tc>
          <w:tcPr>
            <w:tcW w:w="4786" w:type="dxa"/>
          </w:tcPr>
          <w:p w:rsidR="008B5B3D" w:rsidRPr="00891958" w:rsidRDefault="008B5B3D" w:rsidP="008B5B3D">
            <w:pPr>
              <w:spacing w:line="276" w:lineRule="auto"/>
              <w:jc w:val="both"/>
              <w:rPr>
                <w:sz w:val="24"/>
                <w:szCs w:val="24"/>
              </w:rPr>
            </w:pPr>
            <w:r w:rsidRPr="00891958">
              <w:rPr>
                <w:sz w:val="24"/>
                <w:szCs w:val="24"/>
              </w:rPr>
              <w:t>3</w:t>
            </w:r>
          </w:p>
        </w:tc>
      </w:tr>
      <w:tr w:rsidR="008B5B3D" w:rsidRPr="00891958" w:rsidTr="006B265C">
        <w:tc>
          <w:tcPr>
            <w:tcW w:w="4785" w:type="dxa"/>
          </w:tcPr>
          <w:p w:rsidR="008B5B3D" w:rsidRPr="00891958" w:rsidRDefault="008B5B3D" w:rsidP="008B5B3D">
            <w:pPr>
              <w:spacing w:line="276" w:lineRule="auto"/>
              <w:jc w:val="both"/>
              <w:rPr>
                <w:sz w:val="24"/>
                <w:szCs w:val="24"/>
              </w:rPr>
            </w:pPr>
            <w:r w:rsidRPr="00891958">
              <w:rPr>
                <w:sz w:val="24"/>
                <w:szCs w:val="24"/>
              </w:rPr>
              <w:t>9 класс</w:t>
            </w:r>
          </w:p>
        </w:tc>
        <w:tc>
          <w:tcPr>
            <w:tcW w:w="4786" w:type="dxa"/>
          </w:tcPr>
          <w:p w:rsidR="008B5B3D" w:rsidRPr="00891958" w:rsidRDefault="008B5B3D" w:rsidP="008B5B3D">
            <w:pPr>
              <w:spacing w:line="276" w:lineRule="auto"/>
              <w:jc w:val="both"/>
              <w:rPr>
                <w:sz w:val="24"/>
                <w:szCs w:val="24"/>
              </w:rPr>
            </w:pPr>
            <w:r w:rsidRPr="00891958">
              <w:rPr>
                <w:sz w:val="24"/>
                <w:szCs w:val="24"/>
              </w:rPr>
              <w:t>8</w:t>
            </w:r>
          </w:p>
        </w:tc>
      </w:tr>
      <w:tr w:rsidR="008B5B3D" w:rsidRPr="00891958" w:rsidTr="006B265C">
        <w:tc>
          <w:tcPr>
            <w:tcW w:w="4785" w:type="dxa"/>
          </w:tcPr>
          <w:p w:rsidR="008B5B3D" w:rsidRPr="00891958" w:rsidRDefault="008B5B3D" w:rsidP="008B5B3D">
            <w:pPr>
              <w:spacing w:line="276" w:lineRule="auto"/>
              <w:jc w:val="both"/>
              <w:rPr>
                <w:sz w:val="24"/>
                <w:szCs w:val="24"/>
              </w:rPr>
            </w:pPr>
            <w:r w:rsidRPr="00891958">
              <w:rPr>
                <w:sz w:val="24"/>
                <w:szCs w:val="24"/>
              </w:rPr>
              <w:t>10 класс</w:t>
            </w:r>
          </w:p>
        </w:tc>
        <w:tc>
          <w:tcPr>
            <w:tcW w:w="4786" w:type="dxa"/>
          </w:tcPr>
          <w:p w:rsidR="008B5B3D" w:rsidRPr="00891958" w:rsidRDefault="008B5B3D" w:rsidP="008B5B3D">
            <w:pPr>
              <w:spacing w:line="276" w:lineRule="auto"/>
              <w:jc w:val="both"/>
              <w:rPr>
                <w:sz w:val="24"/>
                <w:szCs w:val="24"/>
              </w:rPr>
            </w:pPr>
            <w:r w:rsidRPr="00891958">
              <w:rPr>
                <w:sz w:val="24"/>
                <w:szCs w:val="24"/>
              </w:rPr>
              <w:t>3</w:t>
            </w:r>
          </w:p>
        </w:tc>
      </w:tr>
      <w:tr w:rsidR="008B5B3D" w:rsidRPr="00891958" w:rsidTr="006B265C">
        <w:tc>
          <w:tcPr>
            <w:tcW w:w="4785" w:type="dxa"/>
          </w:tcPr>
          <w:p w:rsidR="008B5B3D" w:rsidRPr="00891958" w:rsidRDefault="008B5B3D" w:rsidP="008B5B3D">
            <w:pPr>
              <w:spacing w:line="276" w:lineRule="auto"/>
              <w:jc w:val="both"/>
              <w:rPr>
                <w:sz w:val="24"/>
                <w:szCs w:val="24"/>
              </w:rPr>
            </w:pPr>
            <w:r w:rsidRPr="00891958">
              <w:rPr>
                <w:sz w:val="24"/>
                <w:szCs w:val="24"/>
              </w:rPr>
              <w:t>11 класс</w:t>
            </w:r>
          </w:p>
        </w:tc>
        <w:tc>
          <w:tcPr>
            <w:tcW w:w="4786" w:type="dxa"/>
          </w:tcPr>
          <w:p w:rsidR="008B5B3D" w:rsidRPr="00891958" w:rsidRDefault="008B5B3D" w:rsidP="008B5B3D">
            <w:pPr>
              <w:spacing w:line="276" w:lineRule="auto"/>
              <w:jc w:val="both"/>
              <w:rPr>
                <w:sz w:val="24"/>
                <w:szCs w:val="24"/>
              </w:rPr>
            </w:pPr>
            <w:r w:rsidRPr="00891958">
              <w:rPr>
                <w:sz w:val="24"/>
                <w:szCs w:val="24"/>
              </w:rPr>
              <w:t>7</w:t>
            </w:r>
          </w:p>
        </w:tc>
      </w:tr>
      <w:tr w:rsidR="008B5B3D" w:rsidRPr="008B5B3D" w:rsidTr="006B265C">
        <w:tc>
          <w:tcPr>
            <w:tcW w:w="4785" w:type="dxa"/>
          </w:tcPr>
          <w:p w:rsidR="008B5B3D" w:rsidRPr="00891958" w:rsidRDefault="008B5B3D" w:rsidP="008B5B3D">
            <w:pPr>
              <w:spacing w:line="276" w:lineRule="auto"/>
              <w:jc w:val="both"/>
              <w:rPr>
                <w:sz w:val="24"/>
                <w:szCs w:val="24"/>
              </w:rPr>
            </w:pPr>
          </w:p>
        </w:tc>
        <w:tc>
          <w:tcPr>
            <w:tcW w:w="4786" w:type="dxa"/>
          </w:tcPr>
          <w:p w:rsidR="008B5B3D" w:rsidRPr="008B5B3D" w:rsidRDefault="008B5B3D" w:rsidP="008B5B3D">
            <w:pPr>
              <w:spacing w:line="276" w:lineRule="auto"/>
              <w:jc w:val="both"/>
              <w:rPr>
                <w:sz w:val="24"/>
                <w:szCs w:val="24"/>
                <w:lang w:val="ru-RU"/>
              </w:rPr>
            </w:pPr>
            <w:r w:rsidRPr="008B5B3D">
              <w:rPr>
                <w:sz w:val="24"/>
                <w:szCs w:val="24"/>
                <w:lang w:val="ru-RU"/>
              </w:rPr>
              <w:t>56 уч.</w:t>
            </w:r>
          </w:p>
          <w:p w:rsidR="008B5B3D" w:rsidRPr="008B5B3D" w:rsidRDefault="008B5B3D" w:rsidP="008B5B3D">
            <w:pPr>
              <w:spacing w:line="276" w:lineRule="auto"/>
              <w:jc w:val="both"/>
              <w:rPr>
                <w:sz w:val="24"/>
                <w:szCs w:val="24"/>
                <w:lang w:val="ru-RU"/>
              </w:rPr>
            </w:pPr>
            <w:r w:rsidRPr="008B5B3D">
              <w:rPr>
                <w:sz w:val="24"/>
                <w:szCs w:val="24"/>
                <w:lang w:val="ru-RU"/>
              </w:rPr>
              <w:t>С</w:t>
            </w:r>
            <w:proofErr w:type="gramStart"/>
            <w:r w:rsidRPr="008B5B3D">
              <w:rPr>
                <w:sz w:val="24"/>
                <w:szCs w:val="24"/>
                <w:lang w:val="ru-RU"/>
              </w:rPr>
              <w:t>1</w:t>
            </w:r>
            <w:proofErr w:type="gramEnd"/>
            <w:r w:rsidRPr="008B5B3D">
              <w:rPr>
                <w:sz w:val="24"/>
                <w:szCs w:val="24"/>
                <w:lang w:val="ru-RU"/>
              </w:rPr>
              <w:t xml:space="preserve"> по 4 класс 30 уч.</w:t>
            </w:r>
          </w:p>
          <w:p w:rsidR="008B5B3D" w:rsidRPr="008B5B3D" w:rsidRDefault="008B5B3D" w:rsidP="008B5B3D">
            <w:pPr>
              <w:spacing w:line="276" w:lineRule="auto"/>
              <w:jc w:val="both"/>
              <w:rPr>
                <w:sz w:val="24"/>
                <w:szCs w:val="24"/>
                <w:lang w:val="ru-RU"/>
              </w:rPr>
            </w:pPr>
            <w:r w:rsidRPr="008B5B3D">
              <w:rPr>
                <w:sz w:val="24"/>
                <w:szCs w:val="24"/>
                <w:lang w:val="ru-RU"/>
              </w:rPr>
              <w:t>С5 по 8 класс 8 уч.</w:t>
            </w:r>
          </w:p>
          <w:p w:rsidR="008B5B3D" w:rsidRPr="008B5B3D" w:rsidRDefault="008B5B3D" w:rsidP="008B5B3D">
            <w:pPr>
              <w:spacing w:line="276" w:lineRule="auto"/>
              <w:jc w:val="both"/>
              <w:rPr>
                <w:sz w:val="24"/>
                <w:szCs w:val="24"/>
                <w:lang w:val="ru-RU"/>
              </w:rPr>
            </w:pPr>
            <w:r w:rsidRPr="008B5B3D">
              <w:rPr>
                <w:sz w:val="24"/>
                <w:szCs w:val="24"/>
                <w:lang w:val="ru-RU"/>
              </w:rPr>
              <w:t>С</w:t>
            </w:r>
            <w:proofErr w:type="gramStart"/>
            <w:r w:rsidRPr="008B5B3D">
              <w:rPr>
                <w:sz w:val="24"/>
                <w:szCs w:val="24"/>
                <w:lang w:val="ru-RU"/>
              </w:rPr>
              <w:t>9</w:t>
            </w:r>
            <w:proofErr w:type="gramEnd"/>
            <w:r w:rsidRPr="008B5B3D">
              <w:rPr>
                <w:sz w:val="24"/>
                <w:szCs w:val="24"/>
                <w:lang w:val="ru-RU"/>
              </w:rPr>
              <w:t xml:space="preserve"> по 11 класс 18 уч.</w:t>
            </w:r>
          </w:p>
        </w:tc>
      </w:tr>
    </w:tbl>
    <w:p w:rsidR="008B5B3D" w:rsidRPr="008B5B3D" w:rsidRDefault="008B5B3D" w:rsidP="008B5B3D">
      <w:pPr>
        <w:spacing w:after="0"/>
        <w:jc w:val="both"/>
        <w:rPr>
          <w:rFonts w:ascii="Times New Roman" w:hAnsi="Times New Roman"/>
          <w:sz w:val="24"/>
          <w:szCs w:val="24"/>
          <w:lang w:val="ru-RU"/>
        </w:rPr>
      </w:pPr>
    </w:p>
    <w:p w:rsidR="008B5B3D" w:rsidRPr="008B5B3D" w:rsidRDefault="008B5B3D" w:rsidP="008B5B3D">
      <w:pPr>
        <w:spacing w:after="0"/>
        <w:ind w:left="-180" w:firstLine="360"/>
        <w:jc w:val="both"/>
        <w:rPr>
          <w:rFonts w:ascii="Times New Roman" w:hAnsi="Times New Roman"/>
          <w:sz w:val="24"/>
          <w:szCs w:val="24"/>
          <w:lang w:val="ru-RU"/>
        </w:rPr>
      </w:pPr>
    </w:p>
    <w:p w:rsidR="008B5B3D" w:rsidRPr="008B5B3D" w:rsidRDefault="008B5B3D" w:rsidP="008B5B3D">
      <w:pPr>
        <w:spacing w:after="0"/>
        <w:jc w:val="both"/>
        <w:rPr>
          <w:rFonts w:ascii="Times New Roman" w:hAnsi="Times New Roman"/>
          <w:sz w:val="24"/>
          <w:szCs w:val="24"/>
          <w:lang w:val="ru-RU"/>
        </w:rPr>
      </w:pPr>
      <w:r w:rsidRPr="008B5B3D">
        <w:rPr>
          <w:rFonts w:ascii="Times New Roman" w:hAnsi="Times New Roman"/>
          <w:sz w:val="24"/>
          <w:szCs w:val="24"/>
          <w:lang w:val="ru-RU"/>
        </w:rPr>
        <w:t xml:space="preserve">     В рамках месячника  «Психологического здоровья учащихся» были проведены исследования межличностных отношений  в классных коллективах («Социометрия»).</w:t>
      </w:r>
    </w:p>
    <w:p w:rsidR="008B5B3D" w:rsidRPr="008B5B3D" w:rsidRDefault="008B5B3D" w:rsidP="008B5B3D">
      <w:pPr>
        <w:spacing w:after="0"/>
        <w:jc w:val="both"/>
        <w:rPr>
          <w:rFonts w:ascii="Times New Roman" w:hAnsi="Times New Roman"/>
          <w:sz w:val="24"/>
          <w:szCs w:val="24"/>
          <w:lang w:val="ru-RU"/>
        </w:rPr>
      </w:pPr>
      <w:r w:rsidRPr="008B5B3D">
        <w:rPr>
          <w:rFonts w:ascii="Times New Roman" w:hAnsi="Times New Roman"/>
          <w:sz w:val="24"/>
          <w:szCs w:val="24"/>
          <w:lang w:val="ru-RU"/>
        </w:rPr>
        <w:t xml:space="preserve">       Результаты данного обследования позволяют сделать выводы о характере микроклимата в классных коллективах. </w:t>
      </w:r>
    </w:p>
    <w:p w:rsidR="008B5B3D" w:rsidRPr="008B5B3D" w:rsidRDefault="008B5B3D" w:rsidP="008B5B3D">
      <w:pPr>
        <w:spacing w:after="0"/>
        <w:jc w:val="both"/>
        <w:rPr>
          <w:rFonts w:ascii="Times New Roman" w:hAnsi="Times New Roman"/>
          <w:sz w:val="24"/>
          <w:szCs w:val="24"/>
          <w:lang w:val="ru-RU"/>
        </w:rPr>
      </w:pPr>
      <w:r w:rsidRPr="008B5B3D">
        <w:rPr>
          <w:rFonts w:ascii="Times New Roman" w:hAnsi="Times New Roman"/>
          <w:sz w:val="24"/>
          <w:szCs w:val="24"/>
          <w:lang w:val="ru-RU"/>
        </w:rPr>
        <w:t xml:space="preserve">      Обследование было проведено в 26 классах. В каждом классе был определен индекс групповой сплоченности коллектива. Нужно отметить, что почти во всех классах присутствует средний уровень сплоченности или уровень, приближенный к среднему показателю, что говорит о достаточно благоприятном микроклимате.  </w:t>
      </w:r>
    </w:p>
    <w:p w:rsidR="008B5B3D" w:rsidRPr="008B5B3D" w:rsidRDefault="008B5B3D" w:rsidP="008B5B3D">
      <w:pPr>
        <w:spacing w:after="0"/>
        <w:jc w:val="both"/>
        <w:rPr>
          <w:rFonts w:ascii="Times New Roman" w:hAnsi="Times New Roman"/>
          <w:sz w:val="24"/>
          <w:szCs w:val="24"/>
          <w:lang w:val="ru-RU"/>
        </w:rPr>
      </w:pPr>
      <w:r w:rsidRPr="008B5B3D">
        <w:rPr>
          <w:rFonts w:ascii="Times New Roman" w:hAnsi="Times New Roman"/>
          <w:sz w:val="24"/>
          <w:szCs w:val="24"/>
          <w:lang w:val="ru-RU"/>
        </w:rPr>
        <w:t xml:space="preserve">          Большая часть учащихся внутри классных коллективов чувствуют себя уютно. </w:t>
      </w:r>
    </w:p>
    <w:p w:rsidR="008B5B3D" w:rsidRPr="008B5B3D" w:rsidRDefault="008B5B3D" w:rsidP="008B5B3D">
      <w:pPr>
        <w:spacing w:after="0"/>
        <w:jc w:val="both"/>
        <w:rPr>
          <w:rFonts w:ascii="Times New Roman" w:hAnsi="Times New Roman"/>
          <w:sz w:val="24"/>
          <w:szCs w:val="24"/>
          <w:lang w:val="ru-RU"/>
        </w:rPr>
      </w:pPr>
      <w:r w:rsidRPr="008B5B3D">
        <w:rPr>
          <w:rFonts w:ascii="Times New Roman" w:hAnsi="Times New Roman"/>
          <w:sz w:val="24"/>
          <w:szCs w:val="24"/>
          <w:lang w:val="ru-RU"/>
        </w:rPr>
        <w:t xml:space="preserve">         Рекомендации по поддержанию и укреплению психологического микроклимата классных коллективов: </w:t>
      </w:r>
    </w:p>
    <w:p w:rsidR="008B5B3D" w:rsidRPr="00891958" w:rsidRDefault="008B5B3D" w:rsidP="00233E92">
      <w:pPr>
        <w:pStyle w:val="a3"/>
        <w:numPr>
          <w:ilvl w:val="0"/>
          <w:numId w:val="55"/>
        </w:numPr>
        <w:spacing w:after="0"/>
        <w:jc w:val="both"/>
        <w:rPr>
          <w:rFonts w:ascii="Times New Roman" w:hAnsi="Times New Roman"/>
          <w:sz w:val="24"/>
          <w:szCs w:val="24"/>
          <w:lang w:val="ru-RU"/>
        </w:rPr>
      </w:pPr>
      <w:r w:rsidRPr="00891958">
        <w:rPr>
          <w:rFonts w:ascii="Times New Roman" w:hAnsi="Times New Roman"/>
          <w:sz w:val="24"/>
          <w:szCs w:val="24"/>
          <w:lang w:val="ru-RU"/>
        </w:rPr>
        <w:t xml:space="preserve">Развивать и поддерживать внутри классных коллективов дух единства и солидарности через совместные школьные и внеклассные мероприятия; </w:t>
      </w:r>
    </w:p>
    <w:p w:rsidR="008B5B3D" w:rsidRPr="00891958" w:rsidRDefault="008B5B3D" w:rsidP="00233E92">
      <w:pPr>
        <w:pStyle w:val="a3"/>
        <w:numPr>
          <w:ilvl w:val="0"/>
          <w:numId w:val="55"/>
        </w:numPr>
        <w:spacing w:after="0"/>
        <w:jc w:val="both"/>
        <w:rPr>
          <w:rFonts w:ascii="Times New Roman" w:hAnsi="Times New Roman"/>
          <w:sz w:val="24"/>
          <w:szCs w:val="24"/>
          <w:lang w:val="ru-RU"/>
        </w:rPr>
      </w:pPr>
      <w:r w:rsidRPr="00891958">
        <w:rPr>
          <w:rFonts w:ascii="Times New Roman" w:hAnsi="Times New Roman"/>
          <w:sz w:val="24"/>
          <w:szCs w:val="24"/>
          <w:lang w:val="ru-RU"/>
        </w:rPr>
        <w:t xml:space="preserve">Повышать престиж учителя и руководителя в глазах учащихся; </w:t>
      </w:r>
    </w:p>
    <w:p w:rsidR="008B5B3D" w:rsidRPr="00891958" w:rsidRDefault="008B5B3D" w:rsidP="00233E92">
      <w:pPr>
        <w:pStyle w:val="a3"/>
        <w:numPr>
          <w:ilvl w:val="0"/>
          <w:numId w:val="55"/>
        </w:numPr>
        <w:spacing w:after="0"/>
        <w:jc w:val="both"/>
        <w:rPr>
          <w:rFonts w:ascii="Times New Roman" w:hAnsi="Times New Roman"/>
          <w:sz w:val="24"/>
          <w:szCs w:val="24"/>
          <w:lang w:val="ru-RU"/>
        </w:rPr>
      </w:pPr>
      <w:r w:rsidRPr="00891958">
        <w:rPr>
          <w:rFonts w:ascii="Times New Roman" w:hAnsi="Times New Roman"/>
          <w:sz w:val="24"/>
          <w:szCs w:val="24"/>
          <w:lang w:val="ru-RU"/>
        </w:rPr>
        <w:t xml:space="preserve">Учить принимать индивидуальные ценности каждого человека; </w:t>
      </w:r>
    </w:p>
    <w:p w:rsidR="008B5B3D" w:rsidRPr="00891958" w:rsidRDefault="008B5B3D" w:rsidP="00233E92">
      <w:pPr>
        <w:pStyle w:val="a3"/>
        <w:numPr>
          <w:ilvl w:val="0"/>
          <w:numId w:val="55"/>
        </w:numPr>
        <w:jc w:val="both"/>
        <w:rPr>
          <w:rFonts w:ascii="Times New Roman" w:hAnsi="Times New Roman"/>
          <w:sz w:val="24"/>
          <w:szCs w:val="24"/>
          <w:lang w:val="ru-RU"/>
        </w:rPr>
      </w:pPr>
      <w:r w:rsidRPr="00891958">
        <w:rPr>
          <w:rFonts w:ascii="Times New Roman" w:hAnsi="Times New Roman"/>
          <w:sz w:val="24"/>
          <w:szCs w:val="24"/>
          <w:lang w:val="ru-RU"/>
        </w:rPr>
        <w:t xml:space="preserve">Развивать чувства эмпатии, толерантности по отношению к окружающим. </w:t>
      </w:r>
    </w:p>
    <w:p w:rsidR="008B5B3D" w:rsidRPr="00084F4C" w:rsidRDefault="008B5B3D" w:rsidP="008B5B3D">
      <w:pPr>
        <w:ind w:firstLine="709"/>
        <w:contextualSpacing/>
        <w:jc w:val="center"/>
        <w:rPr>
          <w:rFonts w:ascii="Times New Roman" w:hAnsi="Times New Roman"/>
          <w:b/>
          <w:sz w:val="24"/>
          <w:szCs w:val="24"/>
          <w:lang w:val="ru-RU"/>
        </w:rPr>
      </w:pPr>
      <w:r w:rsidRPr="00084F4C">
        <w:rPr>
          <w:rFonts w:ascii="Times New Roman" w:eastAsia="Calibri" w:hAnsi="Times New Roman"/>
          <w:b/>
          <w:sz w:val="24"/>
          <w:szCs w:val="24"/>
          <w:lang w:val="ru-RU"/>
        </w:rPr>
        <w:t>Консультативно-просветительская работа.</w:t>
      </w:r>
    </w:p>
    <w:p w:rsidR="008B5B3D" w:rsidRPr="008B5B3D" w:rsidRDefault="008B5B3D" w:rsidP="008B5B3D">
      <w:pPr>
        <w:ind w:firstLine="709"/>
        <w:contextualSpacing/>
        <w:jc w:val="both"/>
        <w:rPr>
          <w:rFonts w:ascii="Times New Roman" w:hAnsi="Times New Roman"/>
          <w:b/>
          <w:sz w:val="24"/>
          <w:szCs w:val="24"/>
          <w:lang w:val="ru-RU"/>
        </w:rPr>
      </w:pPr>
      <w:r w:rsidRPr="008B5B3D">
        <w:rPr>
          <w:rFonts w:ascii="Times New Roman" w:eastAsia="Calibri" w:hAnsi="Times New Roman"/>
          <w:sz w:val="24"/>
          <w:szCs w:val="24"/>
          <w:lang w:val="ru-RU"/>
        </w:rPr>
        <w:lastRenderedPageBreak/>
        <w:t>Консультативная работа с учащимися, родителями, педагогами школы осуществлялась по запросам и по результатам диагностических исследований.</w:t>
      </w:r>
      <w:r w:rsidRPr="008B5B3D">
        <w:rPr>
          <w:rFonts w:ascii="Times New Roman" w:hAnsi="Times New Roman"/>
          <w:sz w:val="24"/>
          <w:szCs w:val="24"/>
          <w:lang w:val="ru-RU"/>
        </w:rPr>
        <w:t xml:space="preserve"> За период  2014 - 2015 уч</w:t>
      </w:r>
      <w:proofErr w:type="gramStart"/>
      <w:r w:rsidRPr="008B5B3D">
        <w:rPr>
          <w:rFonts w:ascii="Times New Roman" w:hAnsi="Times New Roman"/>
          <w:sz w:val="24"/>
          <w:szCs w:val="24"/>
          <w:lang w:val="ru-RU"/>
        </w:rPr>
        <w:t>.г</w:t>
      </w:r>
      <w:proofErr w:type="gramEnd"/>
      <w:r w:rsidRPr="008B5B3D">
        <w:rPr>
          <w:rFonts w:ascii="Times New Roman" w:hAnsi="Times New Roman"/>
          <w:sz w:val="24"/>
          <w:szCs w:val="24"/>
          <w:lang w:val="ru-RU"/>
        </w:rPr>
        <w:t>од было проведено 203</w:t>
      </w:r>
      <w:r w:rsidRPr="008B5B3D">
        <w:rPr>
          <w:rFonts w:ascii="Times New Roman" w:eastAsia="Calibri" w:hAnsi="Times New Roman"/>
          <w:sz w:val="24"/>
          <w:szCs w:val="24"/>
          <w:lang w:val="ru-RU"/>
        </w:rPr>
        <w:t xml:space="preserve"> -индиви</w:t>
      </w:r>
      <w:r w:rsidRPr="008B5B3D">
        <w:rPr>
          <w:rFonts w:ascii="Times New Roman" w:hAnsi="Times New Roman"/>
          <w:sz w:val="24"/>
          <w:szCs w:val="24"/>
          <w:lang w:val="ru-RU"/>
        </w:rPr>
        <w:t>дуальных консультаций с учащимися,</w:t>
      </w:r>
      <w:r w:rsidRPr="008B5B3D">
        <w:rPr>
          <w:rFonts w:ascii="Times New Roman" w:eastAsia="Calibri" w:hAnsi="Times New Roman"/>
          <w:sz w:val="24"/>
          <w:szCs w:val="24"/>
          <w:lang w:val="ru-RU"/>
        </w:rPr>
        <w:t xml:space="preserve"> </w:t>
      </w:r>
      <w:r w:rsidRPr="008B5B3D">
        <w:rPr>
          <w:rFonts w:ascii="Times New Roman" w:hAnsi="Times New Roman"/>
          <w:sz w:val="24"/>
          <w:szCs w:val="24"/>
          <w:lang w:val="ru-RU"/>
        </w:rPr>
        <w:t xml:space="preserve">25 </w:t>
      </w:r>
      <w:r w:rsidRPr="008B5B3D">
        <w:rPr>
          <w:rFonts w:ascii="Times New Roman" w:eastAsia="Calibri" w:hAnsi="Times New Roman"/>
          <w:sz w:val="24"/>
          <w:szCs w:val="24"/>
          <w:lang w:val="ru-RU"/>
        </w:rPr>
        <w:t>- с</w:t>
      </w:r>
      <w:r w:rsidRPr="008B5B3D">
        <w:rPr>
          <w:rFonts w:ascii="Times New Roman" w:hAnsi="Times New Roman"/>
          <w:sz w:val="24"/>
          <w:szCs w:val="24"/>
          <w:lang w:val="ru-RU"/>
        </w:rPr>
        <w:t xml:space="preserve"> родителями, 26 </w:t>
      </w:r>
      <w:r w:rsidRPr="008B5B3D">
        <w:rPr>
          <w:rFonts w:ascii="Times New Roman" w:eastAsia="Calibri" w:hAnsi="Times New Roman"/>
          <w:sz w:val="24"/>
          <w:szCs w:val="24"/>
          <w:lang w:val="ru-RU"/>
        </w:rPr>
        <w:t>- с педагогами</w:t>
      </w:r>
      <w:r w:rsidRPr="008B5B3D">
        <w:rPr>
          <w:rFonts w:ascii="Times New Roman" w:hAnsi="Times New Roman"/>
          <w:sz w:val="24"/>
          <w:szCs w:val="24"/>
          <w:lang w:val="ru-RU"/>
        </w:rPr>
        <w:t>.</w:t>
      </w:r>
    </w:p>
    <w:p w:rsidR="008B5B3D" w:rsidRPr="008B5B3D" w:rsidRDefault="008B5B3D" w:rsidP="008B5B3D">
      <w:pPr>
        <w:ind w:firstLine="709"/>
        <w:contextualSpacing/>
        <w:jc w:val="both"/>
        <w:rPr>
          <w:rFonts w:ascii="Times New Roman" w:eastAsia="Calibri" w:hAnsi="Times New Roman"/>
          <w:b/>
          <w:sz w:val="24"/>
          <w:szCs w:val="24"/>
          <w:lang w:val="ru-RU"/>
        </w:rPr>
      </w:pPr>
      <w:r w:rsidRPr="008B5B3D">
        <w:rPr>
          <w:rFonts w:ascii="Times New Roman" w:eastAsia="Calibri" w:hAnsi="Times New Roman"/>
          <w:sz w:val="24"/>
          <w:szCs w:val="24"/>
          <w:lang w:val="ru-RU"/>
        </w:rPr>
        <w:t>В ходе консультативного сопровождения рассматривались следующие вопросы:</w:t>
      </w:r>
    </w:p>
    <w:p w:rsidR="008B5B3D" w:rsidRPr="008B5B3D" w:rsidRDefault="008B5B3D" w:rsidP="008B5B3D">
      <w:pPr>
        <w:spacing w:after="0"/>
        <w:contextualSpacing/>
        <w:jc w:val="both"/>
        <w:rPr>
          <w:rFonts w:ascii="Times New Roman" w:eastAsia="Calibri" w:hAnsi="Times New Roman"/>
          <w:sz w:val="24"/>
          <w:szCs w:val="24"/>
          <w:lang w:val="ru-RU"/>
        </w:rPr>
      </w:pPr>
      <w:r w:rsidRPr="008B5B3D">
        <w:rPr>
          <w:rFonts w:ascii="Times New Roman" w:hAnsi="Times New Roman"/>
          <w:sz w:val="24"/>
          <w:szCs w:val="24"/>
          <w:lang w:val="ru-RU"/>
        </w:rPr>
        <w:t>1.</w:t>
      </w:r>
      <w:r w:rsidRPr="008B5B3D">
        <w:rPr>
          <w:rFonts w:ascii="Times New Roman" w:eastAsia="Calibri" w:hAnsi="Times New Roman"/>
          <w:sz w:val="24"/>
          <w:szCs w:val="24"/>
          <w:lang w:val="ru-RU"/>
        </w:rPr>
        <w:t>Проблемы преодоления трудностей в адаптации, обучении, уточнение образовательного маршрута.</w:t>
      </w:r>
    </w:p>
    <w:p w:rsidR="008B5B3D" w:rsidRPr="008B5B3D" w:rsidRDefault="008B5B3D" w:rsidP="008B5B3D">
      <w:pPr>
        <w:spacing w:after="0"/>
        <w:contextualSpacing/>
        <w:jc w:val="both"/>
        <w:rPr>
          <w:rFonts w:ascii="Times New Roman" w:eastAsia="Calibri" w:hAnsi="Times New Roman"/>
          <w:sz w:val="24"/>
          <w:szCs w:val="24"/>
          <w:lang w:val="ru-RU"/>
        </w:rPr>
      </w:pPr>
      <w:r w:rsidRPr="008B5B3D">
        <w:rPr>
          <w:rFonts w:ascii="Times New Roman" w:hAnsi="Times New Roman"/>
          <w:sz w:val="24"/>
          <w:szCs w:val="24"/>
          <w:lang w:val="ru-RU"/>
        </w:rPr>
        <w:t>2.</w:t>
      </w:r>
      <w:r w:rsidRPr="008B5B3D">
        <w:rPr>
          <w:rFonts w:ascii="Times New Roman" w:eastAsia="Calibri" w:hAnsi="Times New Roman"/>
          <w:sz w:val="24"/>
          <w:szCs w:val="24"/>
          <w:lang w:val="ru-RU"/>
        </w:rPr>
        <w:t>Межличностные отношения «ученик-ученик», «ученик-учитель», «учитель-родитель».</w:t>
      </w:r>
    </w:p>
    <w:p w:rsidR="008B5B3D" w:rsidRPr="008B5B3D" w:rsidRDefault="008B5B3D" w:rsidP="008B5B3D">
      <w:pPr>
        <w:spacing w:after="0"/>
        <w:contextualSpacing/>
        <w:jc w:val="both"/>
        <w:rPr>
          <w:rFonts w:ascii="Times New Roman" w:eastAsia="Calibri" w:hAnsi="Times New Roman"/>
          <w:sz w:val="24"/>
          <w:szCs w:val="24"/>
          <w:lang w:val="ru-RU"/>
        </w:rPr>
      </w:pPr>
      <w:r w:rsidRPr="008B5B3D">
        <w:rPr>
          <w:rFonts w:ascii="Times New Roman" w:hAnsi="Times New Roman"/>
          <w:sz w:val="24"/>
          <w:szCs w:val="24"/>
          <w:lang w:val="ru-RU"/>
        </w:rPr>
        <w:t>3.</w:t>
      </w:r>
      <w:r w:rsidRPr="008B5B3D">
        <w:rPr>
          <w:rFonts w:ascii="Times New Roman" w:eastAsia="Calibri" w:hAnsi="Times New Roman"/>
          <w:sz w:val="24"/>
          <w:szCs w:val="24"/>
          <w:lang w:val="ru-RU"/>
        </w:rPr>
        <w:t>Особенности детско-родительских отношений.</w:t>
      </w:r>
    </w:p>
    <w:p w:rsidR="008B5B3D" w:rsidRPr="008B5B3D" w:rsidRDefault="008B5B3D" w:rsidP="008B5B3D">
      <w:pPr>
        <w:spacing w:after="0"/>
        <w:contextualSpacing/>
        <w:jc w:val="both"/>
        <w:rPr>
          <w:rFonts w:ascii="Times New Roman" w:eastAsia="Calibri" w:hAnsi="Times New Roman"/>
          <w:sz w:val="24"/>
          <w:szCs w:val="24"/>
          <w:lang w:val="ru-RU"/>
        </w:rPr>
      </w:pPr>
      <w:r w:rsidRPr="008B5B3D">
        <w:rPr>
          <w:rFonts w:ascii="Times New Roman" w:hAnsi="Times New Roman"/>
          <w:sz w:val="24"/>
          <w:szCs w:val="24"/>
          <w:lang w:val="ru-RU"/>
        </w:rPr>
        <w:t>4.</w:t>
      </w:r>
      <w:r w:rsidRPr="008B5B3D">
        <w:rPr>
          <w:rFonts w:ascii="Times New Roman" w:eastAsia="Calibri" w:hAnsi="Times New Roman"/>
          <w:sz w:val="24"/>
          <w:szCs w:val="24"/>
          <w:lang w:val="ru-RU"/>
        </w:rPr>
        <w:t xml:space="preserve">Проблемы адаптационного периода первоклассников и </w:t>
      </w:r>
    </w:p>
    <w:p w:rsidR="008B5B3D" w:rsidRPr="008B5B3D" w:rsidRDefault="008B5B3D" w:rsidP="008B5B3D">
      <w:pPr>
        <w:spacing w:after="0"/>
        <w:contextualSpacing/>
        <w:jc w:val="both"/>
        <w:rPr>
          <w:rFonts w:ascii="Times New Roman" w:eastAsia="Calibri" w:hAnsi="Times New Roman"/>
          <w:sz w:val="24"/>
          <w:szCs w:val="24"/>
          <w:lang w:val="ru-RU"/>
        </w:rPr>
      </w:pPr>
      <w:r w:rsidRPr="008B5B3D">
        <w:rPr>
          <w:rFonts w:ascii="Times New Roman" w:eastAsia="Calibri" w:hAnsi="Times New Roman"/>
          <w:sz w:val="24"/>
          <w:szCs w:val="24"/>
          <w:lang w:val="ru-RU"/>
        </w:rPr>
        <w:t>пятиклассников.</w:t>
      </w:r>
    </w:p>
    <w:p w:rsidR="008B5B3D" w:rsidRPr="008B5B3D" w:rsidRDefault="008B5B3D" w:rsidP="008B5B3D">
      <w:pPr>
        <w:spacing w:after="0"/>
        <w:contextualSpacing/>
        <w:jc w:val="both"/>
        <w:rPr>
          <w:rFonts w:ascii="Times New Roman" w:eastAsia="Calibri" w:hAnsi="Times New Roman"/>
          <w:sz w:val="24"/>
          <w:szCs w:val="24"/>
          <w:lang w:val="ru-RU"/>
        </w:rPr>
      </w:pPr>
      <w:r w:rsidRPr="008B5B3D">
        <w:rPr>
          <w:rFonts w:ascii="Times New Roman" w:hAnsi="Times New Roman"/>
          <w:sz w:val="24"/>
          <w:szCs w:val="24"/>
          <w:lang w:val="ru-RU"/>
        </w:rPr>
        <w:t>5.</w:t>
      </w:r>
      <w:r w:rsidRPr="008B5B3D">
        <w:rPr>
          <w:rFonts w:ascii="Times New Roman" w:eastAsia="Calibri" w:hAnsi="Times New Roman"/>
          <w:sz w:val="24"/>
          <w:szCs w:val="24"/>
          <w:lang w:val="ru-RU"/>
        </w:rPr>
        <w:t>Особенности воспитания и развития детей в семье.</w:t>
      </w:r>
    </w:p>
    <w:p w:rsidR="008B5B3D" w:rsidRPr="008B5B3D" w:rsidRDefault="008B5B3D" w:rsidP="008B5B3D">
      <w:pPr>
        <w:spacing w:after="0"/>
        <w:contextualSpacing/>
        <w:jc w:val="both"/>
        <w:rPr>
          <w:rFonts w:ascii="Times New Roman" w:eastAsia="Calibri" w:hAnsi="Times New Roman"/>
          <w:sz w:val="24"/>
          <w:szCs w:val="24"/>
          <w:lang w:val="ru-RU"/>
        </w:rPr>
      </w:pPr>
      <w:r w:rsidRPr="008B5B3D">
        <w:rPr>
          <w:rFonts w:ascii="Times New Roman" w:hAnsi="Times New Roman"/>
          <w:sz w:val="24"/>
          <w:szCs w:val="24"/>
          <w:lang w:val="ru-RU"/>
        </w:rPr>
        <w:t>5.</w:t>
      </w:r>
      <w:r w:rsidRPr="008B5B3D">
        <w:rPr>
          <w:rFonts w:ascii="Times New Roman" w:eastAsia="Calibri" w:hAnsi="Times New Roman"/>
          <w:sz w:val="24"/>
          <w:szCs w:val="24"/>
          <w:lang w:val="ru-RU"/>
        </w:rPr>
        <w:t>Поведенческие проблемы.</w:t>
      </w:r>
    </w:p>
    <w:p w:rsidR="008B5B3D" w:rsidRPr="008B5B3D" w:rsidRDefault="008B5B3D" w:rsidP="008B5B3D">
      <w:pPr>
        <w:spacing w:after="0"/>
        <w:contextualSpacing/>
        <w:jc w:val="both"/>
        <w:rPr>
          <w:rFonts w:ascii="Times New Roman" w:eastAsia="Calibri" w:hAnsi="Times New Roman"/>
          <w:sz w:val="24"/>
          <w:szCs w:val="24"/>
          <w:lang w:val="ru-RU"/>
        </w:rPr>
      </w:pPr>
      <w:r w:rsidRPr="008B5B3D">
        <w:rPr>
          <w:rFonts w:ascii="Times New Roman" w:eastAsia="Calibri" w:hAnsi="Times New Roman"/>
          <w:sz w:val="24"/>
          <w:szCs w:val="24"/>
          <w:lang w:val="ru-RU"/>
        </w:rPr>
        <w:t>6.Профилактика аддитивного поведения.</w:t>
      </w:r>
    </w:p>
    <w:p w:rsidR="008B5B3D" w:rsidRPr="008B5B3D" w:rsidRDefault="008B5B3D" w:rsidP="008B5B3D">
      <w:pPr>
        <w:spacing w:after="0"/>
        <w:contextualSpacing/>
        <w:jc w:val="both"/>
        <w:rPr>
          <w:rFonts w:ascii="Times New Roman" w:eastAsia="Calibri" w:hAnsi="Times New Roman"/>
          <w:sz w:val="24"/>
          <w:szCs w:val="24"/>
          <w:lang w:val="ru-RU"/>
        </w:rPr>
      </w:pPr>
      <w:r w:rsidRPr="008B5B3D">
        <w:rPr>
          <w:rFonts w:ascii="Times New Roman" w:eastAsia="Calibri" w:hAnsi="Times New Roman"/>
          <w:sz w:val="24"/>
          <w:szCs w:val="24"/>
          <w:lang w:val="ru-RU"/>
        </w:rPr>
        <w:t>7. Конфликты между учащимися и их родителями, педагогами.</w:t>
      </w:r>
    </w:p>
    <w:p w:rsidR="008B5B3D" w:rsidRPr="008B5B3D" w:rsidRDefault="008B5B3D" w:rsidP="008B5B3D">
      <w:pPr>
        <w:spacing w:after="0"/>
        <w:contextualSpacing/>
        <w:jc w:val="both"/>
        <w:rPr>
          <w:rFonts w:ascii="Times New Roman" w:eastAsia="Calibri" w:hAnsi="Times New Roman"/>
          <w:sz w:val="24"/>
          <w:szCs w:val="24"/>
          <w:lang w:val="ru-RU"/>
        </w:rPr>
      </w:pPr>
      <w:r w:rsidRPr="008B5B3D">
        <w:rPr>
          <w:rFonts w:ascii="Times New Roman" w:eastAsia="Calibri" w:hAnsi="Times New Roman"/>
          <w:sz w:val="24"/>
          <w:szCs w:val="24"/>
          <w:lang w:val="ru-RU"/>
        </w:rPr>
        <w:t>8. Уверенное поведение.</w:t>
      </w:r>
    </w:p>
    <w:p w:rsidR="008B5B3D" w:rsidRPr="008B5B3D" w:rsidRDefault="008B5B3D" w:rsidP="008B5B3D">
      <w:pPr>
        <w:ind w:firstLine="709"/>
        <w:contextualSpacing/>
        <w:jc w:val="both"/>
        <w:rPr>
          <w:rFonts w:ascii="Times New Roman" w:hAnsi="Times New Roman"/>
          <w:sz w:val="24"/>
          <w:szCs w:val="24"/>
          <w:lang w:val="ru-RU"/>
        </w:rPr>
      </w:pPr>
      <w:r w:rsidRPr="008B5B3D">
        <w:rPr>
          <w:rFonts w:ascii="Times New Roman" w:eastAsia="Calibri" w:hAnsi="Times New Roman"/>
          <w:sz w:val="24"/>
          <w:szCs w:val="24"/>
          <w:lang w:val="ru-RU"/>
        </w:rPr>
        <w:t>Также проводились групповые консультации (выступления на родительских собраниях) по темам:</w:t>
      </w:r>
    </w:p>
    <w:p w:rsidR="008B5B3D" w:rsidRPr="00891958" w:rsidRDefault="008B5B3D" w:rsidP="00233E92">
      <w:pPr>
        <w:pStyle w:val="a3"/>
        <w:numPr>
          <w:ilvl w:val="0"/>
          <w:numId w:val="56"/>
        </w:numPr>
        <w:jc w:val="both"/>
        <w:rPr>
          <w:rFonts w:ascii="Times New Roman" w:hAnsi="Times New Roman"/>
          <w:sz w:val="24"/>
          <w:szCs w:val="24"/>
          <w:lang w:val="ru-RU"/>
        </w:rPr>
      </w:pPr>
      <w:r w:rsidRPr="00891958">
        <w:rPr>
          <w:rFonts w:ascii="Times New Roman" w:hAnsi="Times New Roman"/>
          <w:sz w:val="24"/>
          <w:szCs w:val="24"/>
          <w:lang w:val="ru-RU"/>
        </w:rPr>
        <w:t>«Адаптация первоклассников»</w:t>
      </w:r>
    </w:p>
    <w:p w:rsidR="008B5B3D" w:rsidRPr="00891958" w:rsidRDefault="008B5B3D" w:rsidP="00233E92">
      <w:pPr>
        <w:pStyle w:val="a3"/>
        <w:numPr>
          <w:ilvl w:val="0"/>
          <w:numId w:val="56"/>
        </w:numPr>
        <w:jc w:val="both"/>
        <w:rPr>
          <w:rFonts w:ascii="Times New Roman" w:hAnsi="Times New Roman"/>
          <w:sz w:val="24"/>
          <w:szCs w:val="24"/>
          <w:lang w:val="ru-RU"/>
        </w:rPr>
      </w:pPr>
      <w:r w:rsidRPr="00891958">
        <w:rPr>
          <w:rFonts w:ascii="Times New Roman" w:hAnsi="Times New Roman"/>
          <w:sz w:val="24"/>
          <w:szCs w:val="24"/>
          <w:lang w:val="ru-RU"/>
        </w:rPr>
        <w:t>«Кризисы возрастов» 1-2 кл.</w:t>
      </w:r>
    </w:p>
    <w:p w:rsidR="008B5B3D" w:rsidRPr="00891958" w:rsidRDefault="008B5B3D" w:rsidP="00233E92">
      <w:pPr>
        <w:pStyle w:val="a3"/>
        <w:numPr>
          <w:ilvl w:val="0"/>
          <w:numId w:val="56"/>
        </w:numPr>
        <w:jc w:val="both"/>
        <w:rPr>
          <w:rFonts w:ascii="Times New Roman" w:hAnsi="Times New Roman"/>
          <w:sz w:val="24"/>
          <w:szCs w:val="24"/>
          <w:lang w:val="ru-RU"/>
        </w:rPr>
      </w:pPr>
      <w:r w:rsidRPr="00891958">
        <w:rPr>
          <w:rFonts w:ascii="Times New Roman" w:hAnsi="Times New Roman"/>
          <w:sz w:val="24"/>
          <w:szCs w:val="24"/>
          <w:lang w:val="ru-RU"/>
        </w:rPr>
        <w:t>«Как помочь ребенку в период изменений» 8 кл.</w:t>
      </w:r>
    </w:p>
    <w:p w:rsidR="008B5B3D" w:rsidRPr="00891958" w:rsidRDefault="008B5B3D" w:rsidP="00233E92">
      <w:pPr>
        <w:pStyle w:val="a3"/>
        <w:numPr>
          <w:ilvl w:val="0"/>
          <w:numId w:val="56"/>
        </w:numPr>
        <w:jc w:val="both"/>
        <w:rPr>
          <w:rFonts w:ascii="Times New Roman" w:hAnsi="Times New Roman"/>
          <w:sz w:val="24"/>
          <w:szCs w:val="24"/>
          <w:lang w:val="ru-RU"/>
        </w:rPr>
      </w:pPr>
      <w:r w:rsidRPr="00891958">
        <w:rPr>
          <w:rFonts w:ascii="Times New Roman" w:hAnsi="Times New Roman"/>
          <w:sz w:val="24"/>
          <w:szCs w:val="24"/>
          <w:lang w:val="ru-RU"/>
        </w:rPr>
        <w:t>«Профилактика аутоагрессивного поведения у подростков» с 5 – 11 кл.</w:t>
      </w:r>
    </w:p>
    <w:p w:rsidR="008B5B3D" w:rsidRPr="00891958" w:rsidRDefault="008B5B3D" w:rsidP="00233E92">
      <w:pPr>
        <w:pStyle w:val="a3"/>
        <w:numPr>
          <w:ilvl w:val="0"/>
          <w:numId w:val="56"/>
        </w:numPr>
        <w:jc w:val="both"/>
        <w:rPr>
          <w:rFonts w:ascii="Times New Roman" w:hAnsi="Times New Roman"/>
          <w:sz w:val="24"/>
          <w:szCs w:val="24"/>
          <w:lang w:val="ru-RU"/>
        </w:rPr>
      </w:pPr>
      <w:r w:rsidRPr="00891958">
        <w:rPr>
          <w:rFonts w:ascii="Times New Roman" w:hAnsi="Times New Roman"/>
          <w:sz w:val="24"/>
          <w:szCs w:val="24"/>
          <w:lang w:val="ru-RU"/>
        </w:rPr>
        <w:t>«Насилие в семье» с 1 – 11 кл.</w:t>
      </w:r>
    </w:p>
    <w:p w:rsidR="008B5B3D" w:rsidRPr="00891958" w:rsidRDefault="008B5B3D" w:rsidP="00233E92">
      <w:pPr>
        <w:pStyle w:val="a3"/>
        <w:numPr>
          <w:ilvl w:val="0"/>
          <w:numId w:val="56"/>
        </w:numPr>
        <w:jc w:val="both"/>
        <w:rPr>
          <w:rFonts w:ascii="Times New Roman" w:hAnsi="Times New Roman"/>
          <w:sz w:val="24"/>
          <w:szCs w:val="24"/>
          <w:lang w:val="ru-RU"/>
        </w:rPr>
      </w:pPr>
      <w:r w:rsidRPr="00891958">
        <w:rPr>
          <w:rFonts w:ascii="Times New Roman" w:hAnsi="Times New Roman"/>
          <w:sz w:val="24"/>
          <w:szCs w:val="24"/>
          <w:lang w:val="ru-RU"/>
        </w:rPr>
        <w:t>«Конфликт в подростковом возрасте» 4-8 кл.</w:t>
      </w:r>
    </w:p>
    <w:p w:rsidR="008B5B3D" w:rsidRPr="00891958" w:rsidRDefault="008B5B3D" w:rsidP="00233E92">
      <w:pPr>
        <w:pStyle w:val="a3"/>
        <w:numPr>
          <w:ilvl w:val="0"/>
          <w:numId w:val="56"/>
        </w:numPr>
        <w:jc w:val="both"/>
        <w:rPr>
          <w:rFonts w:ascii="Times New Roman" w:hAnsi="Times New Roman"/>
          <w:sz w:val="24"/>
          <w:szCs w:val="24"/>
          <w:lang w:val="ru-RU"/>
        </w:rPr>
      </w:pPr>
      <w:r w:rsidRPr="00891958">
        <w:rPr>
          <w:rFonts w:ascii="Times New Roman" w:eastAsia="Calibri" w:hAnsi="Times New Roman"/>
          <w:sz w:val="24"/>
          <w:szCs w:val="24"/>
          <w:lang w:val="ru-RU"/>
        </w:rPr>
        <w:t>«Трудности адаптации пятиклассников к школе»5 класс.</w:t>
      </w:r>
    </w:p>
    <w:p w:rsidR="008B5B3D" w:rsidRPr="00891958" w:rsidRDefault="008B5B3D" w:rsidP="00233E92">
      <w:pPr>
        <w:pStyle w:val="a3"/>
        <w:numPr>
          <w:ilvl w:val="0"/>
          <w:numId w:val="56"/>
        </w:numPr>
        <w:jc w:val="both"/>
        <w:rPr>
          <w:rFonts w:ascii="Times New Roman" w:hAnsi="Times New Roman"/>
          <w:sz w:val="24"/>
          <w:szCs w:val="24"/>
        </w:rPr>
      </w:pPr>
      <w:r w:rsidRPr="00891958">
        <w:rPr>
          <w:rFonts w:ascii="Times New Roman" w:hAnsi="Times New Roman"/>
          <w:sz w:val="24"/>
          <w:szCs w:val="24"/>
        </w:rPr>
        <w:t>«Подростковый кризис» 7 кл</w:t>
      </w:r>
      <w:r w:rsidRPr="00891958">
        <w:rPr>
          <w:rFonts w:ascii="Times New Roman" w:hAnsi="Times New Roman"/>
          <w:sz w:val="24"/>
          <w:szCs w:val="24"/>
          <w:lang w:val="ru-RU"/>
        </w:rPr>
        <w:t>.</w:t>
      </w:r>
    </w:p>
    <w:p w:rsidR="008B5B3D" w:rsidRPr="00891958" w:rsidRDefault="008B5B3D" w:rsidP="00233E92">
      <w:pPr>
        <w:pStyle w:val="a3"/>
        <w:numPr>
          <w:ilvl w:val="0"/>
          <w:numId w:val="56"/>
        </w:numPr>
        <w:jc w:val="both"/>
        <w:rPr>
          <w:rFonts w:ascii="Times New Roman" w:hAnsi="Times New Roman"/>
          <w:sz w:val="24"/>
          <w:szCs w:val="24"/>
          <w:lang w:val="ru-RU"/>
        </w:rPr>
      </w:pPr>
      <w:r w:rsidRPr="00891958">
        <w:rPr>
          <w:rFonts w:ascii="Times New Roman" w:hAnsi="Times New Roman"/>
          <w:sz w:val="24"/>
          <w:szCs w:val="24"/>
          <w:lang w:val="ru-RU"/>
        </w:rPr>
        <w:t>«Как сдать экзамены без страха»</w:t>
      </w:r>
    </w:p>
    <w:p w:rsidR="008B5B3D" w:rsidRPr="00891958" w:rsidRDefault="008B5B3D" w:rsidP="00233E92">
      <w:pPr>
        <w:pStyle w:val="a3"/>
        <w:numPr>
          <w:ilvl w:val="0"/>
          <w:numId w:val="56"/>
        </w:numPr>
        <w:jc w:val="both"/>
        <w:rPr>
          <w:rFonts w:ascii="Times New Roman" w:hAnsi="Times New Roman"/>
          <w:sz w:val="24"/>
          <w:szCs w:val="24"/>
          <w:lang w:val="ru-RU"/>
        </w:rPr>
      </w:pPr>
      <w:r w:rsidRPr="00891958">
        <w:rPr>
          <w:rFonts w:ascii="Times New Roman" w:hAnsi="Times New Roman"/>
          <w:sz w:val="24"/>
          <w:szCs w:val="24"/>
          <w:lang w:val="ru-RU"/>
        </w:rPr>
        <w:t>«Как помочь ребенку выбрать профессию»</w:t>
      </w:r>
    </w:p>
    <w:p w:rsidR="008B5B3D" w:rsidRPr="001B0307" w:rsidRDefault="008B5B3D" w:rsidP="008B5B3D">
      <w:pPr>
        <w:ind w:firstLine="709"/>
        <w:contextualSpacing/>
        <w:jc w:val="center"/>
        <w:rPr>
          <w:rFonts w:ascii="Times New Roman" w:eastAsia="Calibri" w:hAnsi="Times New Roman"/>
          <w:b/>
          <w:sz w:val="24"/>
          <w:szCs w:val="24"/>
          <w:lang w:val="ru-RU"/>
        </w:rPr>
      </w:pPr>
      <w:r w:rsidRPr="001B0307">
        <w:rPr>
          <w:rFonts w:ascii="Times New Roman" w:eastAsia="Calibri" w:hAnsi="Times New Roman"/>
          <w:b/>
          <w:sz w:val="24"/>
          <w:szCs w:val="24"/>
          <w:lang w:val="ru-RU"/>
        </w:rPr>
        <w:t>Коррекционно-развивающая работа.</w:t>
      </w:r>
    </w:p>
    <w:p w:rsidR="008B5B3D" w:rsidRPr="008B5B3D" w:rsidRDefault="008B5B3D" w:rsidP="008B5B3D">
      <w:pPr>
        <w:ind w:firstLine="709"/>
        <w:contextualSpacing/>
        <w:jc w:val="both"/>
        <w:rPr>
          <w:rFonts w:ascii="Times New Roman" w:hAnsi="Times New Roman"/>
          <w:sz w:val="24"/>
          <w:szCs w:val="24"/>
          <w:lang w:val="ru-RU"/>
        </w:rPr>
      </w:pPr>
      <w:r w:rsidRPr="008B5B3D">
        <w:rPr>
          <w:rFonts w:ascii="Times New Roman" w:eastAsia="Calibri" w:hAnsi="Times New Roman"/>
          <w:sz w:val="24"/>
          <w:szCs w:val="24"/>
          <w:lang w:val="ru-RU"/>
        </w:rPr>
        <w:t xml:space="preserve">С учащимися </w:t>
      </w:r>
      <w:r w:rsidRPr="008B5B3D">
        <w:rPr>
          <w:rFonts w:ascii="Times New Roman" w:hAnsi="Times New Roman"/>
          <w:sz w:val="24"/>
          <w:szCs w:val="24"/>
          <w:lang w:val="ru-RU"/>
        </w:rPr>
        <w:t>6, 7, 8  классов класса проводилось</w:t>
      </w:r>
      <w:r w:rsidRPr="008B5B3D">
        <w:rPr>
          <w:rFonts w:ascii="Times New Roman" w:eastAsia="Calibri" w:hAnsi="Times New Roman"/>
          <w:sz w:val="24"/>
          <w:szCs w:val="24"/>
          <w:lang w:val="ru-RU"/>
        </w:rPr>
        <w:t xml:space="preserve"> ряд занятий на </w:t>
      </w:r>
      <w:r w:rsidRPr="008B5B3D">
        <w:rPr>
          <w:rFonts w:ascii="Times New Roman" w:hAnsi="Times New Roman"/>
          <w:sz w:val="24"/>
          <w:szCs w:val="24"/>
          <w:lang w:val="ru-RU"/>
        </w:rPr>
        <w:t xml:space="preserve">снятие напряжения, анкетирование  по определению уровня школьной тревожности, агрессии, депрессии. </w:t>
      </w:r>
    </w:p>
    <w:p w:rsidR="008B5B3D" w:rsidRPr="008B5B3D" w:rsidRDefault="008B5B3D" w:rsidP="008B5B3D">
      <w:pPr>
        <w:ind w:firstLine="709"/>
        <w:contextualSpacing/>
        <w:jc w:val="both"/>
        <w:rPr>
          <w:rFonts w:ascii="Times New Roman" w:hAnsi="Times New Roman"/>
          <w:sz w:val="24"/>
          <w:szCs w:val="24"/>
          <w:lang w:val="ru-RU"/>
        </w:rPr>
      </w:pPr>
      <w:r w:rsidRPr="008B5B3D">
        <w:rPr>
          <w:rFonts w:ascii="Times New Roman" w:hAnsi="Times New Roman"/>
          <w:sz w:val="24"/>
          <w:szCs w:val="24"/>
          <w:lang w:val="ru-RU"/>
        </w:rPr>
        <w:t>С учащимися 5класса</w:t>
      </w:r>
      <w:r w:rsidRPr="008B5B3D">
        <w:rPr>
          <w:rFonts w:ascii="Times New Roman" w:eastAsia="Calibri" w:hAnsi="Times New Roman"/>
          <w:sz w:val="24"/>
          <w:szCs w:val="24"/>
          <w:lang w:val="ru-RU"/>
        </w:rPr>
        <w:t xml:space="preserve"> была проведена серия психологических игр на сплочение нового коллектива в период адаптации, </w:t>
      </w:r>
      <w:r w:rsidRPr="008B5B3D">
        <w:rPr>
          <w:rFonts w:ascii="Times New Roman" w:hAnsi="Times New Roman"/>
          <w:sz w:val="24"/>
          <w:szCs w:val="24"/>
          <w:lang w:val="ru-RU"/>
        </w:rPr>
        <w:t xml:space="preserve">на развитие коммуникативной, познавательной деятельности. </w:t>
      </w:r>
    </w:p>
    <w:p w:rsidR="008B5B3D" w:rsidRPr="008B5B3D" w:rsidRDefault="008B5B3D" w:rsidP="008B5B3D">
      <w:pPr>
        <w:ind w:firstLine="709"/>
        <w:contextualSpacing/>
        <w:jc w:val="both"/>
        <w:rPr>
          <w:rFonts w:ascii="Times New Roman" w:hAnsi="Times New Roman"/>
          <w:sz w:val="24"/>
          <w:szCs w:val="24"/>
          <w:lang w:val="ru-RU"/>
        </w:rPr>
      </w:pPr>
      <w:r w:rsidRPr="008B5B3D">
        <w:rPr>
          <w:rFonts w:ascii="Times New Roman" w:hAnsi="Times New Roman"/>
          <w:sz w:val="24"/>
          <w:szCs w:val="24"/>
          <w:lang w:val="ru-RU"/>
        </w:rPr>
        <w:t>Проведены занятия с элементами тренинга на тему: «Общение», «Токсикомания, табакокурение, наркомания», «Я и конфликты», на сплочение коллектива.</w:t>
      </w:r>
    </w:p>
    <w:p w:rsidR="008B5B3D" w:rsidRPr="008B5B3D" w:rsidRDefault="008B5B3D" w:rsidP="008B5B3D">
      <w:pPr>
        <w:ind w:firstLine="709"/>
        <w:contextualSpacing/>
        <w:jc w:val="both"/>
        <w:rPr>
          <w:rFonts w:ascii="Times New Roman" w:hAnsi="Times New Roman"/>
          <w:sz w:val="24"/>
          <w:szCs w:val="24"/>
          <w:lang w:val="ru-RU"/>
        </w:rPr>
      </w:pPr>
      <w:r w:rsidRPr="008B5B3D">
        <w:rPr>
          <w:rFonts w:ascii="Times New Roman" w:hAnsi="Times New Roman"/>
          <w:sz w:val="24"/>
          <w:szCs w:val="24"/>
          <w:lang w:val="ru-RU"/>
        </w:rPr>
        <w:t xml:space="preserve">С учащимися 8-11 классов </w:t>
      </w:r>
      <w:r w:rsidRPr="008B5B3D">
        <w:rPr>
          <w:rFonts w:ascii="Times New Roman" w:eastAsia="Calibri" w:hAnsi="Times New Roman"/>
          <w:sz w:val="24"/>
          <w:szCs w:val="24"/>
          <w:lang w:val="ru-RU"/>
        </w:rPr>
        <w:t>начата программа по профес</w:t>
      </w:r>
      <w:r w:rsidRPr="008B5B3D">
        <w:rPr>
          <w:rFonts w:ascii="Times New Roman" w:hAnsi="Times New Roman"/>
          <w:sz w:val="24"/>
          <w:szCs w:val="24"/>
          <w:lang w:val="ru-RU"/>
        </w:rPr>
        <w:t>сиональному самоопределению</w:t>
      </w:r>
      <w:r w:rsidRPr="008B5B3D">
        <w:rPr>
          <w:rFonts w:ascii="Times New Roman" w:eastAsia="Calibri" w:hAnsi="Times New Roman"/>
          <w:sz w:val="24"/>
          <w:szCs w:val="24"/>
          <w:lang w:val="ru-RU"/>
        </w:rPr>
        <w:t>.</w:t>
      </w:r>
      <w:r w:rsidRPr="008B5B3D">
        <w:rPr>
          <w:rFonts w:ascii="Times New Roman" w:hAnsi="Times New Roman"/>
          <w:sz w:val="24"/>
          <w:szCs w:val="24"/>
          <w:lang w:val="ru-RU"/>
        </w:rPr>
        <w:t xml:space="preserve"> Проводились  занятие с элементами тренинга на тему: «Экзамен без страха», тест по определению типа личности по Д.Голланду, а так же по электронной программе «Эффектон 2006».</w:t>
      </w:r>
    </w:p>
    <w:p w:rsidR="008B5B3D" w:rsidRPr="008B5B3D" w:rsidRDefault="008B5B3D" w:rsidP="008B5B3D">
      <w:pPr>
        <w:ind w:firstLine="709"/>
        <w:contextualSpacing/>
        <w:jc w:val="both"/>
        <w:rPr>
          <w:rFonts w:ascii="Times New Roman" w:hAnsi="Times New Roman"/>
          <w:sz w:val="24"/>
          <w:szCs w:val="24"/>
          <w:lang w:val="ru-RU"/>
        </w:rPr>
      </w:pPr>
      <w:r w:rsidRPr="008B5B3D">
        <w:rPr>
          <w:rFonts w:ascii="Times New Roman" w:hAnsi="Times New Roman"/>
          <w:sz w:val="24"/>
          <w:szCs w:val="24"/>
          <w:lang w:val="ru-RU"/>
        </w:rPr>
        <w:t>Для учащихся 10 – 11 классов проводились занятия с элементами тренинга по темам: «Уверенность в себе», «Экзамен без страха», «Проблема выбора профессии» тестирование по определению типа личности Д.Голланда.</w:t>
      </w:r>
    </w:p>
    <w:p w:rsidR="008B5B3D" w:rsidRPr="008B5B3D" w:rsidRDefault="008B5B3D" w:rsidP="008B5B3D">
      <w:pPr>
        <w:ind w:firstLine="709"/>
        <w:contextualSpacing/>
        <w:jc w:val="both"/>
        <w:rPr>
          <w:rFonts w:ascii="Times New Roman" w:hAnsi="Times New Roman"/>
          <w:sz w:val="24"/>
          <w:szCs w:val="24"/>
          <w:lang w:val="ru-RU"/>
        </w:rPr>
      </w:pPr>
      <w:r w:rsidRPr="008B5B3D">
        <w:rPr>
          <w:rFonts w:ascii="Times New Roman" w:hAnsi="Times New Roman"/>
          <w:sz w:val="24"/>
          <w:szCs w:val="24"/>
          <w:lang w:val="ru-RU"/>
        </w:rPr>
        <w:t>А также проводилось диагностические работы на выявление тревожности по А.Зунге, Филлипса, Айзенка, Э.Бекка.</w:t>
      </w:r>
    </w:p>
    <w:p w:rsidR="008B5B3D" w:rsidRPr="008B5B3D" w:rsidRDefault="008B5B3D" w:rsidP="008B5B3D">
      <w:pPr>
        <w:ind w:firstLine="709"/>
        <w:contextualSpacing/>
        <w:jc w:val="both"/>
        <w:rPr>
          <w:rFonts w:ascii="Times New Roman" w:hAnsi="Times New Roman"/>
          <w:sz w:val="24"/>
          <w:szCs w:val="24"/>
          <w:lang w:val="ru-RU"/>
        </w:rPr>
      </w:pPr>
      <w:r w:rsidRPr="008B5B3D">
        <w:rPr>
          <w:rFonts w:ascii="Times New Roman" w:eastAsia="Calibri" w:hAnsi="Times New Roman"/>
          <w:sz w:val="24"/>
          <w:szCs w:val="24"/>
          <w:lang w:val="ru-RU"/>
        </w:rPr>
        <w:t xml:space="preserve">В течение полугодия проводилась индивидуальная коррекционно-развивающая работа с </w:t>
      </w:r>
      <w:proofErr w:type="gramStart"/>
      <w:r w:rsidRPr="008B5B3D">
        <w:rPr>
          <w:rFonts w:ascii="Times New Roman" w:eastAsia="Calibri" w:hAnsi="Times New Roman"/>
          <w:sz w:val="24"/>
          <w:szCs w:val="24"/>
          <w:lang w:val="ru-RU"/>
        </w:rPr>
        <w:t>учащимися</w:t>
      </w:r>
      <w:proofErr w:type="gramEnd"/>
      <w:r w:rsidRPr="008B5B3D">
        <w:rPr>
          <w:rFonts w:ascii="Times New Roman" w:eastAsia="Calibri" w:hAnsi="Times New Roman"/>
          <w:sz w:val="24"/>
          <w:szCs w:val="24"/>
          <w:lang w:val="ru-RU"/>
        </w:rPr>
        <w:t xml:space="preserve">  состоящими на учете КДН, ПДН, психолога как нуждающиеся в индивидуальном </w:t>
      </w:r>
      <w:r w:rsidRPr="008B5B3D">
        <w:rPr>
          <w:rFonts w:ascii="Times New Roman" w:eastAsia="Calibri" w:hAnsi="Times New Roman"/>
          <w:sz w:val="24"/>
          <w:szCs w:val="24"/>
          <w:lang w:val="ru-RU"/>
        </w:rPr>
        <w:lastRenderedPageBreak/>
        <w:t>психолого-педагогическом подходе,  по запросам классных руководителей и родителей: работа с агрессией, со страхами, с проблемами взаимодействия в ученическом коллективе и т.д.</w:t>
      </w:r>
    </w:p>
    <w:p w:rsidR="008B5B3D" w:rsidRPr="008B5B3D" w:rsidRDefault="008B5B3D" w:rsidP="008B5B3D">
      <w:pPr>
        <w:ind w:firstLine="709"/>
        <w:contextualSpacing/>
        <w:jc w:val="both"/>
        <w:rPr>
          <w:rFonts w:ascii="Times New Roman" w:hAnsi="Times New Roman"/>
          <w:sz w:val="24"/>
          <w:szCs w:val="24"/>
          <w:lang w:val="ru-RU"/>
        </w:rPr>
      </w:pPr>
      <w:r w:rsidRPr="008B5B3D">
        <w:rPr>
          <w:rFonts w:ascii="Times New Roman" w:hAnsi="Times New Roman"/>
          <w:sz w:val="24"/>
          <w:szCs w:val="24"/>
          <w:lang w:val="ru-RU"/>
        </w:rPr>
        <w:t>Тренинги для педагогов: «Стресс. Как избавиться от стресса», «Профилактика аутоагрессивного поведения у подростков».</w:t>
      </w:r>
    </w:p>
    <w:p w:rsidR="008B5B3D" w:rsidRPr="008B5B3D" w:rsidRDefault="008B5B3D" w:rsidP="008B5B3D">
      <w:pPr>
        <w:ind w:firstLine="709"/>
        <w:contextualSpacing/>
        <w:jc w:val="center"/>
        <w:rPr>
          <w:rFonts w:ascii="Times New Roman" w:eastAsia="Calibri" w:hAnsi="Times New Roman"/>
          <w:sz w:val="24"/>
          <w:szCs w:val="24"/>
          <w:lang w:val="ru-RU"/>
        </w:rPr>
      </w:pPr>
      <w:r w:rsidRPr="008B5B3D">
        <w:rPr>
          <w:rFonts w:ascii="Times New Roman" w:eastAsia="Calibri" w:hAnsi="Times New Roman"/>
          <w:b/>
          <w:sz w:val="24"/>
          <w:szCs w:val="24"/>
          <w:lang w:val="ru-RU"/>
        </w:rPr>
        <w:t>Организационно-методическая работа.</w:t>
      </w:r>
    </w:p>
    <w:p w:rsidR="008B5B3D" w:rsidRPr="008B5B3D" w:rsidRDefault="008B5B3D" w:rsidP="008B5B3D">
      <w:pPr>
        <w:contextualSpacing/>
        <w:jc w:val="both"/>
        <w:rPr>
          <w:rFonts w:ascii="Times New Roman" w:hAnsi="Times New Roman"/>
          <w:sz w:val="24"/>
          <w:szCs w:val="24"/>
          <w:lang w:val="ru-RU"/>
        </w:rPr>
      </w:pPr>
      <w:r w:rsidRPr="008B5B3D">
        <w:rPr>
          <w:rFonts w:ascii="Times New Roman" w:eastAsia="Calibri" w:hAnsi="Times New Roman"/>
          <w:sz w:val="24"/>
          <w:szCs w:val="24"/>
          <w:lang w:val="ru-RU"/>
        </w:rPr>
        <w:t>Посещение мероприятий:</w:t>
      </w:r>
    </w:p>
    <w:p w:rsidR="008B5B3D" w:rsidRPr="00891958" w:rsidRDefault="008B5B3D" w:rsidP="00233E92">
      <w:pPr>
        <w:pStyle w:val="a3"/>
        <w:numPr>
          <w:ilvl w:val="0"/>
          <w:numId w:val="57"/>
        </w:numPr>
        <w:ind w:firstLine="0"/>
        <w:jc w:val="both"/>
        <w:rPr>
          <w:rFonts w:ascii="Times New Roman" w:eastAsia="Calibri" w:hAnsi="Times New Roman"/>
          <w:sz w:val="24"/>
          <w:szCs w:val="24"/>
          <w:lang w:val="ru-RU"/>
        </w:rPr>
      </w:pPr>
      <w:r w:rsidRPr="00891958">
        <w:rPr>
          <w:rFonts w:ascii="Times New Roman" w:hAnsi="Times New Roman"/>
          <w:sz w:val="24"/>
          <w:szCs w:val="24"/>
          <w:lang w:val="ru-RU"/>
        </w:rPr>
        <w:t>Семинар: «Семинар – тренинг: «Профилактика суицида» (сентябрь 2013 г.)</w:t>
      </w:r>
    </w:p>
    <w:p w:rsidR="008B5B3D" w:rsidRPr="00891958" w:rsidRDefault="008B5B3D" w:rsidP="00233E92">
      <w:pPr>
        <w:pStyle w:val="a3"/>
        <w:numPr>
          <w:ilvl w:val="0"/>
          <w:numId w:val="57"/>
        </w:numPr>
        <w:ind w:firstLine="0"/>
        <w:jc w:val="both"/>
        <w:rPr>
          <w:rFonts w:ascii="Times New Roman" w:eastAsia="Calibri" w:hAnsi="Times New Roman"/>
          <w:sz w:val="24"/>
          <w:szCs w:val="24"/>
        </w:rPr>
      </w:pPr>
      <w:r w:rsidRPr="00891958">
        <w:rPr>
          <w:rFonts w:ascii="Times New Roman" w:hAnsi="Times New Roman"/>
          <w:sz w:val="24"/>
          <w:szCs w:val="24"/>
        </w:rPr>
        <w:t>Педконсилиум «Адаптация пятиклассника» (ноябрь 2013)</w:t>
      </w:r>
    </w:p>
    <w:p w:rsidR="008B5B3D" w:rsidRPr="008B5B3D" w:rsidRDefault="008B5B3D" w:rsidP="008B5B3D">
      <w:pPr>
        <w:ind w:firstLine="709"/>
        <w:contextualSpacing/>
        <w:jc w:val="both"/>
        <w:rPr>
          <w:rFonts w:ascii="Times New Roman" w:eastAsia="Calibri" w:hAnsi="Times New Roman"/>
          <w:sz w:val="24"/>
          <w:szCs w:val="24"/>
          <w:lang w:val="ru-RU"/>
        </w:rPr>
      </w:pPr>
      <w:r w:rsidRPr="008B5B3D">
        <w:rPr>
          <w:rFonts w:ascii="Times New Roman" w:eastAsia="Calibri" w:hAnsi="Times New Roman"/>
          <w:sz w:val="24"/>
          <w:szCs w:val="24"/>
          <w:lang w:val="ru-RU"/>
        </w:rPr>
        <w:t>Подборка диагностических методик, тестов, опросников, с учетом индивидуальных особенностей учащихся и запросов классных руководителей.</w:t>
      </w:r>
    </w:p>
    <w:p w:rsidR="008B5B3D" w:rsidRPr="008B5B3D" w:rsidRDefault="008B5B3D" w:rsidP="008B5B3D">
      <w:pPr>
        <w:ind w:firstLine="709"/>
        <w:contextualSpacing/>
        <w:jc w:val="both"/>
        <w:rPr>
          <w:rFonts w:ascii="Times New Roman" w:eastAsia="Calibri" w:hAnsi="Times New Roman"/>
          <w:sz w:val="24"/>
          <w:szCs w:val="24"/>
          <w:lang w:val="ru-RU"/>
        </w:rPr>
      </w:pPr>
      <w:r w:rsidRPr="008B5B3D">
        <w:rPr>
          <w:rFonts w:ascii="Times New Roman" w:eastAsia="Calibri" w:hAnsi="Times New Roman"/>
          <w:sz w:val="24"/>
          <w:szCs w:val="24"/>
          <w:lang w:val="ru-RU"/>
        </w:rPr>
        <w:t>С 15 октября по 15 ноября состоялся месячник психологического здоровья учащихся. В рамках месячника состоялись различные акции на выявление лучших художников школы, на повышение художественной культуры учащихся, на развитие творческих способностей, на укрепление семейных ценностей: «Акция улыбка», «Дерево желаний», «неделя добрых пожеланий», «Моя мама».</w:t>
      </w:r>
    </w:p>
    <w:p w:rsidR="008B5B3D" w:rsidRPr="008B5B3D" w:rsidRDefault="008B5B3D" w:rsidP="008B5B3D">
      <w:pPr>
        <w:ind w:firstLine="709"/>
        <w:contextualSpacing/>
        <w:jc w:val="both"/>
        <w:rPr>
          <w:rFonts w:ascii="Times New Roman" w:eastAsia="Calibri" w:hAnsi="Times New Roman"/>
          <w:sz w:val="24"/>
          <w:szCs w:val="24"/>
          <w:lang w:val="ru-RU"/>
        </w:rPr>
      </w:pPr>
      <w:r w:rsidRPr="008B5B3D">
        <w:rPr>
          <w:rFonts w:ascii="Times New Roman" w:eastAsia="Calibri" w:hAnsi="Times New Roman"/>
          <w:sz w:val="24"/>
          <w:szCs w:val="24"/>
          <w:lang w:val="ru-RU"/>
        </w:rPr>
        <w:t xml:space="preserve">Совместно с педагогами школы и социально </w:t>
      </w:r>
      <w:proofErr w:type="gramStart"/>
      <w:r w:rsidRPr="008B5B3D">
        <w:rPr>
          <w:rFonts w:ascii="Times New Roman" w:eastAsia="Calibri" w:hAnsi="Times New Roman"/>
          <w:sz w:val="24"/>
          <w:szCs w:val="24"/>
          <w:lang w:val="ru-RU"/>
        </w:rPr>
        <w:t>–п</w:t>
      </w:r>
      <w:proofErr w:type="gramEnd"/>
      <w:r w:rsidRPr="008B5B3D">
        <w:rPr>
          <w:rFonts w:ascii="Times New Roman" w:eastAsia="Calibri" w:hAnsi="Times New Roman"/>
          <w:sz w:val="24"/>
          <w:szCs w:val="24"/>
          <w:lang w:val="ru-RU"/>
        </w:rPr>
        <w:t>сихологической службой проведены  мероприятия как «Большая школьная семья» нана сплочение классных коллективов с родителями, релаксацию учащихся на свежем воздухе, «Школа выживания», лекции с участием специалистов ОВД, спортивные соревнования «Веселые старты», занятия с элементами тренинга на профессиональное выгорание для педагогов.</w:t>
      </w:r>
    </w:p>
    <w:p w:rsidR="008B5B3D" w:rsidRPr="008B5B3D" w:rsidRDefault="008B5B3D" w:rsidP="008B5B3D">
      <w:pPr>
        <w:ind w:firstLine="709"/>
        <w:contextualSpacing/>
        <w:jc w:val="both"/>
        <w:rPr>
          <w:rFonts w:ascii="Times New Roman" w:eastAsia="Calibri" w:hAnsi="Times New Roman"/>
          <w:sz w:val="24"/>
          <w:szCs w:val="24"/>
          <w:lang w:val="ru-RU"/>
        </w:rPr>
      </w:pPr>
      <w:r w:rsidRPr="008B5B3D">
        <w:rPr>
          <w:rFonts w:ascii="Times New Roman" w:eastAsia="Calibri" w:hAnsi="Times New Roman"/>
          <w:sz w:val="24"/>
          <w:szCs w:val="24"/>
          <w:lang w:val="ru-RU"/>
        </w:rPr>
        <w:t>Проводились совестно со специалистами ЦСППМ индивидуальные консультации с учащимися «группы риска», тренинговые занятия для классных коллективов.</w:t>
      </w:r>
    </w:p>
    <w:p w:rsidR="008B5B3D" w:rsidRPr="008B5B3D" w:rsidRDefault="008B5B3D" w:rsidP="008B5B3D">
      <w:pPr>
        <w:ind w:firstLine="709"/>
        <w:contextualSpacing/>
        <w:jc w:val="both"/>
        <w:rPr>
          <w:rFonts w:ascii="Times New Roman" w:eastAsia="Calibri" w:hAnsi="Times New Roman"/>
          <w:sz w:val="24"/>
          <w:szCs w:val="24"/>
          <w:lang w:val="ru-RU"/>
        </w:rPr>
      </w:pPr>
      <w:r w:rsidRPr="008B5B3D">
        <w:rPr>
          <w:rFonts w:ascii="Times New Roman" w:eastAsia="Calibri" w:hAnsi="Times New Roman"/>
          <w:sz w:val="24"/>
          <w:szCs w:val="24"/>
          <w:lang w:val="ru-RU"/>
        </w:rPr>
        <w:t>Обработка полученных данных по результатам психодиагностических исследований.</w:t>
      </w:r>
    </w:p>
    <w:p w:rsidR="008B5B3D" w:rsidRPr="008B5B3D" w:rsidRDefault="008B5B3D" w:rsidP="008B5B3D">
      <w:pPr>
        <w:spacing w:after="0"/>
        <w:jc w:val="both"/>
        <w:rPr>
          <w:rFonts w:ascii="Times New Roman" w:hAnsi="Times New Roman"/>
          <w:b/>
          <w:sz w:val="24"/>
          <w:szCs w:val="24"/>
          <w:lang w:val="ru-RU"/>
        </w:rPr>
      </w:pPr>
      <w:r w:rsidRPr="008B5B3D">
        <w:rPr>
          <w:rFonts w:ascii="Times New Roman" w:hAnsi="Times New Roman"/>
          <w:sz w:val="24"/>
          <w:szCs w:val="24"/>
          <w:lang w:val="ru-RU"/>
        </w:rPr>
        <w:t xml:space="preserve">        За прошедший учебный год запланированные мероприятия проведены на 90%. </w:t>
      </w:r>
    </w:p>
    <w:p w:rsidR="008B5B3D" w:rsidRPr="008B5B3D" w:rsidRDefault="008B5B3D" w:rsidP="008B5B3D">
      <w:pPr>
        <w:spacing w:after="0"/>
        <w:jc w:val="center"/>
        <w:rPr>
          <w:rFonts w:ascii="Times New Roman" w:hAnsi="Times New Roman"/>
          <w:b/>
          <w:sz w:val="24"/>
          <w:szCs w:val="24"/>
          <w:lang w:val="ru-RU"/>
        </w:rPr>
      </w:pPr>
    </w:p>
    <w:p w:rsidR="008B5B3D" w:rsidRPr="008B5B3D" w:rsidRDefault="008B5B3D" w:rsidP="008B5B3D">
      <w:pPr>
        <w:spacing w:after="0"/>
        <w:jc w:val="center"/>
        <w:rPr>
          <w:rFonts w:ascii="Times New Roman" w:hAnsi="Times New Roman"/>
          <w:b/>
          <w:sz w:val="24"/>
          <w:szCs w:val="24"/>
          <w:lang w:val="ru-RU"/>
        </w:rPr>
      </w:pPr>
      <w:r w:rsidRPr="008B5B3D">
        <w:rPr>
          <w:rFonts w:ascii="Times New Roman" w:hAnsi="Times New Roman"/>
          <w:b/>
          <w:sz w:val="24"/>
          <w:szCs w:val="24"/>
          <w:lang w:val="ru-RU"/>
        </w:rPr>
        <w:t>Выводы и задачи на следующий учебный год.</w:t>
      </w:r>
    </w:p>
    <w:p w:rsidR="008B5B3D" w:rsidRPr="00891958" w:rsidRDefault="008B5B3D" w:rsidP="008B5B3D">
      <w:pPr>
        <w:spacing w:after="0"/>
        <w:jc w:val="both"/>
        <w:rPr>
          <w:rFonts w:ascii="Times New Roman" w:hAnsi="Times New Roman"/>
          <w:sz w:val="24"/>
          <w:szCs w:val="24"/>
        </w:rPr>
      </w:pPr>
      <w:r w:rsidRPr="008B5B3D">
        <w:rPr>
          <w:rFonts w:ascii="Times New Roman" w:hAnsi="Times New Roman"/>
          <w:sz w:val="24"/>
          <w:szCs w:val="24"/>
          <w:lang w:val="ru-RU"/>
        </w:rPr>
        <w:t xml:space="preserve">             Анализируя всю проведенную за истекший период работу можно сказать о том, что вся деятельность велась в соответствии с перспективным планом работы на 2012-2013 учебный год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 </w:t>
      </w:r>
      <w:r w:rsidRPr="00891958">
        <w:rPr>
          <w:rFonts w:ascii="Times New Roman" w:hAnsi="Times New Roman"/>
          <w:sz w:val="24"/>
          <w:szCs w:val="24"/>
        </w:rPr>
        <w:t>В следующем учебном году необходимо уделить внимание:</w:t>
      </w:r>
    </w:p>
    <w:p w:rsidR="008B5B3D" w:rsidRPr="00891958" w:rsidRDefault="008B5B3D" w:rsidP="00233E92">
      <w:pPr>
        <w:pStyle w:val="a3"/>
        <w:numPr>
          <w:ilvl w:val="0"/>
          <w:numId w:val="58"/>
        </w:numPr>
        <w:spacing w:after="0"/>
        <w:jc w:val="both"/>
        <w:rPr>
          <w:rFonts w:ascii="Times New Roman" w:hAnsi="Times New Roman"/>
          <w:sz w:val="24"/>
          <w:szCs w:val="24"/>
          <w:lang w:val="ru-RU"/>
        </w:rPr>
      </w:pPr>
      <w:r w:rsidRPr="00891958">
        <w:rPr>
          <w:rFonts w:ascii="Times New Roman" w:hAnsi="Times New Roman"/>
          <w:sz w:val="24"/>
          <w:szCs w:val="24"/>
          <w:lang w:val="ru-RU"/>
        </w:rPr>
        <w:t>Усилению работы с педагогами, классными руководителями</w:t>
      </w:r>
      <w:r>
        <w:rPr>
          <w:rFonts w:ascii="Times New Roman" w:hAnsi="Times New Roman"/>
          <w:sz w:val="24"/>
          <w:szCs w:val="24"/>
          <w:lang w:val="ru-RU"/>
        </w:rPr>
        <w:t>, с родителями</w:t>
      </w:r>
      <w:r w:rsidRPr="00891958">
        <w:rPr>
          <w:rFonts w:ascii="Times New Roman" w:hAnsi="Times New Roman"/>
          <w:sz w:val="24"/>
          <w:szCs w:val="24"/>
          <w:lang w:val="ru-RU"/>
        </w:rPr>
        <w:t xml:space="preserve">. </w:t>
      </w:r>
    </w:p>
    <w:p w:rsidR="008B5B3D" w:rsidRPr="00891958" w:rsidRDefault="008B5B3D" w:rsidP="00233E92">
      <w:pPr>
        <w:pStyle w:val="a3"/>
        <w:numPr>
          <w:ilvl w:val="0"/>
          <w:numId w:val="58"/>
        </w:numPr>
        <w:spacing w:after="0"/>
        <w:jc w:val="both"/>
        <w:rPr>
          <w:rFonts w:ascii="Times New Roman" w:hAnsi="Times New Roman"/>
          <w:sz w:val="24"/>
          <w:szCs w:val="24"/>
          <w:lang w:val="ru-RU"/>
        </w:rPr>
      </w:pPr>
      <w:r w:rsidRPr="00891958">
        <w:rPr>
          <w:rFonts w:ascii="Times New Roman" w:hAnsi="Times New Roman"/>
          <w:sz w:val="24"/>
          <w:szCs w:val="24"/>
          <w:lang w:val="ru-RU"/>
        </w:rPr>
        <w:t xml:space="preserve"> На систематич</w:t>
      </w:r>
      <w:r>
        <w:rPr>
          <w:rFonts w:ascii="Times New Roman" w:hAnsi="Times New Roman"/>
          <w:sz w:val="24"/>
          <w:szCs w:val="24"/>
          <w:lang w:val="ru-RU"/>
        </w:rPr>
        <w:t>ескую работу с учащимися начальных классов</w:t>
      </w:r>
      <w:r w:rsidRPr="00891958">
        <w:rPr>
          <w:rFonts w:ascii="Times New Roman" w:hAnsi="Times New Roman"/>
          <w:sz w:val="24"/>
          <w:szCs w:val="24"/>
          <w:lang w:val="ru-RU"/>
        </w:rPr>
        <w:t>.</w:t>
      </w:r>
    </w:p>
    <w:p w:rsidR="008B5B3D" w:rsidRPr="00891958" w:rsidRDefault="008B5B3D" w:rsidP="00233E92">
      <w:pPr>
        <w:pStyle w:val="a3"/>
        <w:numPr>
          <w:ilvl w:val="0"/>
          <w:numId w:val="58"/>
        </w:numPr>
        <w:spacing w:after="0"/>
        <w:jc w:val="both"/>
        <w:rPr>
          <w:rFonts w:ascii="Times New Roman" w:hAnsi="Times New Roman"/>
          <w:sz w:val="24"/>
          <w:szCs w:val="24"/>
          <w:lang w:val="ru-RU"/>
        </w:rPr>
      </w:pPr>
      <w:r w:rsidRPr="00891958">
        <w:rPr>
          <w:rFonts w:ascii="Times New Roman" w:hAnsi="Times New Roman"/>
          <w:sz w:val="24"/>
          <w:szCs w:val="24"/>
          <w:lang w:val="ru-RU"/>
        </w:rPr>
        <w:t xml:space="preserve">Усилить работу с детьми </w:t>
      </w:r>
      <w:proofErr w:type="gramStart"/>
      <w:r w:rsidRPr="00891958">
        <w:rPr>
          <w:rFonts w:ascii="Times New Roman" w:hAnsi="Times New Roman"/>
          <w:sz w:val="24"/>
          <w:szCs w:val="24"/>
          <w:lang w:val="ru-RU"/>
        </w:rPr>
        <w:t>инвалидами</w:t>
      </w:r>
      <w:proofErr w:type="gramEnd"/>
      <w:r w:rsidRPr="00891958">
        <w:rPr>
          <w:rFonts w:ascii="Times New Roman" w:hAnsi="Times New Roman"/>
          <w:sz w:val="24"/>
          <w:szCs w:val="24"/>
          <w:lang w:val="ru-RU"/>
        </w:rPr>
        <w:t xml:space="preserve"> обучающимися на дому.</w:t>
      </w:r>
    </w:p>
    <w:p w:rsidR="008B5B3D" w:rsidRPr="00891958" w:rsidRDefault="008B5B3D" w:rsidP="00233E92">
      <w:pPr>
        <w:pStyle w:val="a3"/>
        <w:numPr>
          <w:ilvl w:val="0"/>
          <w:numId w:val="58"/>
        </w:numPr>
        <w:spacing w:after="0"/>
        <w:jc w:val="both"/>
        <w:rPr>
          <w:rFonts w:ascii="Times New Roman" w:hAnsi="Times New Roman"/>
          <w:sz w:val="24"/>
          <w:szCs w:val="24"/>
          <w:lang w:val="ru-RU"/>
        </w:rPr>
      </w:pPr>
      <w:r w:rsidRPr="00891958">
        <w:rPr>
          <w:rFonts w:ascii="Times New Roman" w:hAnsi="Times New Roman"/>
          <w:sz w:val="24"/>
          <w:szCs w:val="24"/>
          <w:lang w:val="ru-RU"/>
        </w:rPr>
        <w:t xml:space="preserve"> Продолжать деятельность в будущем году с учетом анализа деятельности за прошедший год. </w:t>
      </w:r>
    </w:p>
    <w:p w:rsidR="008B5B3D" w:rsidRPr="008B5B3D" w:rsidRDefault="008B5B3D" w:rsidP="008B5B3D">
      <w:pPr>
        <w:ind w:firstLine="709"/>
        <w:contextualSpacing/>
        <w:jc w:val="both"/>
        <w:rPr>
          <w:rFonts w:ascii="Times New Roman" w:eastAsia="Calibri" w:hAnsi="Times New Roman"/>
          <w:sz w:val="24"/>
          <w:szCs w:val="24"/>
          <w:lang w:val="ru-RU"/>
        </w:rPr>
      </w:pPr>
    </w:p>
    <w:p w:rsidR="008B5B3D" w:rsidRDefault="008B5B3D" w:rsidP="00693D44">
      <w:pPr>
        <w:spacing w:after="0" w:line="360" w:lineRule="auto"/>
        <w:jc w:val="center"/>
        <w:rPr>
          <w:rFonts w:ascii="Times New Roman" w:hAnsi="Times New Roman"/>
          <w:b/>
          <w:sz w:val="28"/>
          <w:szCs w:val="24"/>
          <w:lang w:val="ru-RU"/>
        </w:rPr>
      </w:pPr>
    </w:p>
    <w:p w:rsidR="008B5B3D" w:rsidRDefault="008B5B3D" w:rsidP="00693D44">
      <w:pPr>
        <w:spacing w:after="0" w:line="360" w:lineRule="auto"/>
        <w:jc w:val="center"/>
        <w:rPr>
          <w:rFonts w:ascii="Times New Roman" w:hAnsi="Times New Roman"/>
          <w:b/>
          <w:sz w:val="28"/>
          <w:szCs w:val="24"/>
          <w:lang w:val="ru-RU"/>
        </w:rPr>
      </w:pPr>
    </w:p>
    <w:p w:rsidR="008B5B3D" w:rsidRDefault="008B5B3D" w:rsidP="00693D44">
      <w:pPr>
        <w:spacing w:after="0" w:line="360" w:lineRule="auto"/>
        <w:jc w:val="center"/>
        <w:rPr>
          <w:rFonts w:ascii="Times New Roman" w:hAnsi="Times New Roman"/>
          <w:b/>
          <w:sz w:val="28"/>
          <w:szCs w:val="24"/>
          <w:lang w:val="ru-RU"/>
        </w:rPr>
      </w:pPr>
    </w:p>
    <w:p w:rsidR="008B5B3D" w:rsidRDefault="008B5B3D" w:rsidP="00693D44">
      <w:pPr>
        <w:spacing w:after="0" w:line="360" w:lineRule="auto"/>
        <w:jc w:val="center"/>
        <w:rPr>
          <w:rFonts w:ascii="Times New Roman" w:hAnsi="Times New Roman"/>
          <w:b/>
          <w:sz w:val="28"/>
          <w:szCs w:val="24"/>
          <w:lang w:val="ru-RU"/>
        </w:rPr>
      </w:pPr>
    </w:p>
    <w:p w:rsidR="008B5B3D" w:rsidRPr="003B5E7D" w:rsidRDefault="008B5B3D" w:rsidP="00693D44">
      <w:pPr>
        <w:spacing w:after="0" w:line="360" w:lineRule="auto"/>
        <w:jc w:val="center"/>
        <w:rPr>
          <w:rFonts w:ascii="Times New Roman" w:hAnsi="Times New Roman"/>
          <w:b/>
          <w:sz w:val="28"/>
          <w:szCs w:val="24"/>
          <w:lang w:val="ru-RU"/>
        </w:rPr>
      </w:pPr>
    </w:p>
    <w:p w:rsidR="003B5E7D" w:rsidRDefault="003B5E7D" w:rsidP="003B5E7D">
      <w:pPr>
        <w:spacing w:after="0"/>
        <w:jc w:val="center"/>
        <w:rPr>
          <w:rFonts w:ascii="Times New Roman" w:hAnsi="Times New Roman"/>
          <w:b/>
          <w:sz w:val="28"/>
          <w:szCs w:val="24"/>
          <w:lang w:val="ru-RU"/>
        </w:rPr>
      </w:pPr>
      <w:r w:rsidRPr="003B5E7D">
        <w:rPr>
          <w:rFonts w:ascii="Times New Roman" w:hAnsi="Times New Roman"/>
          <w:b/>
          <w:sz w:val="28"/>
          <w:szCs w:val="24"/>
        </w:rPr>
        <w:lastRenderedPageBreak/>
        <w:t>V</w:t>
      </w:r>
      <w:r w:rsidRPr="003B5E7D">
        <w:rPr>
          <w:rFonts w:ascii="Times New Roman" w:hAnsi="Times New Roman"/>
          <w:b/>
          <w:sz w:val="28"/>
          <w:szCs w:val="24"/>
          <w:lang w:val="ru-RU"/>
        </w:rPr>
        <w:t>.Социальная служба</w:t>
      </w:r>
    </w:p>
    <w:p w:rsidR="008B5B3D" w:rsidRPr="001B0307" w:rsidRDefault="008B5B3D" w:rsidP="008B5B3D">
      <w:pPr>
        <w:jc w:val="both"/>
        <w:rPr>
          <w:rFonts w:ascii="Times New Roman" w:hAnsi="Times New Roman"/>
          <w:b/>
          <w:sz w:val="24"/>
          <w:szCs w:val="24"/>
          <w:lang w:val="ru-RU"/>
        </w:rPr>
      </w:pPr>
      <w:r w:rsidRPr="001B0307">
        <w:rPr>
          <w:rFonts w:ascii="Times New Roman" w:hAnsi="Times New Roman"/>
          <w:b/>
          <w:sz w:val="24"/>
          <w:szCs w:val="24"/>
          <w:lang w:val="ru-RU"/>
        </w:rPr>
        <w:t>Основные цели и задачи:</w:t>
      </w:r>
    </w:p>
    <w:p w:rsidR="008B5B3D" w:rsidRPr="008B5B3D" w:rsidRDefault="008B5B3D" w:rsidP="00233E92">
      <w:pPr>
        <w:numPr>
          <w:ilvl w:val="0"/>
          <w:numId w:val="59"/>
        </w:numPr>
        <w:tabs>
          <w:tab w:val="left" w:pos="435"/>
        </w:tabs>
        <w:spacing w:after="0"/>
        <w:rPr>
          <w:rFonts w:ascii="Times New Roman" w:hAnsi="Times New Roman"/>
          <w:sz w:val="24"/>
          <w:szCs w:val="24"/>
          <w:lang w:val="ru-RU"/>
        </w:rPr>
      </w:pPr>
      <w:r w:rsidRPr="008B5B3D">
        <w:rPr>
          <w:rFonts w:ascii="Times New Roman" w:hAnsi="Times New Roman"/>
          <w:sz w:val="24"/>
          <w:szCs w:val="24"/>
          <w:lang w:val="ru-RU"/>
        </w:rPr>
        <w:t>Проведение индивидуальной воспитательной работы с подростками девиантного поведения.</w:t>
      </w:r>
    </w:p>
    <w:p w:rsidR="008B5B3D" w:rsidRPr="008B5B3D" w:rsidRDefault="008B5B3D" w:rsidP="00233E92">
      <w:pPr>
        <w:numPr>
          <w:ilvl w:val="0"/>
          <w:numId w:val="59"/>
        </w:numPr>
        <w:tabs>
          <w:tab w:val="left" w:pos="435"/>
        </w:tabs>
        <w:spacing w:after="0"/>
        <w:rPr>
          <w:rFonts w:ascii="Times New Roman" w:hAnsi="Times New Roman"/>
          <w:sz w:val="24"/>
          <w:szCs w:val="24"/>
          <w:lang w:val="ru-RU"/>
        </w:rPr>
      </w:pPr>
      <w:r w:rsidRPr="008B5B3D">
        <w:rPr>
          <w:rFonts w:ascii="Times New Roman" w:hAnsi="Times New Roman"/>
          <w:sz w:val="24"/>
          <w:szCs w:val="24"/>
          <w:lang w:val="ru-RU"/>
        </w:rPr>
        <w:t>Организация работы с социально – опасными, неблагополучными семьями, защита прав детей из данной категории семей.</w:t>
      </w:r>
    </w:p>
    <w:p w:rsidR="008B5B3D" w:rsidRPr="008B5B3D" w:rsidRDefault="008B5B3D" w:rsidP="00233E92">
      <w:pPr>
        <w:numPr>
          <w:ilvl w:val="0"/>
          <w:numId w:val="59"/>
        </w:numPr>
        <w:tabs>
          <w:tab w:val="left" w:pos="435"/>
        </w:tabs>
        <w:spacing w:after="0"/>
        <w:rPr>
          <w:rFonts w:ascii="Times New Roman" w:hAnsi="Times New Roman"/>
          <w:sz w:val="24"/>
          <w:szCs w:val="24"/>
          <w:lang w:val="ru-RU"/>
        </w:rPr>
      </w:pPr>
      <w:r w:rsidRPr="008B5B3D">
        <w:rPr>
          <w:rFonts w:ascii="Times New Roman" w:hAnsi="Times New Roman"/>
          <w:sz w:val="24"/>
          <w:szCs w:val="24"/>
          <w:lang w:val="ru-RU"/>
        </w:rPr>
        <w:t>Защита прав и представление интересов ребенка в различных конфликтных ситуациях с участием как физических, так и юридических лиц.</w:t>
      </w:r>
    </w:p>
    <w:p w:rsidR="008B5B3D" w:rsidRPr="008B5B3D" w:rsidRDefault="008B5B3D" w:rsidP="00233E92">
      <w:pPr>
        <w:numPr>
          <w:ilvl w:val="0"/>
          <w:numId w:val="59"/>
        </w:numPr>
        <w:tabs>
          <w:tab w:val="left" w:pos="435"/>
        </w:tabs>
        <w:spacing w:after="0"/>
        <w:rPr>
          <w:rFonts w:ascii="Times New Roman" w:hAnsi="Times New Roman"/>
          <w:sz w:val="24"/>
          <w:szCs w:val="24"/>
          <w:lang w:val="ru-RU"/>
        </w:rPr>
      </w:pPr>
      <w:r w:rsidRPr="008B5B3D">
        <w:rPr>
          <w:rFonts w:ascii="Times New Roman" w:hAnsi="Times New Roman"/>
          <w:sz w:val="24"/>
          <w:szCs w:val="24"/>
          <w:lang w:val="ru-RU"/>
        </w:rPr>
        <w:t>Взаимодействие с органами профилактики правонарушений и безнадзорности.</w:t>
      </w:r>
    </w:p>
    <w:p w:rsidR="008B5B3D" w:rsidRPr="008B5B3D" w:rsidRDefault="008B5B3D" w:rsidP="00233E92">
      <w:pPr>
        <w:numPr>
          <w:ilvl w:val="0"/>
          <w:numId w:val="59"/>
        </w:numPr>
        <w:tabs>
          <w:tab w:val="left" w:pos="435"/>
        </w:tabs>
        <w:spacing w:after="0"/>
        <w:rPr>
          <w:rFonts w:ascii="Times New Roman" w:hAnsi="Times New Roman"/>
          <w:sz w:val="24"/>
          <w:szCs w:val="24"/>
          <w:lang w:val="ru-RU"/>
        </w:rPr>
      </w:pPr>
      <w:r w:rsidRPr="008B5B3D">
        <w:rPr>
          <w:rFonts w:ascii="Times New Roman" w:hAnsi="Times New Roman"/>
          <w:sz w:val="24"/>
          <w:szCs w:val="24"/>
          <w:lang w:val="ru-RU"/>
        </w:rPr>
        <w:t xml:space="preserve">Выступать посредником между личностью обучающихся, семьей, специалистами различных социальных служб и административных органов. </w:t>
      </w:r>
    </w:p>
    <w:p w:rsidR="008B5B3D" w:rsidRPr="009433FD" w:rsidRDefault="008B5B3D" w:rsidP="008B5B3D">
      <w:pPr>
        <w:rPr>
          <w:rFonts w:ascii="Times New Roman" w:hAnsi="Times New Roman"/>
          <w:b/>
          <w:sz w:val="24"/>
          <w:szCs w:val="24"/>
        </w:rPr>
      </w:pPr>
      <w:proofErr w:type="gramStart"/>
      <w:r w:rsidRPr="009433FD">
        <w:rPr>
          <w:rFonts w:ascii="Times New Roman" w:hAnsi="Times New Roman"/>
          <w:b/>
          <w:sz w:val="24"/>
          <w:szCs w:val="24"/>
        </w:rPr>
        <w:t>направления</w:t>
      </w:r>
      <w:proofErr w:type="gramEnd"/>
      <w:r w:rsidRPr="009433FD">
        <w:rPr>
          <w:rFonts w:ascii="Times New Roman" w:hAnsi="Times New Roman"/>
          <w:b/>
          <w:sz w:val="24"/>
          <w:szCs w:val="24"/>
        </w:rPr>
        <w:t xml:space="preserve"> работы социальных педагогов:</w:t>
      </w:r>
    </w:p>
    <w:p w:rsidR="008B5B3D" w:rsidRPr="009433FD" w:rsidRDefault="008B5B3D" w:rsidP="00233E92">
      <w:pPr>
        <w:pStyle w:val="a3"/>
        <w:numPr>
          <w:ilvl w:val="0"/>
          <w:numId w:val="60"/>
        </w:numPr>
        <w:rPr>
          <w:rFonts w:ascii="Times New Roman" w:hAnsi="Times New Roman"/>
          <w:b/>
          <w:sz w:val="24"/>
          <w:szCs w:val="24"/>
        </w:rPr>
      </w:pPr>
      <w:r w:rsidRPr="009433FD">
        <w:rPr>
          <w:rFonts w:ascii="Times New Roman" w:hAnsi="Times New Roman"/>
          <w:sz w:val="24"/>
          <w:szCs w:val="24"/>
        </w:rPr>
        <w:t>Организационные</w:t>
      </w:r>
    </w:p>
    <w:p w:rsidR="008B5B3D" w:rsidRPr="008B5B3D" w:rsidRDefault="008B5B3D" w:rsidP="00233E92">
      <w:pPr>
        <w:pStyle w:val="a3"/>
        <w:numPr>
          <w:ilvl w:val="0"/>
          <w:numId w:val="60"/>
        </w:numPr>
        <w:rPr>
          <w:rFonts w:ascii="Times New Roman" w:hAnsi="Times New Roman"/>
          <w:b/>
          <w:sz w:val="24"/>
          <w:szCs w:val="24"/>
          <w:lang w:val="ru-RU"/>
        </w:rPr>
      </w:pPr>
      <w:r w:rsidRPr="008B5B3D">
        <w:rPr>
          <w:rFonts w:ascii="Times New Roman" w:hAnsi="Times New Roman"/>
          <w:sz w:val="24"/>
          <w:szCs w:val="24"/>
          <w:lang w:val="ru-RU"/>
        </w:rPr>
        <w:t xml:space="preserve"> Индивидуальная работа с несовершеннолетними, состоящими: на внутришкольном учете «группы риска», на учете ПДН, на учете КДН  и ЗП</w:t>
      </w:r>
    </w:p>
    <w:p w:rsidR="008B5B3D" w:rsidRPr="009433FD" w:rsidRDefault="008B5B3D" w:rsidP="00233E92">
      <w:pPr>
        <w:pStyle w:val="a3"/>
        <w:numPr>
          <w:ilvl w:val="0"/>
          <w:numId w:val="60"/>
        </w:numPr>
        <w:rPr>
          <w:rFonts w:ascii="Times New Roman" w:hAnsi="Times New Roman"/>
          <w:b/>
          <w:sz w:val="24"/>
          <w:szCs w:val="24"/>
        </w:rPr>
      </w:pPr>
      <w:r w:rsidRPr="009433FD">
        <w:rPr>
          <w:rFonts w:ascii="Times New Roman" w:hAnsi="Times New Roman"/>
          <w:sz w:val="24"/>
          <w:szCs w:val="24"/>
        </w:rPr>
        <w:t>Правовое образование</w:t>
      </w:r>
    </w:p>
    <w:p w:rsidR="008B5B3D" w:rsidRPr="009433FD" w:rsidRDefault="008B5B3D" w:rsidP="00233E92">
      <w:pPr>
        <w:pStyle w:val="a3"/>
        <w:numPr>
          <w:ilvl w:val="0"/>
          <w:numId w:val="60"/>
        </w:numPr>
        <w:rPr>
          <w:rFonts w:ascii="Times New Roman" w:hAnsi="Times New Roman"/>
          <w:b/>
          <w:sz w:val="24"/>
          <w:szCs w:val="24"/>
        </w:rPr>
      </w:pPr>
      <w:r w:rsidRPr="009433FD">
        <w:rPr>
          <w:rFonts w:ascii="Times New Roman" w:hAnsi="Times New Roman"/>
          <w:sz w:val="24"/>
          <w:szCs w:val="24"/>
        </w:rPr>
        <w:t>Взаимодействие с внешними организациями</w:t>
      </w:r>
    </w:p>
    <w:p w:rsidR="008B5B3D" w:rsidRPr="009433FD" w:rsidRDefault="008B5B3D" w:rsidP="00233E92">
      <w:pPr>
        <w:pStyle w:val="a3"/>
        <w:numPr>
          <w:ilvl w:val="0"/>
          <w:numId w:val="60"/>
        </w:numPr>
        <w:rPr>
          <w:rFonts w:ascii="Times New Roman" w:hAnsi="Times New Roman"/>
          <w:b/>
          <w:sz w:val="24"/>
          <w:szCs w:val="24"/>
        </w:rPr>
      </w:pPr>
      <w:r w:rsidRPr="009433FD">
        <w:rPr>
          <w:rFonts w:ascii="Times New Roman" w:hAnsi="Times New Roman"/>
          <w:sz w:val="24"/>
          <w:szCs w:val="24"/>
        </w:rPr>
        <w:t>Работа наркопоста</w:t>
      </w:r>
    </w:p>
    <w:p w:rsidR="008B5B3D" w:rsidRPr="009433FD" w:rsidRDefault="008B5B3D" w:rsidP="00233E92">
      <w:pPr>
        <w:pStyle w:val="a3"/>
        <w:numPr>
          <w:ilvl w:val="0"/>
          <w:numId w:val="60"/>
        </w:numPr>
        <w:rPr>
          <w:rFonts w:ascii="Times New Roman" w:hAnsi="Times New Roman"/>
          <w:b/>
          <w:sz w:val="24"/>
          <w:szCs w:val="24"/>
        </w:rPr>
      </w:pPr>
      <w:r w:rsidRPr="009433FD">
        <w:rPr>
          <w:rFonts w:ascii="Times New Roman" w:hAnsi="Times New Roman"/>
          <w:sz w:val="24"/>
          <w:szCs w:val="24"/>
        </w:rPr>
        <w:t>Работа с родителями</w:t>
      </w:r>
    </w:p>
    <w:p w:rsidR="008B5B3D" w:rsidRPr="009433FD" w:rsidRDefault="008B5B3D" w:rsidP="00233E92">
      <w:pPr>
        <w:pStyle w:val="a3"/>
        <w:numPr>
          <w:ilvl w:val="0"/>
          <w:numId w:val="60"/>
        </w:numPr>
        <w:rPr>
          <w:rFonts w:ascii="Times New Roman" w:hAnsi="Times New Roman"/>
          <w:b/>
          <w:sz w:val="24"/>
          <w:szCs w:val="24"/>
        </w:rPr>
      </w:pPr>
      <w:r w:rsidRPr="009433FD">
        <w:rPr>
          <w:rFonts w:ascii="Times New Roman" w:hAnsi="Times New Roman"/>
          <w:sz w:val="24"/>
          <w:szCs w:val="24"/>
        </w:rPr>
        <w:t>В 2014-2015 учебном году</w:t>
      </w:r>
    </w:p>
    <w:p w:rsidR="008B5B3D" w:rsidRPr="008B5B3D" w:rsidRDefault="008B5B3D" w:rsidP="008B5B3D">
      <w:pPr>
        <w:pStyle w:val="a3"/>
        <w:ind w:left="644"/>
        <w:rPr>
          <w:rFonts w:ascii="Times New Roman" w:hAnsi="Times New Roman"/>
          <w:b/>
          <w:sz w:val="24"/>
          <w:szCs w:val="24"/>
          <w:lang w:val="ru-RU"/>
        </w:rPr>
      </w:pPr>
      <w:r w:rsidRPr="008B5B3D">
        <w:rPr>
          <w:rFonts w:ascii="Times New Roman" w:hAnsi="Times New Roman"/>
          <w:sz w:val="24"/>
          <w:szCs w:val="24"/>
          <w:lang w:val="ru-RU"/>
        </w:rPr>
        <w:t xml:space="preserve">        В МБОУ БСОШ учатся всего 528  учащихся, из них 264 девочек и 264 мальчиков. В школе 26 комплектов класса. Работа по профилактике безнадзорности и правонарушений  среди несовершеннолетних является одним из звеньев системы комплексной  работы по выполнению закона Российской Федерации «О системе работы по профилактике безнадзорности и правонарушений среди несовершеннолетних». В своей  профессиональной работе руководствуемся Законом «Об образовании», Конвенцией о правах ребёнка, Федеральным Законом «Об основах системы профилактики безнадзорности и правонарушений несовершеннолетних» №120. </w:t>
      </w:r>
    </w:p>
    <w:p w:rsidR="008B5B3D" w:rsidRPr="008B5B3D" w:rsidRDefault="008B5B3D" w:rsidP="008B5B3D">
      <w:pPr>
        <w:pStyle w:val="a3"/>
        <w:ind w:left="644"/>
        <w:jc w:val="both"/>
        <w:rPr>
          <w:rFonts w:ascii="Times New Roman" w:hAnsi="Times New Roman"/>
          <w:sz w:val="24"/>
          <w:szCs w:val="24"/>
          <w:lang w:val="ru-RU"/>
        </w:rPr>
      </w:pPr>
      <w:r w:rsidRPr="008B5B3D">
        <w:rPr>
          <w:rFonts w:ascii="Times New Roman" w:hAnsi="Times New Roman"/>
          <w:sz w:val="24"/>
          <w:szCs w:val="24"/>
          <w:lang w:val="ru-RU"/>
        </w:rPr>
        <w:t xml:space="preserve">     По итогам 2014-2015 учебного года проведены работы по следующим направлениям: индивидуальная работа с несовершеннолетними, состоящими на учёте «группы риска, на учёте ПДН, на учёте КДН и ЗП, правовое образование, взаимодействие  с внешними организациями, работа поста ЗОЖ, работа с родителями. В школе по правонарушениям выявлено (кража, уход из дома), уклонение от учёбы, нарушение дисциплины в школе </w:t>
      </w:r>
      <w:proofErr w:type="gramStart"/>
      <w:r w:rsidRPr="008B5B3D">
        <w:rPr>
          <w:rFonts w:ascii="Times New Roman" w:hAnsi="Times New Roman"/>
          <w:sz w:val="24"/>
          <w:szCs w:val="24"/>
          <w:lang w:val="ru-RU"/>
        </w:rPr>
        <w:t xml:space="preserve">( </w:t>
      </w:r>
      <w:proofErr w:type="gramEnd"/>
      <w:r w:rsidRPr="008B5B3D">
        <w:rPr>
          <w:rFonts w:ascii="Times New Roman" w:hAnsi="Times New Roman"/>
          <w:sz w:val="24"/>
          <w:szCs w:val="24"/>
          <w:lang w:val="ru-RU"/>
        </w:rPr>
        <w:t xml:space="preserve">опоздания, пропуски без уважительных причин, отсутствия школьной формы). В школе младшей ступени есть проблемы правила поведения в обществе.  В первую очередь совместно с психологами  изучаем индивидуально </w:t>
      </w:r>
      <w:proofErr w:type="gramStart"/>
      <w:r w:rsidRPr="008B5B3D">
        <w:rPr>
          <w:rFonts w:ascii="Times New Roman" w:hAnsi="Times New Roman"/>
          <w:sz w:val="24"/>
          <w:szCs w:val="24"/>
          <w:lang w:val="ru-RU"/>
        </w:rPr>
        <w:t>–п</w:t>
      </w:r>
      <w:proofErr w:type="gramEnd"/>
      <w:r w:rsidRPr="008B5B3D">
        <w:rPr>
          <w:rFonts w:ascii="Times New Roman" w:hAnsi="Times New Roman"/>
          <w:sz w:val="24"/>
          <w:szCs w:val="24"/>
          <w:lang w:val="ru-RU"/>
        </w:rPr>
        <w:t>сихологические особенности личности учащихся. По мере возможности выделяем группы детей, поведение которых настораживает отклонением от общепринятых мер, ведём наблюдение за формированием характера ребёнка.</w:t>
      </w:r>
    </w:p>
    <w:p w:rsidR="008B5B3D" w:rsidRPr="008B5B3D" w:rsidRDefault="008B5B3D" w:rsidP="008B5B3D">
      <w:pPr>
        <w:pStyle w:val="a3"/>
        <w:ind w:left="644"/>
        <w:rPr>
          <w:rFonts w:ascii="Times New Roman" w:hAnsi="Times New Roman"/>
          <w:sz w:val="24"/>
          <w:szCs w:val="24"/>
          <w:lang w:val="ru-RU"/>
        </w:rPr>
      </w:pPr>
      <w:r w:rsidRPr="008B5B3D">
        <w:rPr>
          <w:rFonts w:ascii="Times New Roman" w:hAnsi="Times New Roman"/>
          <w:sz w:val="24"/>
          <w:szCs w:val="24"/>
          <w:lang w:val="ru-RU"/>
        </w:rPr>
        <w:t xml:space="preserve">        По осуществлению комплексных мер, направленных на предупреждение детской безнадзорности и беспризорности ведутся следующие виды работы по опозданиям и пропускам уроков по неуважительной причине родителям выдаётся уведомление, о том, что пропускают или систематически опаздывают на уроки данный ученик. Рассматривается  на малом педсовете, с участием родителей, администрации. После </w:t>
      </w:r>
      <w:r w:rsidRPr="008B5B3D">
        <w:rPr>
          <w:rFonts w:ascii="Times New Roman" w:hAnsi="Times New Roman"/>
          <w:sz w:val="24"/>
          <w:szCs w:val="24"/>
          <w:lang w:val="ru-RU"/>
        </w:rPr>
        <w:lastRenderedPageBreak/>
        <w:t xml:space="preserve">пропусков уроков по неуважительной причине 15 дней, информационное письмо направляются  в органы профилактики. </w:t>
      </w:r>
    </w:p>
    <w:p w:rsidR="008B5B3D" w:rsidRPr="008B5B3D" w:rsidRDefault="008B5B3D" w:rsidP="008B5B3D">
      <w:pPr>
        <w:pStyle w:val="a3"/>
        <w:ind w:left="644"/>
        <w:rPr>
          <w:rFonts w:ascii="Times New Roman" w:hAnsi="Times New Roman"/>
          <w:sz w:val="24"/>
          <w:szCs w:val="24"/>
          <w:lang w:val="ru-RU"/>
        </w:rPr>
      </w:pPr>
      <w:r w:rsidRPr="008B5B3D">
        <w:rPr>
          <w:rFonts w:ascii="Times New Roman" w:hAnsi="Times New Roman"/>
          <w:sz w:val="24"/>
          <w:szCs w:val="24"/>
          <w:lang w:val="ru-RU"/>
        </w:rPr>
        <w:t xml:space="preserve">    . Ведётся системная работа социальных педагогов, психологов, зам. дир по ВР, работаем по программе «Профилактика безнадзорности и правонарушений», </w:t>
      </w:r>
    </w:p>
    <w:tbl>
      <w:tblPr>
        <w:tblStyle w:val="a8"/>
        <w:tblW w:w="6062" w:type="dxa"/>
        <w:tblInd w:w="-142" w:type="dxa"/>
        <w:tblLook w:val="04A0"/>
      </w:tblPr>
      <w:tblGrid>
        <w:gridCol w:w="3369"/>
        <w:gridCol w:w="2693"/>
      </w:tblGrid>
      <w:tr w:rsidR="008B5B3D" w:rsidRPr="009433FD" w:rsidTr="006B265C">
        <w:tc>
          <w:tcPr>
            <w:tcW w:w="3369"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С1-4 классы (11 классов)</w:t>
            </w:r>
          </w:p>
        </w:tc>
        <w:tc>
          <w:tcPr>
            <w:tcW w:w="2693"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223 учащихся</w:t>
            </w:r>
          </w:p>
        </w:tc>
      </w:tr>
      <w:tr w:rsidR="008B5B3D" w:rsidRPr="009433FD" w:rsidTr="006B265C">
        <w:tc>
          <w:tcPr>
            <w:tcW w:w="3369"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С5 -8 классы (9 классов)</w:t>
            </w:r>
          </w:p>
        </w:tc>
        <w:tc>
          <w:tcPr>
            <w:tcW w:w="2693"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172 учащихся</w:t>
            </w:r>
          </w:p>
        </w:tc>
      </w:tr>
      <w:tr w:rsidR="008B5B3D" w:rsidRPr="009433FD" w:rsidTr="006B265C">
        <w:tc>
          <w:tcPr>
            <w:tcW w:w="3369"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С9 -11 классы (6 классов)</w:t>
            </w:r>
          </w:p>
        </w:tc>
        <w:tc>
          <w:tcPr>
            <w:tcW w:w="2693"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133 учащихся</w:t>
            </w:r>
          </w:p>
        </w:tc>
      </w:tr>
    </w:tbl>
    <w:p w:rsidR="008B5B3D" w:rsidRPr="009433FD" w:rsidRDefault="008B5B3D" w:rsidP="008B5B3D">
      <w:pPr>
        <w:jc w:val="both"/>
        <w:rPr>
          <w:rFonts w:ascii="Times New Roman" w:hAnsi="Times New Roman"/>
          <w:b/>
          <w:sz w:val="24"/>
          <w:szCs w:val="24"/>
        </w:rPr>
      </w:pPr>
      <w:r w:rsidRPr="009433FD">
        <w:rPr>
          <w:rFonts w:ascii="Times New Roman" w:hAnsi="Times New Roman"/>
          <w:sz w:val="24"/>
          <w:szCs w:val="24"/>
        </w:rPr>
        <w:t xml:space="preserve"> </w:t>
      </w:r>
      <w:r w:rsidRPr="009433FD">
        <w:rPr>
          <w:rFonts w:ascii="Times New Roman" w:hAnsi="Times New Roman"/>
          <w:b/>
          <w:sz w:val="24"/>
          <w:szCs w:val="24"/>
        </w:rPr>
        <w:t>Социальный паспорт школы</w:t>
      </w:r>
    </w:p>
    <w:tbl>
      <w:tblPr>
        <w:tblStyle w:val="a8"/>
        <w:tblW w:w="6062" w:type="dxa"/>
        <w:tblInd w:w="-142" w:type="dxa"/>
        <w:tblLook w:val="04A0"/>
      </w:tblPr>
      <w:tblGrid>
        <w:gridCol w:w="4078"/>
        <w:gridCol w:w="1984"/>
      </w:tblGrid>
      <w:tr w:rsidR="008B5B3D" w:rsidRPr="009433FD" w:rsidTr="006B265C">
        <w:tc>
          <w:tcPr>
            <w:tcW w:w="4078"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Детей инвалидов</w:t>
            </w:r>
          </w:p>
        </w:tc>
        <w:tc>
          <w:tcPr>
            <w:tcW w:w="1984"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12</w:t>
            </w:r>
          </w:p>
        </w:tc>
      </w:tr>
      <w:tr w:rsidR="008B5B3D" w:rsidRPr="009433FD" w:rsidTr="006B265C">
        <w:tc>
          <w:tcPr>
            <w:tcW w:w="4078"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Дети сироты</w:t>
            </w:r>
          </w:p>
        </w:tc>
        <w:tc>
          <w:tcPr>
            <w:tcW w:w="1984"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1</w:t>
            </w:r>
          </w:p>
        </w:tc>
      </w:tr>
      <w:tr w:rsidR="008B5B3D" w:rsidRPr="009433FD" w:rsidTr="006B265C">
        <w:tc>
          <w:tcPr>
            <w:tcW w:w="4078"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Детей, находящиеся под опекой</w:t>
            </w:r>
          </w:p>
        </w:tc>
        <w:tc>
          <w:tcPr>
            <w:tcW w:w="1984"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14</w:t>
            </w:r>
          </w:p>
        </w:tc>
      </w:tr>
      <w:tr w:rsidR="008B5B3D" w:rsidRPr="009433FD" w:rsidTr="006B265C">
        <w:tc>
          <w:tcPr>
            <w:tcW w:w="4078"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Матери одиночки</w:t>
            </w:r>
          </w:p>
        </w:tc>
        <w:tc>
          <w:tcPr>
            <w:tcW w:w="1984"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75</w:t>
            </w:r>
          </w:p>
        </w:tc>
      </w:tr>
      <w:tr w:rsidR="008B5B3D" w:rsidRPr="009433FD" w:rsidTr="006B265C">
        <w:tc>
          <w:tcPr>
            <w:tcW w:w="4078"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Отцы одиночки</w:t>
            </w:r>
          </w:p>
        </w:tc>
        <w:tc>
          <w:tcPr>
            <w:tcW w:w="1984"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5</w:t>
            </w:r>
          </w:p>
        </w:tc>
      </w:tr>
      <w:tr w:rsidR="008B5B3D" w:rsidRPr="009433FD" w:rsidTr="006B265C">
        <w:tc>
          <w:tcPr>
            <w:tcW w:w="4078"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Вдовы</w:t>
            </w:r>
          </w:p>
        </w:tc>
        <w:tc>
          <w:tcPr>
            <w:tcW w:w="1984"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22</w:t>
            </w:r>
          </w:p>
        </w:tc>
      </w:tr>
      <w:tr w:rsidR="008B5B3D" w:rsidRPr="009433FD" w:rsidTr="006B265C">
        <w:tc>
          <w:tcPr>
            <w:tcW w:w="4078"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Дети ОВЗ</w:t>
            </w:r>
          </w:p>
        </w:tc>
        <w:tc>
          <w:tcPr>
            <w:tcW w:w="1984"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45</w:t>
            </w:r>
          </w:p>
        </w:tc>
      </w:tr>
      <w:tr w:rsidR="008B5B3D" w:rsidRPr="009433FD" w:rsidTr="006B265C">
        <w:tc>
          <w:tcPr>
            <w:tcW w:w="4078"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Количество СОП семей</w:t>
            </w:r>
          </w:p>
        </w:tc>
        <w:tc>
          <w:tcPr>
            <w:tcW w:w="1984"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11</w:t>
            </w:r>
          </w:p>
        </w:tc>
      </w:tr>
      <w:tr w:rsidR="008B5B3D" w:rsidRPr="009433FD" w:rsidTr="006B265C">
        <w:tc>
          <w:tcPr>
            <w:tcW w:w="4078"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Дети из полных семей</w:t>
            </w:r>
          </w:p>
        </w:tc>
        <w:tc>
          <w:tcPr>
            <w:tcW w:w="1984"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385</w:t>
            </w:r>
          </w:p>
        </w:tc>
      </w:tr>
      <w:tr w:rsidR="008B5B3D" w:rsidRPr="009433FD" w:rsidTr="006B265C">
        <w:tc>
          <w:tcPr>
            <w:tcW w:w="4078"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Дети из неполных семей</w:t>
            </w:r>
          </w:p>
        </w:tc>
        <w:tc>
          <w:tcPr>
            <w:tcW w:w="1984"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122</w:t>
            </w:r>
          </w:p>
        </w:tc>
      </w:tr>
      <w:tr w:rsidR="008B5B3D" w:rsidRPr="009433FD" w:rsidTr="006B265C">
        <w:tc>
          <w:tcPr>
            <w:tcW w:w="4078" w:type="dxa"/>
          </w:tcPr>
          <w:p w:rsidR="008B5B3D" w:rsidRPr="008B5B3D" w:rsidRDefault="008B5B3D" w:rsidP="006B265C">
            <w:pPr>
              <w:spacing w:line="276" w:lineRule="auto"/>
              <w:jc w:val="both"/>
              <w:rPr>
                <w:rFonts w:ascii="Times New Roman" w:hAnsi="Times New Roman"/>
                <w:sz w:val="24"/>
                <w:szCs w:val="24"/>
                <w:lang w:val="ru-RU"/>
              </w:rPr>
            </w:pPr>
            <w:r w:rsidRPr="008B5B3D">
              <w:rPr>
                <w:rFonts w:ascii="Times New Roman" w:hAnsi="Times New Roman"/>
                <w:sz w:val="24"/>
                <w:szCs w:val="24"/>
                <w:lang w:val="ru-RU"/>
              </w:rPr>
              <w:t>Количество детей из м/</w:t>
            </w:r>
            <w:proofErr w:type="gramStart"/>
            <w:r w:rsidRPr="008B5B3D">
              <w:rPr>
                <w:rFonts w:ascii="Times New Roman" w:hAnsi="Times New Roman"/>
                <w:sz w:val="24"/>
                <w:szCs w:val="24"/>
                <w:lang w:val="ru-RU"/>
              </w:rPr>
              <w:t>о</w:t>
            </w:r>
            <w:proofErr w:type="gramEnd"/>
            <w:r w:rsidRPr="008B5B3D">
              <w:rPr>
                <w:rFonts w:ascii="Times New Roman" w:hAnsi="Times New Roman"/>
                <w:sz w:val="24"/>
                <w:szCs w:val="24"/>
                <w:lang w:val="ru-RU"/>
              </w:rPr>
              <w:t xml:space="preserve"> семей</w:t>
            </w:r>
          </w:p>
        </w:tc>
        <w:tc>
          <w:tcPr>
            <w:tcW w:w="1984"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414</w:t>
            </w:r>
          </w:p>
        </w:tc>
      </w:tr>
      <w:tr w:rsidR="008B5B3D" w:rsidRPr="009433FD" w:rsidTr="006B265C">
        <w:tc>
          <w:tcPr>
            <w:tcW w:w="4078"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Количество  из обеспеченных сесмей</w:t>
            </w:r>
          </w:p>
        </w:tc>
        <w:tc>
          <w:tcPr>
            <w:tcW w:w="1984"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114</w:t>
            </w:r>
          </w:p>
        </w:tc>
      </w:tr>
      <w:tr w:rsidR="008B5B3D" w:rsidRPr="009433FD" w:rsidTr="006B265C">
        <w:tc>
          <w:tcPr>
            <w:tcW w:w="4078"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Количество многодетных семей</w:t>
            </w:r>
          </w:p>
        </w:tc>
        <w:tc>
          <w:tcPr>
            <w:tcW w:w="1984"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216</w:t>
            </w:r>
          </w:p>
        </w:tc>
      </w:tr>
    </w:tbl>
    <w:p w:rsidR="008B5B3D" w:rsidRPr="009433FD" w:rsidRDefault="008B5B3D" w:rsidP="008B5B3D">
      <w:pPr>
        <w:jc w:val="center"/>
        <w:rPr>
          <w:rFonts w:ascii="Times New Roman" w:hAnsi="Times New Roman"/>
          <w:b/>
          <w:sz w:val="24"/>
          <w:szCs w:val="24"/>
        </w:rPr>
      </w:pPr>
    </w:p>
    <w:p w:rsidR="008B5B3D" w:rsidRPr="008B5B3D" w:rsidRDefault="001B0307" w:rsidP="008B5B3D">
      <w:pPr>
        <w:rPr>
          <w:rFonts w:ascii="Times New Roman" w:hAnsi="Times New Roman"/>
          <w:b/>
          <w:sz w:val="24"/>
          <w:szCs w:val="24"/>
          <w:lang w:val="ru-RU"/>
        </w:rPr>
      </w:pPr>
      <w:r>
        <w:rPr>
          <w:rFonts w:ascii="Times New Roman" w:hAnsi="Times New Roman"/>
          <w:b/>
          <w:sz w:val="24"/>
          <w:szCs w:val="24"/>
          <w:lang w:val="ru-RU"/>
        </w:rPr>
        <w:t>Н</w:t>
      </w:r>
      <w:r w:rsidR="008B5B3D" w:rsidRPr="008B5B3D">
        <w:rPr>
          <w:rFonts w:ascii="Times New Roman" w:hAnsi="Times New Roman"/>
          <w:b/>
          <w:sz w:val="24"/>
          <w:szCs w:val="24"/>
          <w:lang w:val="ru-RU"/>
        </w:rPr>
        <w:t>еблагополучные семьи МБОУ БСОШ     по состоянию на 2014-2015 уч</w:t>
      </w:r>
      <w:proofErr w:type="gramStart"/>
      <w:r w:rsidR="008B5B3D" w:rsidRPr="008B5B3D">
        <w:rPr>
          <w:rFonts w:ascii="Times New Roman" w:hAnsi="Times New Roman"/>
          <w:b/>
          <w:sz w:val="24"/>
          <w:szCs w:val="24"/>
          <w:lang w:val="ru-RU"/>
        </w:rPr>
        <w:t>.г</w:t>
      </w:r>
      <w:proofErr w:type="gramEnd"/>
      <w:r w:rsidR="008B5B3D" w:rsidRPr="008B5B3D">
        <w:rPr>
          <w:rFonts w:ascii="Times New Roman" w:hAnsi="Times New Roman"/>
          <w:b/>
          <w:sz w:val="24"/>
          <w:szCs w:val="24"/>
          <w:lang w:val="ru-RU"/>
        </w:rPr>
        <w:t>од</w:t>
      </w:r>
    </w:p>
    <w:p w:rsidR="008B5B3D" w:rsidRPr="009433FD" w:rsidRDefault="008B5B3D" w:rsidP="008B5B3D">
      <w:pPr>
        <w:pStyle w:val="a3"/>
        <w:ind w:left="644"/>
        <w:rPr>
          <w:rFonts w:ascii="Times New Roman" w:hAnsi="Times New Roman"/>
          <w:b/>
          <w:sz w:val="24"/>
          <w:szCs w:val="24"/>
        </w:rPr>
      </w:pPr>
      <w:r w:rsidRPr="009433FD">
        <w:rPr>
          <w:rFonts w:ascii="Times New Roman" w:hAnsi="Times New Roman"/>
          <w:noProof/>
          <w:sz w:val="24"/>
          <w:szCs w:val="24"/>
          <w:lang w:val="ru-RU" w:eastAsia="ru-RU" w:bidi="ar-SA"/>
        </w:rPr>
        <w:drawing>
          <wp:inline distT="0" distB="0" distL="0" distR="0">
            <wp:extent cx="5486400" cy="3200400"/>
            <wp:effectExtent l="19050" t="0" r="19050" b="0"/>
            <wp:docPr id="2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B5B3D" w:rsidRPr="008B5B3D" w:rsidRDefault="008B5B3D" w:rsidP="008B5B3D">
      <w:pPr>
        <w:pStyle w:val="a3"/>
        <w:ind w:left="644"/>
        <w:jc w:val="both"/>
        <w:rPr>
          <w:rFonts w:ascii="Times New Roman" w:hAnsi="Times New Roman"/>
          <w:b/>
          <w:sz w:val="24"/>
          <w:szCs w:val="24"/>
          <w:lang w:val="ru-RU"/>
        </w:rPr>
      </w:pPr>
      <w:r w:rsidRPr="008B5B3D">
        <w:rPr>
          <w:rFonts w:ascii="Times New Roman" w:hAnsi="Times New Roman"/>
          <w:b/>
          <w:sz w:val="24"/>
          <w:szCs w:val="24"/>
          <w:lang w:val="ru-RU"/>
        </w:rPr>
        <w:lastRenderedPageBreak/>
        <w:t xml:space="preserve">Дети из неблагополучных семей МБОУ БСОШ    по состоянию на </w:t>
      </w:r>
      <w:proofErr w:type="gramStart"/>
      <w:r w:rsidRPr="008B5B3D">
        <w:rPr>
          <w:rFonts w:ascii="Times New Roman" w:hAnsi="Times New Roman"/>
          <w:b/>
          <w:sz w:val="24"/>
          <w:szCs w:val="24"/>
          <w:lang w:val="ru-RU"/>
        </w:rPr>
        <w:t>на</w:t>
      </w:r>
      <w:proofErr w:type="gramEnd"/>
      <w:r w:rsidRPr="008B5B3D">
        <w:rPr>
          <w:rFonts w:ascii="Times New Roman" w:hAnsi="Times New Roman"/>
          <w:b/>
          <w:sz w:val="24"/>
          <w:szCs w:val="24"/>
          <w:lang w:val="ru-RU"/>
        </w:rPr>
        <w:t xml:space="preserve">  2014-2015 уч.</w:t>
      </w:r>
      <w:r w:rsidRPr="009433FD">
        <w:rPr>
          <w:rFonts w:ascii="Times New Roman" w:hAnsi="Times New Roman"/>
          <w:noProof/>
          <w:sz w:val="24"/>
          <w:szCs w:val="24"/>
          <w:lang w:val="ru-RU" w:eastAsia="ru-RU" w:bidi="ar-SA"/>
        </w:rPr>
        <w:drawing>
          <wp:inline distT="0" distB="0" distL="0" distR="0">
            <wp:extent cx="5486400" cy="3200400"/>
            <wp:effectExtent l="19050" t="0" r="19050" b="0"/>
            <wp:docPr id="3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B5B3D" w:rsidRPr="008B5B3D" w:rsidRDefault="008B5B3D" w:rsidP="008B5B3D">
      <w:pPr>
        <w:pStyle w:val="a3"/>
        <w:tabs>
          <w:tab w:val="left" w:pos="3500"/>
        </w:tabs>
        <w:spacing w:after="0"/>
        <w:ind w:left="644" w:right="-598"/>
        <w:rPr>
          <w:rFonts w:ascii="Times New Roman" w:hAnsi="Times New Roman"/>
          <w:b/>
          <w:sz w:val="24"/>
          <w:szCs w:val="24"/>
          <w:lang w:val="ru-RU"/>
        </w:rPr>
      </w:pPr>
      <w:r w:rsidRPr="008B5B3D">
        <w:rPr>
          <w:rFonts w:ascii="Times New Roman" w:hAnsi="Times New Roman"/>
          <w:b/>
          <w:sz w:val="24"/>
          <w:szCs w:val="24"/>
          <w:lang w:val="ru-RU"/>
        </w:rPr>
        <w:t>СПИСОК  ВОСПИТАННИКОВ ПРИШКОЛЬНОГО ИНТЕРНАТА МБОУ БСОШ  НА  2014-2015 уч. г.</w:t>
      </w:r>
      <w:r w:rsidRPr="008B5B3D">
        <w:rPr>
          <w:rFonts w:ascii="Times New Roman" w:hAnsi="Times New Roman"/>
          <w:noProof/>
          <w:sz w:val="24"/>
          <w:szCs w:val="24"/>
          <w:lang w:val="ru-RU" w:eastAsia="ru-RU"/>
        </w:rPr>
        <w:t xml:space="preserve"> </w:t>
      </w:r>
      <w:r w:rsidRPr="009433FD">
        <w:rPr>
          <w:rFonts w:ascii="Times New Roman" w:hAnsi="Times New Roman"/>
          <w:noProof/>
          <w:sz w:val="24"/>
          <w:szCs w:val="24"/>
          <w:lang w:val="ru-RU" w:eastAsia="ru-RU" w:bidi="ar-SA"/>
        </w:rPr>
        <w:drawing>
          <wp:inline distT="0" distB="0" distL="0" distR="0">
            <wp:extent cx="6141324" cy="4286993"/>
            <wp:effectExtent l="19050" t="0" r="11826" b="0"/>
            <wp:docPr id="10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B5B3D" w:rsidRPr="008B5B3D" w:rsidRDefault="008B5B3D" w:rsidP="008B5B3D">
      <w:pPr>
        <w:pStyle w:val="a3"/>
        <w:ind w:left="644"/>
        <w:rPr>
          <w:rFonts w:ascii="Times New Roman" w:hAnsi="Times New Roman"/>
          <w:sz w:val="24"/>
          <w:szCs w:val="24"/>
          <w:lang w:val="ru-RU"/>
        </w:rPr>
      </w:pPr>
    </w:p>
    <w:p w:rsidR="008B5B3D" w:rsidRPr="008B5B3D" w:rsidRDefault="008B5B3D" w:rsidP="008B5B3D">
      <w:pPr>
        <w:ind w:left="720"/>
        <w:rPr>
          <w:rFonts w:ascii="Times New Roman" w:hAnsi="Times New Roman"/>
          <w:sz w:val="24"/>
          <w:szCs w:val="24"/>
          <w:lang w:val="ru-RU"/>
        </w:rPr>
      </w:pPr>
    </w:p>
    <w:p w:rsidR="008B5B3D" w:rsidRPr="008B5B3D" w:rsidRDefault="008B5B3D" w:rsidP="008B5B3D">
      <w:pPr>
        <w:ind w:left="720"/>
        <w:rPr>
          <w:rFonts w:ascii="Times New Roman" w:hAnsi="Times New Roman"/>
          <w:sz w:val="24"/>
          <w:szCs w:val="24"/>
          <w:lang w:val="ru-RU"/>
        </w:rPr>
      </w:pPr>
    </w:p>
    <w:p w:rsidR="008B5B3D" w:rsidRPr="008B5B3D" w:rsidRDefault="008B5B3D" w:rsidP="008B5B3D">
      <w:pPr>
        <w:jc w:val="center"/>
        <w:rPr>
          <w:rFonts w:ascii="Times New Roman" w:hAnsi="Times New Roman"/>
          <w:b/>
          <w:sz w:val="24"/>
          <w:szCs w:val="24"/>
          <w:lang w:val="ru-RU"/>
        </w:rPr>
      </w:pPr>
      <w:r w:rsidRPr="008B5B3D">
        <w:rPr>
          <w:rFonts w:ascii="Times New Roman" w:hAnsi="Times New Roman"/>
          <w:b/>
          <w:sz w:val="24"/>
          <w:szCs w:val="24"/>
          <w:lang w:val="ru-RU"/>
        </w:rPr>
        <w:t>Внеурочная занятость учащихся МБОУ «БСОШ»   на 2014-2015 у.</w:t>
      </w:r>
      <w:proofErr w:type="gramStart"/>
      <w:r w:rsidRPr="008B5B3D">
        <w:rPr>
          <w:rFonts w:ascii="Times New Roman" w:hAnsi="Times New Roman"/>
          <w:b/>
          <w:sz w:val="24"/>
          <w:szCs w:val="24"/>
          <w:lang w:val="ru-RU"/>
        </w:rPr>
        <w:t>г</w:t>
      </w:r>
      <w:proofErr w:type="gramEnd"/>
      <w:r w:rsidRPr="008B5B3D">
        <w:rPr>
          <w:rFonts w:ascii="Times New Roman" w:hAnsi="Times New Roman"/>
          <w:b/>
          <w:sz w:val="24"/>
          <w:szCs w:val="24"/>
          <w:lang w:val="ru-RU"/>
        </w:rPr>
        <w:t>.</w:t>
      </w:r>
    </w:p>
    <w:p w:rsidR="008B5B3D" w:rsidRPr="009433FD" w:rsidRDefault="008B5B3D" w:rsidP="008B5B3D">
      <w:pPr>
        <w:jc w:val="center"/>
        <w:rPr>
          <w:rFonts w:ascii="Times New Roman" w:hAnsi="Times New Roman"/>
          <w:sz w:val="24"/>
          <w:szCs w:val="24"/>
        </w:rPr>
      </w:pPr>
      <w:r w:rsidRPr="009433FD">
        <w:rPr>
          <w:rFonts w:ascii="Times New Roman" w:hAnsi="Times New Roman"/>
          <w:noProof/>
          <w:sz w:val="24"/>
          <w:szCs w:val="24"/>
          <w:lang w:val="ru-RU" w:eastAsia="ru-RU" w:bidi="ar-SA"/>
        </w:rPr>
        <w:lastRenderedPageBreak/>
        <w:drawing>
          <wp:inline distT="0" distB="0" distL="0" distR="0">
            <wp:extent cx="6117216" cy="4721337"/>
            <wp:effectExtent l="19050" t="0" r="16884" b="3063"/>
            <wp:docPr id="10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B5B3D" w:rsidRPr="009433FD" w:rsidRDefault="008B5B3D" w:rsidP="008B5B3D">
      <w:pPr>
        <w:ind w:left="720"/>
        <w:rPr>
          <w:rFonts w:ascii="Times New Roman" w:hAnsi="Times New Roman"/>
          <w:sz w:val="24"/>
          <w:szCs w:val="24"/>
        </w:rPr>
      </w:pPr>
    </w:p>
    <w:p w:rsidR="008B5B3D" w:rsidRPr="008B5B3D" w:rsidRDefault="008B5B3D" w:rsidP="008B5B3D">
      <w:pPr>
        <w:jc w:val="center"/>
        <w:rPr>
          <w:rFonts w:ascii="Times New Roman" w:hAnsi="Times New Roman"/>
          <w:b/>
          <w:sz w:val="24"/>
          <w:szCs w:val="24"/>
          <w:u w:val="single"/>
          <w:lang w:val="ru-RU"/>
        </w:rPr>
      </w:pPr>
      <w:r w:rsidRPr="008B5B3D">
        <w:rPr>
          <w:rFonts w:ascii="Times New Roman" w:hAnsi="Times New Roman"/>
          <w:b/>
          <w:sz w:val="24"/>
          <w:szCs w:val="24"/>
          <w:u w:val="single"/>
          <w:lang w:val="ru-RU"/>
        </w:rPr>
        <w:t>Индивидуальная работа с несовершеннолетними, состоящими на учёте» группы риска», ПДН и КДН.</w:t>
      </w:r>
    </w:p>
    <w:p w:rsidR="008B5B3D" w:rsidRPr="008B5B3D" w:rsidRDefault="008B5B3D" w:rsidP="008B5B3D">
      <w:pPr>
        <w:pStyle w:val="a3"/>
        <w:ind w:left="1080"/>
        <w:jc w:val="both"/>
        <w:rPr>
          <w:rFonts w:ascii="Times New Roman" w:hAnsi="Times New Roman"/>
          <w:b/>
          <w:sz w:val="24"/>
          <w:szCs w:val="24"/>
          <w:lang w:val="ru-RU"/>
        </w:rPr>
      </w:pPr>
      <w:r w:rsidRPr="008B5B3D">
        <w:rPr>
          <w:rFonts w:ascii="Times New Roman" w:hAnsi="Times New Roman"/>
          <w:b/>
          <w:sz w:val="24"/>
          <w:szCs w:val="24"/>
          <w:lang w:val="ru-RU"/>
        </w:rPr>
        <w:t xml:space="preserve">    </w:t>
      </w:r>
      <w:r w:rsidRPr="008B5B3D">
        <w:rPr>
          <w:rFonts w:ascii="Times New Roman" w:hAnsi="Times New Roman"/>
          <w:sz w:val="24"/>
          <w:szCs w:val="24"/>
          <w:lang w:val="ru-RU"/>
        </w:rPr>
        <w:t>Большое внимание уделяется детям, состоящим на учёте КДН, ПДН, внутришкольной «группы риска». Проводятся индивидуальные беседы с несовершеннолетними по вопросам обучения в школе, внеклассной занятости, профориентационном вопросе.</w:t>
      </w:r>
    </w:p>
    <w:p w:rsidR="008B5B3D" w:rsidRPr="009433FD" w:rsidRDefault="008B5B3D" w:rsidP="008B5B3D">
      <w:pPr>
        <w:pStyle w:val="a3"/>
        <w:ind w:left="1080"/>
        <w:jc w:val="both"/>
        <w:rPr>
          <w:rFonts w:ascii="Times New Roman" w:hAnsi="Times New Roman"/>
          <w:sz w:val="24"/>
          <w:szCs w:val="24"/>
        </w:rPr>
      </w:pPr>
      <w:r w:rsidRPr="008B5B3D">
        <w:rPr>
          <w:rFonts w:ascii="Times New Roman" w:hAnsi="Times New Roman"/>
          <w:sz w:val="24"/>
          <w:szCs w:val="24"/>
          <w:lang w:val="ru-RU"/>
        </w:rPr>
        <w:t xml:space="preserve">    Работа с </w:t>
      </w:r>
      <w:proofErr w:type="gramStart"/>
      <w:r w:rsidRPr="008B5B3D">
        <w:rPr>
          <w:rFonts w:ascii="Times New Roman" w:hAnsi="Times New Roman"/>
          <w:sz w:val="24"/>
          <w:szCs w:val="24"/>
          <w:lang w:val="ru-RU"/>
        </w:rPr>
        <w:t>учащимися</w:t>
      </w:r>
      <w:proofErr w:type="gramEnd"/>
      <w:r w:rsidRPr="008B5B3D">
        <w:rPr>
          <w:rFonts w:ascii="Times New Roman" w:hAnsi="Times New Roman"/>
          <w:sz w:val="24"/>
          <w:szCs w:val="24"/>
          <w:lang w:val="ru-RU"/>
        </w:rPr>
        <w:t xml:space="preserve"> состоящими на учёте работаем по  программе  профилактической реабилитации подростков, состоящих на учёте «Мы вместе». </w:t>
      </w:r>
      <w:r w:rsidRPr="009433FD">
        <w:rPr>
          <w:rFonts w:ascii="Times New Roman" w:hAnsi="Times New Roman"/>
          <w:sz w:val="24"/>
          <w:szCs w:val="24"/>
        </w:rPr>
        <w:t>Основным содержанием деятельности была:</w:t>
      </w:r>
    </w:p>
    <w:p w:rsidR="008B5B3D" w:rsidRPr="008B5B3D" w:rsidRDefault="008B5B3D" w:rsidP="00233E92">
      <w:pPr>
        <w:pStyle w:val="a3"/>
        <w:numPr>
          <w:ilvl w:val="0"/>
          <w:numId w:val="61"/>
        </w:numPr>
        <w:rPr>
          <w:rFonts w:ascii="Times New Roman" w:hAnsi="Times New Roman"/>
          <w:sz w:val="24"/>
          <w:szCs w:val="24"/>
          <w:lang w:val="ru-RU"/>
        </w:rPr>
      </w:pPr>
      <w:r w:rsidRPr="008B5B3D">
        <w:rPr>
          <w:rFonts w:ascii="Times New Roman" w:hAnsi="Times New Roman"/>
          <w:sz w:val="24"/>
          <w:szCs w:val="24"/>
          <w:lang w:val="ru-RU"/>
        </w:rPr>
        <w:t xml:space="preserve">Изучение условий жизни учащегося (социально – бытовые условия проживания семей). </w:t>
      </w:r>
    </w:p>
    <w:p w:rsidR="008B5B3D" w:rsidRPr="008B5B3D" w:rsidRDefault="008B5B3D" w:rsidP="00233E92">
      <w:pPr>
        <w:pStyle w:val="a3"/>
        <w:numPr>
          <w:ilvl w:val="0"/>
          <w:numId w:val="61"/>
        </w:numPr>
        <w:rPr>
          <w:rFonts w:ascii="Times New Roman" w:hAnsi="Times New Roman"/>
          <w:sz w:val="24"/>
          <w:szCs w:val="24"/>
          <w:lang w:val="ru-RU"/>
        </w:rPr>
      </w:pPr>
      <w:r w:rsidRPr="008B5B3D">
        <w:rPr>
          <w:rFonts w:ascii="Times New Roman" w:hAnsi="Times New Roman"/>
          <w:sz w:val="24"/>
          <w:szCs w:val="24"/>
          <w:lang w:val="ru-RU"/>
        </w:rPr>
        <w:t xml:space="preserve">Привлечение учащихся «группы риска» в кружки секции. </w:t>
      </w:r>
    </w:p>
    <w:p w:rsidR="008B5B3D" w:rsidRPr="008B5B3D" w:rsidRDefault="008B5B3D" w:rsidP="00233E92">
      <w:pPr>
        <w:pStyle w:val="a3"/>
        <w:numPr>
          <w:ilvl w:val="0"/>
          <w:numId w:val="61"/>
        </w:numPr>
        <w:rPr>
          <w:rFonts w:ascii="Times New Roman" w:hAnsi="Times New Roman"/>
          <w:sz w:val="24"/>
          <w:szCs w:val="24"/>
          <w:lang w:val="ru-RU"/>
        </w:rPr>
      </w:pPr>
      <w:r w:rsidRPr="008B5B3D">
        <w:rPr>
          <w:rFonts w:ascii="Times New Roman" w:hAnsi="Times New Roman"/>
          <w:sz w:val="24"/>
          <w:szCs w:val="24"/>
          <w:lang w:val="ru-RU"/>
        </w:rPr>
        <w:t>Включение детей в социально значимые виды деятельности.</w:t>
      </w:r>
    </w:p>
    <w:p w:rsidR="008B5B3D" w:rsidRPr="008B5B3D" w:rsidRDefault="008B5B3D" w:rsidP="00233E92">
      <w:pPr>
        <w:pStyle w:val="a3"/>
        <w:numPr>
          <w:ilvl w:val="0"/>
          <w:numId w:val="61"/>
        </w:numPr>
        <w:rPr>
          <w:rFonts w:ascii="Times New Roman" w:hAnsi="Times New Roman"/>
          <w:sz w:val="24"/>
          <w:szCs w:val="24"/>
          <w:lang w:val="ru-RU"/>
        </w:rPr>
      </w:pPr>
      <w:r w:rsidRPr="008B5B3D">
        <w:rPr>
          <w:rFonts w:ascii="Times New Roman" w:hAnsi="Times New Roman"/>
          <w:sz w:val="24"/>
          <w:szCs w:val="24"/>
          <w:lang w:val="ru-RU"/>
        </w:rPr>
        <w:t xml:space="preserve">Вовлечение родителей в процесс жизни </w:t>
      </w:r>
      <w:proofErr w:type="gramStart"/>
      <w:r w:rsidRPr="008B5B3D">
        <w:rPr>
          <w:rFonts w:ascii="Times New Roman" w:hAnsi="Times New Roman"/>
          <w:sz w:val="24"/>
          <w:szCs w:val="24"/>
          <w:lang w:val="ru-RU"/>
        </w:rPr>
        <w:t>–д</w:t>
      </w:r>
      <w:proofErr w:type="gramEnd"/>
      <w:r w:rsidRPr="008B5B3D">
        <w:rPr>
          <w:rFonts w:ascii="Times New Roman" w:hAnsi="Times New Roman"/>
          <w:sz w:val="24"/>
          <w:szCs w:val="24"/>
          <w:lang w:val="ru-RU"/>
        </w:rPr>
        <w:t>еятельности школы</w:t>
      </w:r>
    </w:p>
    <w:p w:rsidR="008B5B3D" w:rsidRPr="008B5B3D" w:rsidRDefault="008B5B3D" w:rsidP="00233E92">
      <w:pPr>
        <w:pStyle w:val="a3"/>
        <w:numPr>
          <w:ilvl w:val="0"/>
          <w:numId w:val="61"/>
        </w:numPr>
        <w:rPr>
          <w:rFonts w:ascii="Times New Roman" w:hAnsi="Times New Roman"/>
          <w:sz w:val="24"/>
          <w:szCs w:val="24"/>
          <w:lang w:val="ru-RU"/>
        </w:rPr>
      </w:pPr>
      <w:r w:rsidRPr="008B5B3D">
        <w:rPr>
          <w:rFonts w:ascii="Times New Roman" w:hAnsi="Times New Roman"/>
          <w:sz w:val="24"/>
          <w:szCs w:val="24"/>
          <w:lang w:val="ru-RU"/>
        </w:rPr>
        <w:t>Профилактическая  и  коррекционная  работа с учащимися «группы риска»</w:t>
      </w:r>
    </w:p>
    <w:p w:rsidR="008B5B3D" w:rsidRPr="008B5B3D" w:rsidRDefault="008B5B3D" w:rsidP="00233E92">
      <w:pPr>
        <w:pStyle w:val="a3"/>
        <w:numPr>
          <w:ilvl w:val="0"/>
          <w:numId w:val="61"/>
        </w:numPr>
        <w:rPr>
          <w:rFonts w:ascii="Times New Roman" w:hAnsi="Times New Roman"/>
          <w:sz w:val="24"/>
          <w:szCs w:val="24"/>
          <w:lang w:val="ru-RU"/>
        </w:rPr>
      </w:pPr>
      <w:r w:rsidRPr="008B5B3D">
        <w:rPr>
          <w:rFonts w:ascii="Times New Roman" w:hAnsi="Times New Roman"/>
          <w:sz w:val="24"/>
          <w:szCs w:val="24"/>
          <w:lang w:val="ru-RU"/>
        </w:rPr>
        <w:t>Беседы с участием инспекторов ПДН, нарколога, психологов ЦСППМ.</w:t>
      </w:r>
    </w:p>
    <w:p w:rsidR="008B5B3D" w:rsidRPr="008B5B3D" w:rsidRDefault="008B5B3D" w:rsidP="008B5B3D">
      <w:pPr>
        <w:jc w:val="center"/>
        <w:rPr>
          <w:rFonts w:ascii="Times New Roman" w:hAnsi="Times New Roman"/>
          <w:b/>
          <w:sz w:val="24"/>
          <w:szCs w:val="24"/>
          <w:lang w:val="ru-RU"/>
        </w:rPr>
      </w:pPr>
      <w:r w:rsidRPr="008B5B3D">
        <w:rPr>
          <w:rFonts w:ascii="Times New Roman" w:hAnsi="Times New Roman"/>
          <w:b/>
          <w:sz w:val="24"/>
          <w:szCs w:val="24"/>
          <w:lang w:val="ru-RU"/>
        </w:rPr>
        <w:t>Мониторинг  учащихся состоящих на учёте КДН и ПДН  на 2014-2015г.</w:t>
      </w:r>
    </w:p>
    <w:p w:rsidR="008B5B3D" w:rsidRPr="009433FD" w:rsidRDefault="008B5B3D" w:rsidP="008B5B3D">
      <w:pPr>
        <w:rPr>
          <w:rFonts w:ascii="Times New Roman" w:hAnsi="Times New Roman"/>
          <w:sz w:val="24"/>
          <w:szCs w:val="24"/>
        </w:rPr>
      </w:pPr>
      <w:r w:rsidRPr="009433FD">
        <w:rPr>
          <w:rFonts w:ascii="Times New Roman" w:hAnsi="Times New Roman"/>
          <w:noProof/>
          <w:sz w:val="24"/>
          <w:szCs w:val="24"/>
          <w:lang w:val="ru-RU" w:eastAsia="ru-RU" w:bidi="ar-SA"/>
        </w:rPr>
        <w:lastRenderedPageBreak/>
        <w:drawing>
          <wp:inline distT="0" distB="0" distL="0" distR="0">
            <wp:extent cx="5486400" cy="3200400"/>
            <wp:effectExtent l="19050" t="0" r="19050" b="0"/>
            <wp:docPr id="102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B5B3D" w:rsidRPr="009433FD" w:rsidRDefault="008B5B3D" w:rsidP="008B5B3D">
      <w:pPr>
        <w:ind w:firstLine="708"/>
        <w:rPr>
          <w:rFonts w:ascii="Times New Roman" w:hAnsi="Times New Roman"/>
          <w:b/>
          <w:sz w:val="24"/>
          <w:szCs w:val="24"/>
        </w:rPr>
      </w:pPr>
    </w:p>
    <w:p w:rsidR="008B5B3D" w:rsidRPr="009433FD" w:rsidRDefault="008B5B3D" w:rsidP="008B5B3D">
      <w:pPr>
        <w:ind w:firstLine="708"/>
        <w:rPr>
          <w:rFonts w:ascii="Times New Roman" w:hAnsi="Times New Roman"/>
          <w:b/>
          <w:sz w:val="24"/>
          <w:szCs w:val="24"/>
        </w:rPr>
      </w:pPr>
    </w:p>
    <w:p w:rsidR="008B5B3D" w:rsidRPr="008B5B3D" w:rsidRDefault="008B5B3D" w:rsidP="008B5B3D">
      <w:pPr>
        <w:ind w:firstLine="708"/>
        <w:rPr>
          <w:rFonts w:ascii="Times New Roman" w:hAnsi="Times New Roman"/>
          <w:b/>
          <w:sz w:val="24"/>
          <w:szCs w:val="24"/>
          <w:lang w:val="ru-RU"/>
        </w:rPr>
      </w:pPr>
      <w:r w:rsidRPr="008B5B3D">
        <w:rPr>
          <w:rFonts w:ascii="Times New Roman" w:hAnsi="Times New Roman"/>
          <w:b/>
          <w:sz w:val="24"/>
          <w:szCs w:val="24"/>
          <w:lang w:val="ru-RU"/>
        </w:rPr>
        <w:t>В начале учебного года на 2014-2015 уч.г. на учёте КДН  состояли (сентябрь)</w:t>
      </w:r>
    </w:p>
    <w:tbl>
      <w:tblPr>
        <w:tblStyle w:val="a8"/>
        <w:tblW w:w="0" w:type="auto"/>
        <w:tblLook w:val="04A0"/>
      </w:tblPr>
      <w:tblGrid>
        <w:gridCol w:w="567"/>
        <w:gridCol w:w="3490"/>
        <w:gridCol w:w="1113"/>
        <w:gridCol w:w="4968"/>
      </w:tblGrid>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ФИО</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Класс</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Причина постановки на учёт</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1.</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Петров Робик</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10б</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А/О</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2.</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Капитонов Егор</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9б</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 xml:space="preserve">Хулиганство </w:t>
            </w:r>
          </w:p>
        </w:tc>
      </w:tr>
    </w:tbl>
    <w:p w:rsidR="008B5B3D" w:rsidRPr="009433FD" w:rsidRDefault="008B5B3D" w:rsidP="008B5B3D">
      <w:pPr>
        <w:rPr>
          <w:rFonts w:ascii="Times New Roman" w:hAnsi="Times New Roman"/>
          <w:b/>
          <w:sz w:val="24"/>
          <w:szCs w:val="24"/>
        </w:rPr>
      </w:pPr>
      <w:r w:rsidRPr="009433FD">
        <w:rPr>
          <w:rFonts w:ascii="Times New Roman" w:hAnsi="Times New Roman"/>
          <w:b/>
          <w:sz w:val="24"/>
          <w:szCs w:val="24"/>
        </w:rPr>
        <w:t xml:space="preserve">Ноябрь  </w:t>
      </w:r>
    </w:p>
    <w:tbl>
      <w:tblPr>
        <w:tblStyle w:val="a8"/>
        <w:tblW w:w="0" w:type="auto"/>
        <w:tblLook w:val="04A0"/>
      </w:tblPr>
      <w:tblGrid>
        <w:gridCol w:w="567"/>
        <w:gridCol w:w="3490"/>
        <w:gridCol w:w="1113"/>
        <w:gridCol w:w="4968"/>
      </w:tblGrid>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ФИО</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Класс</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Причина постановки на учёт</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1.</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Петров Робик</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10б</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А/О</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2.</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Капитонов Егор</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9б</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 xml:space="preserve">Хулиганство </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 xml:space="preserve">3. </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Саввин Дьулус</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9а</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Уклонение от учёбы</w:t>
            </w:r>
          </w:p>
        </w:tc>
      </w:tr>
    </w:tbl>
    <w:p w:rsidR="008B5B3D" w:rsidRPr="009433FD" w:rsidRDefault="008B5B3D" w:rsidP="008B5B3D">
      <w:pPr>
        <w:rPr>
          <w:rFonts w:ascii="Times New Roman" w:hAnsi="Times New Roman"/>
          <w:b/>
          <w:sz w:val="24"/>
          <w:szCs w:val="24"/>
        </w:rPr>
      </w:pPr>
      <w:r w:rsidRPr="009433FD">
        <w:rPr>
          <w:rFonts w:ascii="Times New Roman" w:hAnsi="Times New Roman"/>
          <w:b/>
          <w:sz w:val="24"/>
          <w:szCs w:val="24"/>
        </w:rPr>
        <w:t>Январь</w:t>
      </w:r>
    </w:p>
    <w:tbl>
      <w:tblPr>
        <w:tblStyle w:val="a8"/>
        <w:tblW w:w="0" w:type="auto"/>
        <w:tblLook w:val="04A0"/>
      </w:tblPr>
      <w:tblGrid>
        <w:gridCol w:w="567"/>
        <w:gridCol w:w="3490"/>
        <w:gridCol w:w="1113"/>
        <w:gridCol w:w="4968"/>
      </w:tblGrid>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ФИО</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Класс</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Причина постановки на учёт</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1.</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Петров Робик</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10б</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А/О</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2.</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Капитонов Егор</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9б</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 xml:space="preserve">Хулиганство </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 xml:space="preserve">3. </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Саввин Дьулус</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9а</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Уклонение от учёбы</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4.</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Хабаров</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7б</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p>
        </w:tc>
      </w:tr>
    </w:tbl>
    <w:p w:rsidR="008B5B3D" w:rsidRPr="009433FD" w:rsidRDefault="008B5B3D" w:rsidP="008B5B3D">
      <w:pPr>
        <w:rPr>
          <w:rFonts w:ascii="Times New Roman" w:hAnsi="Times New Roman"/>
          <w:b/>
          <w:sz w:val="24"/>
          <w:szCs w:val="24"/>
        </w:rPr>
      </w:pPr>
      <w:r w:rsidRPr="009433FD">
        <w:rPr>
          <w:rFonts w:ascii="Times New Roman" w:hAnsi="Times New Roman"/>
          <w:b/>
          <w:sz w:val="24"/>
          <w:szCs w:val="24"/>
        </w:rPr>
        <w:t>Февраль</w:t>
      </w:r>
    </w:p>
    <w:tbl>
      <w:tblPr>
        <w:tblStyle w:val="a8"/>
        <w:tblW w:w="0" w:type="auto"/>
        <w:tblLook w:val="04A0"/>
      </w:tblPr>
      <w:tblGrid>
        <w:gridCol w:w="567"/>
        <w:gridCol w:w="3490"/>
        <w:gridCol w:w="1113"/>
        <w:gridCol w:w="4968"/>
      </w:tblGrid>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ФИО</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Класс</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Причина постановки на учёт</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1.</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Петров Робик</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10б</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А/О</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2.</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Капитонов Егор</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9б</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 xml:space="preserve">Хулиганство </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 xml:space="preserve">3. </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Саввин Дьулус</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9а</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Уклонение от учёбы</w:t>
            </w:r>
          </w:p>
        </w:tc>
      </w:tr>
    </w:tbl>
    <w:p w:rsidR="008B5B3D" w:rsidRPr="008B5B3D" w:rsidRDefault="008B5B3D" w:rsidP="008B5B3D">
      <w:pPr>
        <w:rPr>
          <w:rFonts w:ascii="Times New Roman" w:hAnsi="Times New Roman"/>
          <w:b/>
          <w:sz w:val="24"/>
          <w:szCs w:val="24"/>
          <w:lang w:val="ru-RU"/>
        </w:rPr>
      </w:pPr>
      <w:proofErr w:type="gramStart"/>
      <w:r w:rsidRPr="008B5B3D">
        <w:rPr>
          <w:rFonts w:ascii="Times New Roman" w:hAnsi="Times New Roman"/>
          <w:b/>
          <w:sz w:val="24"/>
          <w:szCs w:val="24"/>
          <w:lang w:val="ru-RU"/>
        </w:rPr>
        <w:t>Снят</w:t>
      </w:r>
      <w:proofErr w:type="gramEnd"/>
      <w:r w:rsidRPr="008B5B3D">
        <w:rPr>
          <w:rFonts w:ascii="Times New Roman" w:hAnsi="Times New Roman"/>
          <w:b/>
          <w:sz w:val="24"/>
          <w:szCs w:val="24"/>
          <w:lang w:val="ru-RU"/>
        </w:rPr>
        <w:t xml:space="preserve"> с учёта связи с убытием</w:t>
      </w:r>
    </w:p>
    <w:tbl>
      <w:tblPr>
        <w:tblStyle w:val="a8"/>
        <w:tblW w:w="0" w:type="auto"/>
        <w:tblLook w:val="04A0"/>
      </w:tblPr>
      <w:tblGrid>
        <w:gridCol w:w="567"/>
        <w:gridCol w:w="3513"/>
        <w:gridCol w:w="1100"/>
        <w:gridCol w:w="4958"/>
      </w:tblGrid>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4.</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Хабаров</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7б</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p>
        </w:tc>
      </w:tr>
    </w:tbl>
    <w:p w:rsidR="008B5B3D" w:rsidRPr="009433FD" w:rsidRDefault="008B5B3D" w:rsidP="008B5B3D">
      <w:pPr>
        <w:rPr>
          <w:rFonts w:ascii="Times New Roman" w:hAnsi="Times New Roman"/>
          <w:b/>
          <w:sz w:val="24"/>
          <w:szCs w:val="24"/>
        </w:rPr>
      </w:pPr>
      <w:r w:rsidRPr="009433FD">
        <w:rPr>
          <w:rFonts w:ascii="Times New Roman" w:hAnsi="Times New Roman"/>
          <w:b/>
          <w:sz w:val="24"/>
          <w:szCs w:val="24"/>
        </w:rPr>
        <w:t>Апрель</w:t>
      </w:r>
    </w:p>
    <w:tbl>
      <w:tblPr>
        <w:tblStyle w:val="a8"/>
        <w:tblW w:w="0" w:type="auto"/>
        <w:tblLook w:val="04A0"/>
      </w:tblPr>
      <w:tblGrid>
        <w:gridCol w:w="567"/>
        <w:gridCol w:w="3493"/>
        <w:gridCol w:w="1113"/>
        <w:gridCol w:w="4965"/>
      </w:tblGrid>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lastRenderedPageBreak/>
              <w:t>№</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ФИО</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Класс</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Причина постановки на учёт</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1.</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Петров Робик</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10б</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А/О</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2.</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Капитонов Егор</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9б</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 xml:space="preserve">Хулиганство </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 xml:space="preserve">3. </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Саввин Дьулус</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9а</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Уклонение от учёбы</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4.</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Ноговицын Илья</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10а</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А/О</w:t>
            </w:r>
          </w:p>
        </w:tc>
      </w:tr>
    </w:tbl>
    <w:p w:rsidR="008B5B3D" w:rsidRPr="008B5B3D" w:rsidRDefault="008B5B3D" w:rsidP="008B5B3D">
      <w:pPr>
        <w:ind w:firstLine="708"/>
        <w:rPr>
          <w:rFonts w:ascii="Times New Roman" w:hAnsi="Times New Roman"/>
          <w:b/>
          <w:sz w:val="24"/>
          <w:szCs w:val="24"/>
          <w:lang w:val="ru-RU"/>
        </w:rPr>
      </w:pPr>
      <w:r w:rsidRPr="008B5B3D">
        <w:rPr>
          <w:rFonts w:ascii="Times New Roman" w:hAnsi="Times New Roman"/>
          <w:b/>
          <w:sz w:val="24"/>
          <w:szCs w:val="24"/>
          <w:lang w:val="ru-RU"/>
        </w:rPr>
        <w:t>В начале учебного года на 2014-2015 уч.г. на учёте ПДН  состояли (сентябрь)</w:t>
      </w:r>
    </w:p>
    <w:tbl>
      <w:tblPr>
        <w:tblStyle w:val="a8"/>
        <w:tblW w:w="0" w:type="auto"/>
        <w:tblLook w:val="04A0"/>
      </w:tblPr>
      <w:tblGrid>
        <w:gridCol w:w="567"/>
        <w:gridCol w:w="3490"/>
        <w:gridCol w:w="1113"/>
        <w:gridCol w:w="4968"/>
      </w:tblGrid>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ФИО</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Класс</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Причина постановки на учёт</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1.</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Петров Робик</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10б</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А/О</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2.</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Капитонов Егор</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9б</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 xml:space="preserve">Хулиганство </w:t>
            </w:r>
          </w:p>
        </w:tc>
      </w:tr>
    </w:tbl>
    <w:p w:rsidR="008B5B3D" w:rsidRPr="009433FD" w:rsidRDefault="008B5B3D" w:rsidP="008B5B3D">
      <w:pPr>
        <w:ind w:firstLine="708"/>
        <w:rPr>
          <w:rFonts w:ascii="Times New Roman" w:hAnsi="Times New Roman"/>
          <w:b/>
          <w:sz w:val="24"/>
          <w:szCs w:val="24"/>
        </w:rPr>
      </w:pPr>
      <w:r w:rsidRPr="009433FD">
        <w:rPr>
          <w:rFonts w:ascii="Times New Roman" w:hAnsi="Times New Roman"/>
          <w:b/>
          <w:sz w:val="24"/>
          <w:szCs w:val="24"/>
        </w:rPr>
        <w:t>Декабрь</w:t>
      </w:r>
    </w:p>
    <w:tbl>
      <w:tblPr>
        <w:tblStyle w:val="a8"/>
        <w:tblW w:w="0" w:type="auto"/>
        <w:tblLook w:val="04A0"/>
      </w:tblPr>
      <w:tblGrid>
        <w:gridCol w:w="567"/>
        <w:gridCol w:w="3493"/>
        <w:gridCol w:w="1113"/>
        <w:gridCol w:w="4965"/>
      </w:tblGrid>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ФИО</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Класс</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Причина постановки на учёт</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1.</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Петров Робик</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10б</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А/О</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2.</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Капитонов Егор</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9б</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 xml:space="preserve">Хулиганство </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3.</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Степанов Ньургустан</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3б</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p>
        </w:tc>
      </w:tr>
    </w:tbl>
    <w:p w:rsidR="008B5B3D" w:rsidRPr="009433FD" w:rsidRDefault="008B5B3D" w:rsidP="008B5B3D">
      <w:pPr>
        <w:ind w:firstLine="708"/>
        <w:rPr>
          <w:rFonts w:ascii="Times New Roman" w:hAnsi="Times New Roman"/>
          <w:b/>
          <w:sz w:val="24"/>
          <w:szCs w:val="24"/>
        </w:rPr>
      </w:pPr>
      <w:r w:rsidRPr="009433FD">
        <w:rPr>
          <w:rFonts w:ascii="Times New Roman" w:hAnsi="Times New Roman"/>
          <w:b/>
          <w:sz w:val="24"/>
          <w:szCs w:val="24"/>
        </w:rPr>
        <w:t>Январь</w:t>
      </w:r>
    </w:p>
    <w:tbl>
      <w:tblPr>
        <w:tblStyle w:val="a8"/>
        <w:tblW w:w="0" w:type="auto"/>
        <w:tblLook w:val="04A0"/>
      </w:tblPr>
      <w:tblGrid>
        <w:gridCol w:w="567"/>
        <w:gridCol w:w="3484"/>
        <w:gridCol w:w="1111"/>
        <w:gridCol w:w="4976"/>
      </w:tblGrid>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ФИО</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Класс</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Причина постановки на учёт</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1.</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Петров Робик</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10б</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А/О</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2.</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Капитонов Егор</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9б</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 xml:space="preserve">Хулиганство </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3.</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Степанов Ньургустан</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3б</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бродяжничество</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4.</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Попов Анджей</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9б</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хулиганство</w:t>
            </w:r>
          </w:p>
        </w:tc>
      </w:tr>
      <w:tr w:rsidR="008B5B3D" w:rsidRPr="009433FD" w:rsidTr="006B265C">
        <w:tc>
          <w:tcPr>
            <w:tcW w:w="576"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5.</w:t>
            </w:r>
          </w:p>
        </w:tc>
        <w:tc>
          <w:tcPr>
            <w:tcW w:w="3643"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Заровняев Денис</w:t>
            </w:r>
          </w:p>
        </w:tc>
        <w:tc>
          <w:tcPr>
            <w:tcW w:w="1134" w:type="dxa"/>
            <w:tcBorders>
              <w:righ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9а</w:t>
            </w:r>
          </w:p>
        </w:tc>
        <w:tc>
          <w:tcPr>
            <w:tcW w:w="5210" w:type="dxa"/>
            <w:tcBorders>
              <w:left w:val="single" w:sz="4" w:space="0" w:color="auto"/>
            </w:tcBorders>
          </w:tcPr>
          <w:p w:rsidR="008B5B3D" w:rsidRPr="009433FD" w:rsidRDefault="008B5B3D" w:rsidP="006B265C">
            <w:pPr>
              <w:spacing w:line="276" w:lineRule="auto"/>
              <w:rPr>
                <w:rFonts w:ascii="Times New Roman" w:hAnsi="Times New Roman"/>
                <w:sz w:val="24"/>
                <w:szCs w:val="24"/>
              </w:rPr>
            </w:pPr>
            <w:r w:rsidRPr="009433FD">
              <w:rPr>
                <w:rFonts w:ascii="Times New Roman" w:hAnsi="Times New Roman"/>
                <w:sz w:val="24"/>
                <w:szCs w:val="24"/>
              </w:rPr>
              <w:t>хулиганство</w:t>
            </w:r>
          </w:p>
        </w:tc>
      </w:tr>
    </w:tbl>
    <w:p w:rsidR="008B5B3D" w:rsidRPr="009433FD" w:rsidRDefault="008B5B3D" w:rsidP="008B5B3D">
      <w:pPr>
        <w:jc w:val="both"/>
        <w:rPr>
          <w:rFonts w:ascii="Times New Roman" w:hAnsi="Times New Roman"/>
          <w:b/>
          <w:sz w:val="24"/>
          <w:szCs w:val="24"/>
        </w:rPr>
      </w:pPr>
    </w:p>
    <w:p w:rsidR="008B5B3D" w:rsidRPr="008B5B3D" w:rsidRDefault="008B5B3D" w:rsidP="008B5B3D">
      <w:pPr>
        <w:jc w:val="both"/>
        <w:rPr>
          <w:rFonts w:ascii="Times New Roman" w:hAnsi="Times New Roman"/>
          <w:sz w:val="24"/>
          <w:szCs w:val="24"/>
          <w:lang w:val="ru-RU"/>
        </w:rPr>
      </w:pPr>
      <w:r w:rsidRPr="008B5B3D">
        <w:rPr>
          <w:rFonts w:ascii="Times New Roman" w:hAnsi="Times New Roman"/>
          <w:sz w:val="24"/>
          <w:szCs w:val="24"/>
          <w:lang w:val="ru-RU"/>
        </w:rPr>
        <w:t xml:space="preserve">     В начале учебного  года  на учете КДН состояло 2 учащихся (Петров Робик, Капитонов Егор).  Петров  Робик  и Капитонов Егор воспитываются в неполной, многодетной  семье, семьи состоят на учёте КДН и ЗП. Со стороны родителей отсутствовал должный контроль, матери обеих учащихся работают в ночную смену.  </w:t>
      </w:r>
    </w:p>
    <w:p w:rsidR="008B5B3D" w:rsidRPr="008B5B3D" w:rsidRDefault="008B5B3D" w:rsidP="008B5B3D">
      <w:pPr>
        <w:jc w:val="both"/>
        <w:rPr>
          <w:rFonts w:ascii="Times New Roman" w:hAnsi="Times New Roman"/>
          <w:sz w:val="24"/>
          <w:szCs w:val="24"/>
          <w:lang w:val="ru-RU"/>
        </w:rPr>
      </w:pPr>
      <w:r w:rsidRPr="008B5B3D">
        <w:rPr>
          <w:rFonts w:ascii="Times New Roman" w:hAnsi="Times New Roman"/>
          <w:sz w:val="24"/>
          <w:szCs w:val="24"/>
          <w:lang w:val="ru-RU"/>
        </w:rPr>
        <w:t xml:space="preserve">  С учащимися, состоящими на учёте КДН и ПДН, ведется совместная работа со стороны классного руководителя, социального педагога, психолога и зам. директора по ВР.  Проводится работа с родителями, что бы улучшить микроклимат в семье. В конце учебного года у учащихся, состоящих, на учёте КДН и ПДН наблюдается повышение учебной мотивации, положительные изменения  в образе жизни. Родители активно участвовали в общественной и культурн</w:t>
      </w:r>
      <w:proofErr w:type="gramStart"/>
      <w:r w:rsidRPr="008B5B3D">
        <w:rPr>
          <w:rFonts w:ascii="Times New Roman" w:hAnsi="Times New Roman"/>
          <w:sz w:val="24"/>
          <w:szCs w:val="24"/>
          <w:lang w:val="ru-RU"/>
        </w:rPr>
        <w:t>о-</w:t>
      </w:r>
      <w:proofErr w:type="gramEnd"/>
      <w:r w:rsidRPr="008B5B3D">
        <w:rPr>
          <w:rFonts w:ascii="Times New Roman" w:hAnsi="Times New Roman"/>
          <w:sz w:val="24"/>
          <w:szCs w:val="24"/>
          <w:lang w:val="ru-RU"/>
        </w:rPr>
        <w:t xml:space="preserve"> воспитательной жизни школы. Велась индивидуальная работа с учащимися, состоящими на учёте с уполномоченным по правам образовательного процесса Герасимовым А.И. </w:t>
      </w:r>
    </w:p>
    <w:p w:rsidR="008B5B3D" w:rsidRPr="008B5B3D" w:rsidRDefault="008B5B3D" w:rsidP="008B5B3D">
      <w:pPr>
        <w:jc w:val="both"/>
        <w:rPr>
          <w:rFonts w:ascii="Times New Roman" w:hAnsi="Times New Roman"/>
          <w:sz w:val="24"/>
          <w:szCs w:val="24"/>
          <w:lang w:val="ru-RU"/>
        </w:rPr>
      </w:pPr>
      <w:r w:rsidRPr="008B5B3D">
        <w:rPr>
          <w:rFonts w:ascii="Times New Roman" w:hAnsi="Times New Roman"/>
          <w:sz w:val="24"/>
          <w:szCs w:val="24"/>
          <w:lang w:val="ru-RU"/>
        </w:rPr>
        <w:t xml:space="preserve">  В младшей ступени  выявлены кражи и уход из дома, в отношении Степанова  Ньургустана, ученика  3 б класса.  Выявлены случаи воровства в гардеробе, в магазине.  Был задержан при попытке воровства денег из сумки учителя в другом этаже школы. </w:t>
      </w:r>
      <w:proofErr w:type="gramStart"/>
      <w:r w:rsidRPr="008B5B3D">
        <w:rPr>
          <w:rFonts w:ascii="Times New Roman" w:hAnsi="Times New Roman"/>
          <w:sz w:val="24"/>
          <w:szCs w:val="24"/>
          <w:lang w:val="ru-RU"/>
        </w:rPr>
        <w:t>Склонен</w:t>
      </w:r>
      <w:proofErr w:type="gramEnd"/>
      <w:r w:rsidRPr="008B5B3D">
        <w:rPr>
          <w:rFonts w:ascii="Times New Roman" w:hAnsi="Times New Roman"/>
          <w:sz w:val="24"/>
          <w:szCs w:val="24"/>
          <w:lang w:val="ru-RU"/>
        </w:rPr>
        <w:t xml:space="preserve"> к бродяжничеству, выявлены случаи ухода из дома. По отношению к Степанову Ньургустану проведены диагностические работы (проективные рисунки, диагностика на тревожность). Были направлены информационные и сигнальные карты в органы профилактики.</w:t>
      </w:r>
    </w:p>
    <w:p w:rsidR="008B5B3D" w:rsidRPr="008B5B3D" w:rsidRDefault="008B5B3D" w:rsidP="008B5B3D">
      <w:pPr>
        <w:jc w:val="center"/>
        <w:rPr>
          <w:rFonts w:ascii="Times New Roman" w:hAnsi="Times New Roman"/>
          <w:b/>
          <w:sz w:val="24"/>
          <w:szCs w:val="24"/>
          <w:u w:val="single"/>
          <w:lang w:val="ru-RU"/>
        </w:rPr>
      </w:pPr>
      <w:r w:rsidRPr="008B5B3D">
        <w:rPr>
          <w:rFonts w:ascii="Times New Roman" w:hAnsi="Times New Roman"/>
          <w:b/>
          <w:sz w:val="24"/>
          <w:szCs w:val="24"/>
          <w:u w:val="single"/>
          <w:lang w:val="ru-RU"/>
        </w:rPr>
        <w:t>Введение учёта учащихся, пропускающих учебные занятия по  неуважительным причинам</w:t>
      </w:r>
    </w:p>
    <w:p w:rsidR="008B5B3D" w:rsidRPr="008B5B3D" w:rsidRDefault="008B5B3D" w:rsidP="008B5B3D">
      <w:pPr>
        <w:jc w:val="both"/>
        <w:rPr>
          <w:rFonts w:ascii="Times New Roman" w:hAnsi="Times New Roman"/>
          <w:sz w:val="24"/>
          <w:szCs w:val="24"/>
          <w:lang w:val="ru-RU"/>
        </w:rPr>
      </w:pPr>
      <w:r w:rsidRPr="008B5B3D">
        <w:rPr>
          <w:rFonts w:ascii="Times New Roman" w:hAnsi="Times New Roman"/>
          <w:sz w:val="24"/>
          <w:szCs w:val="24"/>
          <w:lang w:val="ru-RU"/>
        </w:rPr>
        <w:lastRenderedPageBreak/>
        <w:t xml:space="preserve">       Одним из основных  направлений работы является выявление и учёт </w:t>
      </w:r>
      <w:proofErr w:type="gramStart"/>
      <w:r w:rsidRPr="008B5B3D">
        <w:rPr>
          <w:rFonts w:ascii="Times New Roman" w:hAnsi="Times New Roman"/>
          <w:sz w:val="24"/>
          <w:szCs w:val="24"/>
          <w:lang w:val="ru-RU"/>
        </w:rPr>
        <w:t>детей</w:t>
      </w:r>
      <w:proofErr w:type="gramEnd"/>
      <w:r w:rsidRPr="008B5B3D">
        <w:rPr>
          <w:rFonts w:ascii="Times New Roman" w:hAnsi="Times New Roman"/>
          <w:sz w:val="24"/>
          <w:szCs w:val="24"/>
          <w:lang w:val="ru-RU"/>
        </w:rPr>
        <w:t xml:space="preserve"> не посещающих и пропускающих по неуважительной причинам учебные занятия. Пропуски уроков  способствуют возникновению трудностей  у школьников  в освоении учебных дисциплин, последующего нежелания учиться, а также постепенному  прекращению посещения несовершеннолетними  образовательного учреждения. Неуважительные причины, как </w:t>
      </w:r>
      <w:proofErr w:type="gramStart"/>
      <w:r w:rsidRPr="008B5B3D">
        <w:rPr>
          <w:rFonts w:ascii="Times New Roman" w:hAnsi="Times New Roman"/>
          <w:sz w:val="24"/>
          <w:szCs w:val="24"/>
          <w:lang w:val="ru-RU"/>
        </w:rPr>
        <w:t>показывает практика разнообразны</w:t>
      </w:r>
      <w:proofErr w:type="gramEnd"/>
      <w:r w:rsidRPr="008B5B3D">
        <w:rPr>
          <w:rFonts w:ascii="Times New Roman" w:hAnsi="Times New Roman"/>
          <w:sz w:val="24"/>
          <w:szCs w:val="24"/>
          <w:lang w:val="ru-RU"/>
        </w:rPr>
        <w:t>: бродяжничество, напряженные отношения с одноклассниками, педагогами, родителями, чувство  одиночества и ненужности  дома.</w:t>
      </w:r>
    </w:p>
    <w:p w:rsidR="008B5B3D" w:rsidRPr="008B5B3D" w:rsidRDefault="008B5B3D" w:rsidP="008B5B3D">
      <w:pPr>
        <w:jc w:val="center"/>
        <w:rPr>
          <w:rFonts w:ascii="Times New Roman" w:hAnsi="Times New Roman"/>
          <w:sz w:val="24"/>
          <w:szCs w:val="24"/>
          <w:lang w:val="ru-RU"/>
        </w:rPr>
      </w:pPr>
      <w:r w:rsidRPr="008B5B3D">
        <w:rPr>
          <w:rFonts w:ascii="Times New Roman" w:hAnsi="Times New Roman"/>
          <w:b/>
          <w:sz w:val="24"/>
          <w:szCs w:val="24"/>
          <w:lang w:val="ru-RU"/>
        </w:rPr>
        <w:t>Мониторинг по пропускам учебных занятий на 2014-2015 уч. год.</w:t>
      </w:r>
    </w:p>
    <w:p w:rsidR="008B5B3D" w:rsidRPr="009433FD" w:rsidRDefault="008B5B3D" w:rsidP="008B5B3D">
      <w:pPr>
        <w:rPr>
          <w:rFonts w:ascii="Times New Roman" w:hAnsi="Times New Roman"/>
          <w:sz w:val="24"/>
          <w:szCs w:val="24"/>
        </w:rPr>
      </w:pPr>
      <w:r w:rsidRPr="009433FD">
        <w:rPr>
          <w:rFonts w:ascii="Times New Roman" w:hAnsi="Times New Roman"/>
          <w:noProof/>
          <w:color w:val="00B0F0"/>
          <w:sz w:val="24"/>
          <w:szCs w:val="24"/>
          <w:lang w:val="ru-RU" w:eastAsia="ru-RU" w:bidi="ar-SA"/>
        </w:rPr>
        <w:drawing>
          <wp:inline distT="0" distB="0" distL="0" distR="0">
            <wp:extent cx="5486400" cy="3200400"/>
            <wp:effectExtent l="19050" t="0" r="19050" b="0"/>
            <wp:docPr id="102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B5B3D" w:rsidRPr="008B5B3D" w:rsidRDefault="008B5B3D" w:rsidP="008B5B3D">
      <w:pPr>
        <w:rPr>
          <w:rFonts w:ascii="Times New Roman" w:hAnsi="Times New Roman"/>
          <w:b/>
          <w:sz w:val="24"/>
          <w:szCs w:val="24"/>
          <w:lang w:val="ru-RU"/>
        </w:rPr>
      </w:pPr>
      <w:r w:rsidRPr="008B5B3D">
        <w:rPr>
          <w:rFonts w:ascii="Times New Roman" w:hAnsi="Times New Roman"/>
          <w:b/>
          <w:sz w:val="24"/>
          <w:szCs w:val="24"/>
          <w:lang w:val="ru-RU"/>
        </w:rPr>
        <w:t xml:space="preserve"> Всего за 2014-2015у.г. пропущено  29455 уроков. </w:t>
      </w:r>
      <w:proofErr w:type="gramStart"/>
      <w:r w:rsidRPr="008B5B3D">
        <w:rPr>
          <w:rFonts w:ascii="Times New Roman" w:hAnsi="Times New Roman"/>
          <w:b/>
          <w:sz w:val="24"/>
          <w:szCs w:val="24"/>
          <w:lang w:val="ru-RU"/>
        </w:rPr>
        <w:t>Пропущено:  по уважительной причине 23462, из них 4896 спортивные, 1097 уроков по неуважительной причине.</w:t>
      </w:r>
      <w:proofErr w:type="gramEnd"/>
    </w:p>
    <w:p w:rsidR="008B5B3D" w:rsidRPr="009433FD" w:rsidRDefault="008B5B3D" w:rsidP="008B5B3D">
      <w:pPr>
        <w:jc w:val="center"/>
        <w:rPr>
          <w:rFonts w:ascii="Times New Roman" w:hAnsi="Times New Roman"/>
          <w:sz w:val="24"/>
          <w:szCs w:val="24"/>
        </w:rPr>
      </w:pPr>
      <w:r w:rsidRPr="009433FD">
        <w:rPr>
          <w:rFonts w:ascii="Times New Roman" w:hAnsi="Times New Roman"/>
          <w:noProof/>
          <w:sz w:val="24"/>
          <w:szCs w:val="24"/>
          <w:lang w:val="ru-RU" w:eastAsia="ru-RU" w:bidi="ar-SA"/>
        </w:rPr>
        <w:drawing>
          <wp:inline distT="0" distB="0" distL="0" distR="0">
            <wp:extent cx="4230221" cy="1947134"/>
            <wp:effectExtent l="19050" t="0" r="17929" b="0"/>
            <wp:docPr id="102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B5B3D" w:rsidRPr="008B5B3D" w:rsidRDefault="008B5B3D" w:rsidP="008B5B3D">
      <w:pPr>
        <w:tabs>
          <w:tab w:val="left" w:pos="2643"/>
        </w:tabs>
        <w:jc w:val="both"/>
        <w:rPr>
          <w:rFonts w:ascii="Times New Roman" w:hAnsi="Times New Roman"/>
          <w:sz w:val="24"/>
          <w:szCs w:val="24"/>
          <w:lang w:val="ru-RU"/>
        </w:rPr>
      </w:pPr>
      <w:r w:rsidRPr="008B5B3D">
        <w:rPr>
          <w:rFonts w:ascii="Times New Roman" w:hAnsi="Times New Roman"/>
          <w:sz w:val="24"/>
          <w:szCs w:val="24"/>
          <w:lang w:val="ru-RU"/>
        </w:rPr>
        <w:t xml:space="preserve">     В первом полугодии Суханова Света, ученица 2 «в»  класса (классный руководитель Иванов А.Е.) пропустила 127 уроков без уважительной причины.  Проведены работы по выявлению местонахождения матери соц. педагогами, инспектором ПДН. Направлены информационные письма в УО, КДН и ЗП, СРЦдН, ОВД, запросы в ЦУБ. Проведены профилактические беседы  с родителями,  со стороны классного руководителя, соц. педагогов, психолога. Дело рассмотрено на заседании КДН и ЗП. </w:t>
      </w:r>
    </w:p>
    <w:p w:rsidR="008B5B3D" w:rsidRPr="008B5B3D" w:rsidRDefault="008B5B3D" w:rsidP="008B5B3D">
      <w:pPr>
        <w:tabs>
          <w:tab w:val="left" w:pos="2643"/>
        </w:tabs>
        <w:jc w:val="both"/>
        <w:rPr>
          <w:rFonts w:ascii="Times New Roman" w:hAnsi="Times New Roman"/>
          <w:sz w:val="24"/>
          <w:szCs w:val="24"/>
          <w:lang w:val="ru-RU"/>
        </w:rPr>
      </w:pPr>
      <w:r w:rsidRPr="008B5B3D">
        <w:rPr>
          <w:rFonts w:ascii="Times New Roman" w:hAnsi="Times New Roman"/>
          <w:sz w:val="24"/>
          <w:szCs w:val="24"/>
          <w:lang w:val="ru-RU"/>
        </w:rPr>
        <w:lastRenderedPageBreak/>
        <w:t xml:space="preserve">    Саввин Дьулус пропустил 93 урока без уважительной причины. Направлены информационные письма в УО, КДН и ЗП, СРЦдН, ОВД, запросы в ЦУБ. Проведены профилактические беседы  с дедушкой со стороны  классного руководителя, соцпедагогов, психолога. Дело рассмотрено на заседании КДН и ЗП. Дьулус поставлен на учёт КДН и ЗП от 16.12.2014г. Наблюдается улучшение: сократилось количество пропусков без причины.</w:t>
      </w:r>
    </w:p>
    <w:p w:rsidR="008B5B3D" w:rsidRPr="008B5B3D" w:rsidRDefault="008B5B3D" w:rsidP="008B5B3D">
      <w:pPr>
        <w:tabs>
          <w:tab w:val="left" w:pos="2643"/>
        </w:tabs>
        <w:jc w:val="both"/>
        <w:rPr>
          <w:rFonts w:ascii="Times New Roman" w:hAnsi="Times New Roman"/>
          <w:sz w:val="24"/>
          <w:szCs w:val="24"/>
          <w:lang w:val="ru-RU"/>
        </w:rPr>
      </w:pPr>
      <w:r w:rsidRPr="008B5B3D">
        <w:rPr>
          <w:rFonts w:ascii="Times New Roman" w:hAnsi="Times New Roman"/>
          <w:sz w:val="24"/>
          <w:szCs w:val="24"/>
          <w:lang w:val="ru-RU"/>
        </w:rPr>
        <w:t xml:space="preserve">   С учениками, пропускающими учебные занятия,  проводятся профилактические беседы с учениками и их родителями, со стороны социальных педагогов, психолога, инспектора ПДН. Проводятся  посещения на дому, малые педсоветы.  В следующем 2015-2016 учебном году необходимо:</w:t>
      </w:r>
    </w:p>
    <w:p w:rsidR="008B5B3D" w:rsidRPr="008B5B3D" w:rsidRDefault="008B5B3D" w:rsidP="00233E92">
      <w:pPr>
        <w:pStyle w:val="a3"/>
        <w:numPr>
          <w:ilvl w:val="0"/>
          <w:numId w:val="62"/>
        </w:numPr>
        <w:tabs>
          <w:tab w:val="left" w:pos="2643"/>
        </w:tabs>
        <w:jc w:val="both"/>
        <w:rPr>
          <w:rFonts w:ascii="Times New Roman" w:hAnsi="Times New Roman"/>
          <w:sz w:val="24"/>
          <w:szCs w:val="24"/>
          <w:lang w:val="ru-RU"/>
        </w:rPr>
      </w:pPr>
      <w:r w:rsidRPr="008B5B3D">
        <w:rPr>
          <w:rFonts w:ascii="Times New Roman" w:hAnsi="Times New Roman"/>
          <w:sz w:val="24"/>
          <w:szCs w:val="24"/>
          <w:lang w:val="ru-RU"/>
        </w:rPr>
        <w:t xml:space="preserve">Ежедневный </w:t>
      </w:r>
      <w:proofErr w:type="gramStart"/>
      <w:r w:rsidRPr="008B5B3D">
        <w:rPr>
          <w:rFonts w:ascii="Times New Roman" w:hAnsi="Times New Roman"/>
          <w:sz w:val="24"/>
          <w:szCs w:val="24"/>
          <w:lang w:val="ru-RU"/>
        </w:rPr>
        <w:t>контроль за</w:t>
      </w:r>
      <w:proofErr w:type="gramEnd"/>
      <w:r w:rsidRPr="008B5B3D">
        <w:rPr>
          <w:rFonts w:ascii="Times New Roman" w:hAnsi="Times New Roman"/>
          <w:sz w:val="24"/>
          <w:szCs w:val="24"/>
          <w:lang w:val="ru-RU"/>
        </w:rPr>
        <w:t xml:space="preserve"> посещаемостью учебных занятий со стороны классного руководителя</w:t>
      </w:r>
    </w:p>
    <w:p w:rsidR="008B5B3D" w:rsidRPr="008B5B3D" w:rsidRDefault="008B5B3D" w:rsidP="00233E92">
      <w:pPr>
        <w:pStyle w:val="a3"/>
        <w:numPr>
          <w:ilvl w:val="0"/>
          <w:numId w:val="62"/>
        </w:numPr>
        <w:tabs>
          <w:tab w:val="left" w:pos="2643"/>
        </w:tabs>
        <w:jc w:val="both"/>
        <w:rPr>
          <w:rFonts w:ascii="Times New Roman" w:hAnsi="Times New Roman"/>
          <w:sz w:val="24"/>
          <w:szCs w:val="24"/>
          <w:lang w:val="ru-RU"/>
        </w:rPr>
      </w:pPr>
      <w:r w:rsidRPr="008B5B3D">
        <w:rPr>
          <w:rFonts w:ascii="Times New Roman" w:hAnsi="Times New Roman"/>
          <w:sz w:val="24"/>
          <w:szCs w:val="24"/>
          <w:lang w:val="ru-RU"/>
        </w:rPr>
        <w:t xml:space="preserve">проведения  лекториев для родителей об ответственности  за неисполнение или ненадлежащее исполнение  обязанностей по воспитанию несовершеннолетнего. </w:t>
      </w:r>
    </w:p>
    <w:p w:rsidR="008B5B3D" w:rsidRPr="008B5B3D" w:rsidRDefault="008B5B3D" w:rsidP="00233E92">
      <w:pPr>
        <w:pStyle w:val="a3"/>
        <w:numPr>
          <w:ilvl w:val="0"/>
          <w:numId w:val="62"/>
        </w:numPr>
        <w:tabs>
          <w:tab w:val="left" w:pos="2643"/>
        </w:tabs>
        <w:jc w:val="both"/>
        <w:rPr>
          <w:rFonts w:ascii="Times New Roman" w:hAnsi="Times New Roman"/>
          <w:sz w:val="24"/>
          <w:szCs w:val="24"/>
          <w:lang w:val="ru-RU"/>
        </w:rPr>
      </w:pPr>
      <w:r w:rsidRPr="008B5B3D">
        <w:rPr>
          <w:rFonts w:ascii="Times New Roman" w:hAnsi="Times New Roman"/>
          <w:sz w:val="24"/>
          <w:szCs w:val="24"/>
          <w:lang w:val="ru-RU"/>
        </w:rPr>
        <w:t xml:space="preserve">В отношении родителей (законных исполнителей) не исполняющих своих обязанностей  по воспитанию и получению образования проинформировать в УО, КДН и ЗП. </w:t>
      </w:r>
    </w:p>
    <w:p w:rsidR="008B5B3D" w:rsidRPr="008B5B3D" w:rsidRDefault="008B5B3D" w:rsidP="008B5B3D">
      <w:pPr>
        <w:spacing w:after="0"/>
        <w:jc w:val="both"/>
        <w:rPr>
          <w:rFonts w:ascii="Times New Roman" w:hAnsi="Times New Roman"/>
          <w:b/>
          <w:sz w:val="24"/>
          <w:szCs w:val="24"/>
          <w:u w:val="single"/>
          <w:lang w:val="ru-RU"/>
        </w:rPr>
      </w:pPr>
    </w:p>
    <w:p w:rsidR="008B5B3D" w:rsidRPr="008B5B3D" w:rsidRDefault="008B5B3D" w:rsidP="008B5B3D">
      <w:pPr>
        <w:spacing w:after="0"/>
        <w:jc w:val="both"/>
        <w:rPr>
          <w:rFonts w:ascii="Times New Roman" w:hAnsi="Times New Roman"/>
          <w:b/>
          <w:sz w:val="24"/>
          <w:szCs w:val="24"/>
          <w:u w:val="single"/>
          <w:lang w:val="ru-RU"/>
        </w:rPr>
      </w:pPr>
    </w:p>
    <w:p w:rsidR="008B5B3D" w:rsidRPr="008B5B3D" w:rsidRDefault="008B5B3D" w:rsidP="008B5B3D">
      <w:pPr>
        <w:spacing w:after="0"/>
        <w:jc w:val="both"/>
        <w:rPr>
          <w:rFonts w:ascii="Times New Roman" w:hAnsi="Times New Roman"/>
          <w:b/>
          <w:sz w:val="24"/>
          <w:szCs w:val="24"/>
          <w:u w:val="single"/>
          <w:lang w:val="ru-RU"/>
        </w:rPr>
      </w:pPr>
      <w:r w:rsidRPr="008B5B3D">
        <w:rPr>
          <w:rFonts w:ascii="Times New Roman" w:hAnsi="Times New Roman"/>
          <w:b/>
          <w:sz w:val="24"/>
          <w:szCs w:val="24"/>
          <w:u w:val="single"/>
          <w:lang w:val="ru-RU"/>
        </w:rPr>
        <w:t>Работа поста ЗОЖ.</w:t>
      </w:r>
    </w:p>
    <w:p w:rsidR="008B5B3D" w:rsidRPr="008B5B3D" w:rsidRDefault="008B5B3D" w:rsidP="008B5B3D">
      <w:pPr>
        <w:spacing w:after="0"/>
        <w:jc w:val="both"/>
        <w:rPr>
          <w:rFonts w:ascii="Times New Roman" w:hAnsi="Times New Roman"/>
          <w:sz w:val="24"/>
          <w:szCs w:val="24"/>
          <w:lang w:val="ru-RU"/>
        </w:rPr>
      </w:pPr>
      <w:r w:rsidRPr="008B5B3D">
        <w:rPr>
          <w:rFonts w:ascii="Times New Roman" w:hAnsi="Times New Roman"/>
          <w:sz w:val="24"/>
          <w:szCs w:val="24"/>
          <w:lang w:val="ru-RU"/>
        </w:rPr>
        <w:t xml:space="preserve">    В школе действует пост ЗОЖ, в состав которого входят: Зам. дир по ВР Тарасов В.Е. и социальные педагоги  Максимова Т.В., Данилова Н.И., Исакова И.И., психолог Леонтьева А.С., фельдшер школы Баишева А.К.  </w:t>
      </w:r>
    </w:p>
    <w:p w:rsidR="008B5B3D" w:rsidRPr="008B5B3D" w:rsidRDefault="008B5B3D" w:rsidP="008B5B3D">
      <w:pPr>
        <w:spacing w:after="0"/>
        <w:jc w:val="both"/>
        <w:rPr>
          <w:rFonts w:ascii="Times New Roman" w:hAnsi="Times New Roman"/>
          <w:sz w:val="24"/>
          <w:szCs w:val="24"/>
          <w:lang w:val="ru-RU"/>
        </w:rPr>
      </w:pPr>
      <w:r w:rsidRPr="008B5B3D">
        <w:rPr>
          <w:rFonts w:ascii="Times New Roman" w:hAnsi="Times New Roman"/>
          <w:sz w:val="24"/>
          <w:szCs w:val="24"/>
          <w:lang w:val="ru-RU"/>
        </w:rPr>
        <w:t xml:space="preserve">    Составлен план работы поста ЗОЖ с целью профилактики употребления психоактивных веществ, выработки у учащихся навыков здорового образа жизни и формирования устойчивого нравственно-психологического неприятия злоупотребления психоактивных веществ. </w:t>
      </w:r>
    </w:p>
    <w:p w:rsidR="008B5B3D" w:rsidRPr="008B5B3D" w:rsidRDefault="008B5B3D" w:rsidP="008B5B3D">
      <w:pPr>
        <w:spacing w:after="0"/>
        <w:jc w:val="both"/>
        <w:rPr>
          <w:rFonts w:ascii="Times New Roman" w:hAnsi="Times New Roman"/>
          <w:b/>
          <w:sz w:val="24"/>
          <w:szCs w:val="24"/>
          <w:lang w:val="ru-RU"/>
        </w:rPr>
      </w:pPr>
    </w:p>
    <w:p w:rsidR="008B5B3D" w:rsidRPr="008B5B3D" w:rsidRDefault="008B5B3D" w:rsidP="008B5B3D">
      <w:pPr>
        <w:spacing w:after="0"/>
        <w:jc w:val="both"/>
        <w:rPr>
          <w:rFonts w:ascii="Times New Roman" w:hAnsi="Times New Roman"/>
          <w:b/>
          <w:sz w:val="24"/>
          <w:szCs w:val="24"/>
          <w:lang w:val="ru-RU"/>
        </w:rPr>
      </w:pPr>
      <w:r w:rsidRPr="008B5B3D">
        <w:rPr>
          <w:rFonts w:ascii="Times New Roman" w:hAnsi="Times New Roman"/>
          <w:b/>
          <w:sz w:val="24"/>
          <w:szCs w:val="24"/>
          <w:lang w:val="ru-RU"/>
        </w:rPr>
        <w:t>Количество учащихся, состоящих на учёте поста ЗОЖ с 2009 года.</w:t>
      </w:r>
    </w:p>
    <w:tbl>
      <w:tblPr>
        <w:tblStyle w:val="a8"/>
        <w:tblW w:w="0" w:type="auto"/>
        <w:tblLook w:val="04A0"/>
      </w:tblPr>
      <w:tblGrid>
        <w:gridCol w:w="2229"/>
        <w:gridCol w:w="2829"/>
        <w:gridCol w:w="2121"/>
      </w:tblGrid>
      <w:tr w:rsidR="008B5B3D" w:rsidRPr="009433FD" w:rsidTr="006B265C">
        <w:trPr>
          <w:trHeight w:val="557"/>
        </w:trPr>
        <w:tc>
          <w:tcPr>
            <w:tcW w:w="2229"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2009-2010 уч. год</w:t>
            </w:r>
          </w:p>
        </w:tc>
        <w:tc>
          <w:tcPr>
            <w:tcW w:w="2829" w:type="dxa"/>
          </w:tcPr>
          <w:p w:rsidR="008B5B3D" w:rsidRPr="009433FD" w:rsidRDefault="008B5B3D" w:rsidP="006B265C">
            <w:pPr>
              <w:spacing w:line="276" w:lineRule="auto"/>
              <w:jc w:val="center"/>
              <w:rPr>
                <w:rFonts w:ascii="Times New Roman" w:hAnsi="Times New Roman"/>
                <w:sz w:val="24"/>
                <w:szCs w:val="24"/>
              </w:rPr>
            </w:pPr>
            <w:r w:rsidRPr="009433FD">
              <w:rPr>
                <w:rFonts w:ascii="Times New Roman" w:hAnsi="Times New Roman"/>
                <w:sz w:val="24"/>
                <w:szCs w:val="24"/>
              </w:rPr>
              <w:t>31</w:t>
            </w:r>
          </w:p>
        </w:tc>
        <w:tc>
          <w:tcPr>
            <w:tcW w:w="2121"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АО – 29</w:t>
            </w:r>
          </w:p>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Токсикомания-2</w:t>
            </w:r>
          </w:p>
        </w:tc>
      </w:tr>
      <w:tr w:rsidR="008B5B3D" w:rsidRPr="009433FD" w:rsidTr="006B265C">
        <w:trPr>
          <w:trHeight w:val="834"/>
        </w:trPr>
        <w:tc>
          <w:tcPr>
            <w:tcW w:w="2229"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2010-2011 уч</w:t>
            </w:r>
          </w:p>
        </w:tc>
        <w:tc>
          <w:tcPr>
            <w:tcW w:w="2829" w:type="dxa"/>
          </w:tcPr>
          <w:p w:rsidR="008B5B3D" w:rsidRPr="009433FD" w:rsidRDefault="008B5B3D" w:rsidP="006B265C">
            <w:pPr>
              <w:spacing w:line="276" w:lineRule="auto"/>
              <w:jc w:val="center"/>
              <w:rPr>
                <w:rFonts w:ascii="Times New Roman" w:hAnsi="Times New Roman"/>
                <w:sz w:val="24"/>
                <w:szCs w:val="24"/>
              </w:rPr>
            </w:pPr>
            <w:r w:rsidRPr="009433FD">
              <w:rPr>
                <w:rFonts w:ascii="Times New Roman" w:hAnsi="Times New Roman"/>
                <w:sz w:val="24"/>
                <w:szCs w:val="24"/>
              </w:rPr>
              <w:t>14</w:t>
            </w:r>
          </w:p>
        </w:tc>
        <w:tc>
          <w:tcPr>
            <w:tcW w:w="2121"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АО – 9</w:t>
            </w:r>
          </w:p>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Токсикомания-1</w:t>
            </w:r>
          </w:p>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Табакокурения -4</w:t>
            </w:r>
          </w:p>
        </w:tc>
      </w:tr>
      <w:tr w:rsidR="008B5B3D" w:rsidRPr="009433FD" w:rsidTr="006B265C">
        <w:trPr>
          <w:trHeight w:val="851"/>
        </w:trPr>
        <w:tc>
          <w:tcPr>
            <w:tcW w:w="2229"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2011-2012 уч. год</w:t>
            </w:r>
          </w:p>
        </w:tc>
        <w:tc>
          <w:tcPr>
            <w:tcW w:w="2829" w:type="dxa"/>
          </w:tcPr>
          <w:p w:rsidR="008B5B3D" w:rsidRPr="009433FD" w:rsidRDefault="008B5B3D" w:rsidP="006B265C">
            <w:pPr>
              <w:spacing w:line="276" w:lineRule="auto"/>
              <w:jc w:val="center"/>
              <w:rPr>
                <w:rFonts w:ascii="Times New Roman" w:hAnsi="Times New Roman"/>
                <w:sz w:val="24"/>
                <w:szCs w:val="24"/>
              </w:rPr>
            </w:pPr>
            <w:r w:rsidRPr="009433FD">
              <w:rPr>
                <w:rFonts w:ascii="Times New Roman" w:hAnsi="Times New Roman"/>
                <w:sz w:val="24"/>
                <w:szCs w:val="24"/>
              </w:rPr>
              <w:t>19</w:t>
            </w:r>
          </w:p>
        </w:tc>
        <w:tc>
          <w:tcPr>
            <w:tcW w:w="2121"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АО -12</w:t>
            </w:r>
          </w:p>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Токсикомания -2</w:t>
            </w:r>
          </w:p>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Табакокурению-5</w:t>
            </w:r>
          </w:p>
        </w:tc>
      </w:tr>
      <w:tr w:rsidR="008B5B3D" w:rsidRPr="009433FD" w:rsidTr="006B265C">
        <w:trPr>
          <w:trHeight w:val="557"/>
        </w:trPr>
        <w:tc>
          <w:tcPr>
            <w:tcW w:w="2229"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2012-2013уч.год.</w:t>
            </w:r>
          </w:p>
        </w:tc>
        <w:tc>
          <w:tcPr>
            <w:tcW w:w="2829" w:type="dxa"/>
          </w:tcPr>
          <w:p w:rsidR="008B5B3D" w:rsidRPr="009433FD" w:rsidRDefault="008B5B3D" w:rsidP="006B265C">
            <w:pPr>
              <w:spacing w:line="276" w:lineRule="auto"/>
              <w:jc w:val="center"/>
              <w:rPr>
                <w:rFonts w:ascii="Times New Roman" w:hAnsi="Times New Roman"/>
                <w:sz w:val="24"/>
                <w:szCs w:val="24"/>
              </w:rPr>
            </w:pPr>
            <w:r w:rsidRPr="009433FD">
              <w:rPr>
                <w:rFonts w:ascii="Times New Roman" w:hAnsi="Times New Roman"/>
                <w:sz w:val="24"/>
                <w:szCs w:val="24"/>
              </w:rPr>
              <w:t>23</w:t>
            </w:r>
          </w:p>
        </w:tc>
        <w:tc>
          <w:tcPr>
            <w:tcW w:w="2121"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АО – 7</w:t>
            </w:r>
          </w:p>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Токсикомания-16</w:t>
            </w:r>
          </w:p>
        </w:tc>
      </w:tr>
      <w:tr w:rsidR="008B5B3D" w:rsidRPr="009433FD" w:rsidTr="006B265C">
        <w:trPr>
          <w:trHeight w:val="557"/>
        </w:trPr>
        <w:tc>
          <w:tcPr>
            <w:tcW w:w="2229"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2013-2014 уч. год</w:t>
            </w:r>
          </w:p>
        </w:tc>
        <w:tc>
          <w:tcPr>
            <w:tcW w:w="2829" w:type="dxa"/>
          </w:tcPr>
          <w:p w:rsidR="008B5B3D" w:rsidRPr="009433FD" w:rsidRDefault="008B5B3D" w:rsidP="006B265C">
            <w:pPr>
              <w:spacing w:line="276" w:lineRule="auto"/>
              <w:jc w:val="center"/>
              <w:rPr>
                <w:rFonts w:ascii="Times New Roman" w:hAnsi="Times New Roman"/>
                <w:sz w:val="24"/>
                <w:szCs w:val="24"/>
              </w:rPr>
            </w:pPr>
            <w:r w:rsidRPr="009433FD">
              <w:rPr>
                <w:rFonts w:ascii="Times New Roman" w:hAnsi="Times New Roman"/>
                <w:sz w:val="24"/>
                <w:szCs w:val="24"/>
              </w:rPr>
              <w:t>3</w:t>
            </w:r>
          </w:p>
        </w:tc>
        <w:tc>
          <w:tcPr>
            <w:tcW w:w="2121"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АО-1</w:t>
            </w:r>
          </w:p>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Токсикомания-2</w:t>
            </w:r>
          </w:p>
        </w:tc>
      </w:tr>
      <w:tr w:rsidR="008B5B3D" w:rsidRPr="009433FD" w:rsidTr="006B265C">
        <w:trPr>
          <w:trHeight w:val="1424"/>
        </w:trPr>
        <w:tc>
          <w:tcPr>
            <w:tcW w:w="2229" w:type="dxa"/>
          </w:tcPr>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2014-2015 уч. год</w:t>
            </w:r>
          </w:p>
        </w:tc>
        <w:tc>
          <w:tcPr>
            <w:tcW w:w="2829" w:type="dxa"/>
          </w:tcPr>
          <w:p w:rsidR="008B5B3D" w:rsidRPr="008B5B3D" w:rsidRDefault="008B5B3D" w:rsidP="006B265C">
            <w:pPr>
              <w:spacing w:line="276" w:lineRule="auto"/>
              <w:jc w:val="center"/>
              <w:rPr>
                <w:rFonts w:ascii="Times New Roman" w:hAnsi="Times New Roman"/>
                <w:sz w:val="24"/>
                <w:szCs w:val="24"/>
                <w:lang w:val="ru-RU"/>
              </w:rPr>
            </w:pPr>
            <w:r w:rsidRPr="008B5B3D">
              <w:rPr>
                <w:rFonts w:ascii="Times New Roman" w:hAnsi="Times New Roman"/>
                <w:sz w:val="24"/>
                <w:szCs w:val="24"/>
                <w:lang w:val="ru-RU"/>
              </w:rPr>
              <w:t>4</w:t>
            </w:r>
          </w:p>
          <w:p w:rsidR="008B5B3D" w:rsidRPr="008B5B3D" w:rsidRDefault="008B5B3D" w:rsidP="006B265C">
            <w:pPr>
              <w:spacing w:line="276" w:lineRule="auto"/>
              <w:rPr>
                <w:rFonts w:ascii="Times New Roman" w:hAnsi="Times New Roman"/>
                <w:b/>
                <w:sz w:val="24"/>
                <w:szCs w:val="24"/>
                <w:lang w:val="ru-RU"/>
              </w:rPr>
            </w:pPr>
            <w:r w:rsidRPr="008B5B3D">
              <w:rPr>
                <w:rFonts w:ascii="Times New Roman" w:hAnsi="Times New Roman"/>
                <w:b/>
                <w:sz w:val="24"/>
                <w:szCs w:val="24"/>
                <w:lang w:val="ru-RU"/>
              </w:rPr>
              <w:t>Петров Робик -10б</w:t>
            </w:r>
          </w:p>
          <w:p w:rsidR="008B5B3D" w:rsidRPr="008B5B3D" w:rsidRDefault="008B5B3D" w:rsidP="006B265C">
            <w:pPr>
              <w:spacing w:line="276" w:lineRule="auto"/>
              <w:rPr>
                <w:rFonts w:ascii="Times New Roman" w:hAnsi="Times New Roman"/>
                <w:b/>
                <w:sz w:val="24"/>
                <w:szCs w:val="24"/>
                <w:lang w:val="ru-RU"/>
              </w:rPr>
            </w:pPr>
            <w:r w:rsidRPr="008B5B3D">
              <w:rPr>
                <w:rFonts w:ascii="Times New Roman" w:hAnsi="Times New Roman"/>
                <w:b/>
                <w:sz w:val="24"/>
                <w:szCs w:val="24"/>
                <w:lang w:val="ru-RU"/>
              </w:rPr>
              <w:t>Алексеев Герман- 9а</w:t>
            </w:r>
          </w:p>
          <w:p w:rsidR="008B5B3D" w:rsidRPr="008B5B3D" w:rsidRDefault="008B5B3D" w:rsidP="006B265C">
            <w:pPr>
              <w:spacing w:line="276" w:lineRule="auto"/>
              <w:rPr>
                <w:rFonts w:ascii="Times New Roman" w:hAnsi="Times New Roman"/>
                <w:sz w:val="24"/>
                <w:szCs w:val="24"/>
                <w:lang w:val="ru-RU"/>
              </w:rPr>
            </w:pPr>
            <w:r w:rsidRPr="008B5B3D">
              <w:rPr>
                <w:rFonts w:ascii="Times New Roman" w:hAnsi="Times New Roman"/>
                <w:sz w:val="24"/>
                <w:szCs w:val="24"/>
                <w:lang w:val="ru-RU"/>
              </w:rPr>
              <w:t>Баишев Айастаань – 5б</w:t>
            </w:r>
          </w:p>
          <w:p w:rsidR="008B5B3D" w:rsidRPr="008B5B3D" w:rsidRDefault="008B5B3D" w:rsidP="006B265C">
            <w:pPr>
              <w:spacing w:line="276" w:lineRule="auto"/>
              <w:rPr>
                <w:rFonts w:ascii="Times New Roman" w:hAnsi="Times New Roman"/>
                <w:sz w:val="24"/>
                <w:szCs w:val="24"/>
                <w:lang w:val="ru-RU"/>
              </w:rPr>
            </w:pPr>
            <w:r w:rsidRPr="008B5B3D">
              <w:rPr>
                <w:rFonts w:ascii="Times New Roman" w:hAnsi="Times New Roman"/>
                <w:sz w:val="24"/>
                <w:szCs w:val="24"/>
                <w:lang w:val="ru-RU"/>
              </w:rPr>
              <w:t>Кириллин Владилен- 5б</w:t>
            </w:r>
          </w:p>
        </w:tc>
        <w:tc>
          <w:tcPr>
            <w:tcW w:w="2121" w:type="dxa"/>
          </w:tcPr>
          <w:p w:rsidR="008B5B3D" w:rsidRPr="009433FD" w:rsidRDefault="008B5B3D" w:rsidP="006B265C">
            <w:pPr>
              <w:spacing w:line="276" w:lineRule="auto"/>
              <w:jc w:val="both"/>
              <w:rPr>
                <w:rFonts w:ascii="Times New Roman" w:hAnsi="Times New Roman"/>
                <w:b/>
                <w:sz w:val="24"/>
                <w:szCs w:val="24"/>
              </w:rPr>
            </w:pPr>
            <w:r w:rsidRPr="009433FD">
              <w:rPr>
                <w:rFonts w:ascii="Times New Roman" w:hAnsi="Times New Roman"/>
                <w:b/>
                <w:sz w:val="24"/>
                <w:szCs w:val="24"/>
              </w:rPr>
              <w:t>АО-2</w:t>
            </w:r>
          </w:p>
          <w:p w:rsidR="008B5B3D" w:rsidRPr="009433FD" w:rsidRDefault="008B5B3D" w:rsidP="006B265C">
            <w:pPr>
              <w:spacing w:line="276" w:lineRule="auto"/>
              <w:jc w:val="both"/>
              <w:rPr>
                <w:rFonts w:ascii="Times New Roman" w:hAnsi="Times New Roman"/>
                <w:sz w:val="24"/>
                <w:szCs w:val="24"/>
              </w:rPr>
            </w:pPr>
            <w:r w:rsidRPr="009433FD">
              <w:rPr>
                <w:rFonts w:ascii="Times New Roman" w:hAnsi="Times New Roman"/>
                <w:sz w:val="24"/>
                <w:szCs w:val="24"/>
              </w:rPr>
              <w:t>Табакокурения -2</w:t>
            </w:r>
          </w:p>
        </w:tc>
      </w:tr>
    </w:tbl>
    <w:p w:rsidR="008B5B3D" w:rsidRPr="009433FD" w:rsidRDefault="008B5B3D" w:rsidP="008B5B3D">
      <w:pPr>
        <w:rPr>
          <w:rFonts w:ascii="Times New Roman" w:hAnsi="Times New Roman"/>
          <w:sz w:val="24"/>
          <w:szCs w:val="24"/>
        </w:rPr>
      </w:pPr>
      <w:r w:rsidRPr="009433FD">
        <w:rPr>
          <w:rFonts w:ascii="Times New Roman" w:hAnsi="Times New Roman"/>
          <w:noProof/>
          <w:sz w:val="24"/>
          <w:szCs w:val="24"/>
          <w:lang w:val="ru-RU" w:eastAsia="ru-RU" w:bidi="ar-SA"/>
        </w:rPr>
        <w:lastRenderedPageBreak/>
        <w:drawing>
          <wp:inline distT="0" distB="0" distL="0" distR="0">
            <wp:extent cx="5469218" cy="3582296"/>
            <wp:effectExtent l="19050" t="0" r="17182" b="0"/>
            <wp:docPr id="103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B5B3D" w:rsidRPr="009433FD" w:rsidRDefault="008B5B3D" w:rsidP="008B5B3D">
      <w:pPr>
        <w:spacing w:after="0"/>
        <w:jc w:val="both"/>
        <w:rPr>
          <w:rFonts w:ascii="Times New Roman" w:hAnsi="Times New Roman"/>
          <w:sz w:val="24"/>
          <w:szCs w:val="24"/>
        </w:rPr>
      </w:pPr>
      <w:r w:rsidRPr="009433FD">
        <w:rPr>
          <w:rFonts w:ascii="Times New Roman" w:hAnsi="Times New Roman"/>
          <w:sz w:val="24"/>
          <w:szCs w:val="24"/>
          <w:u w:val="single"/>
        </w:rPr>
        <w:t>По профилактике ПАВ</w:t>
      </w:r>
      <w:r w:rsidRPr="009433FD">
        <w:rPr>
          <w:rFonts w:ascii="Times New Roman" w:hAnsi="Times New Roman"/>
          <w:sz w:val="24"/>
          <w:szCs w:val="24"/>
        </w:rPr>
        <w:t>:</w:t>
      </w:r>
    </w:p>
    <w:p w:rsidR="008B5B3D" w:rsidRPr="008B5B3D" w:rsidRDefault="008B5B3D" w:rsidP="00233E92">
      <w:pPr>
        <w:pStyle w:val="a3"/>
        <w:numPr>
          <w:ilvl w:val="0"/>
          <w:numId w:val="63"/>
        </w:numPr>
        <w:spacing w:after="0"/>
        <w:jc w:val="both"/>
        <w:rPr>
          <w:rFonts w:ascii="Times New Roman" w:hAnsi="Times New Roman"/>
          <w:sz w:val="24"/>
          <w:szCs w:val="24"/>
          <w:lang w:val="ru-RU"/>
        </w:rPr>
      </w:pPr>
      <w:r w:rsidRPr="008B5B3D">
        <w:rPr>
          <w:rFonts w:ascii="Times New Roman" w:hAnsi="Times New Roman"/>
          <w:sz w:val="24"/>
          <w:szCs w:val="24"/>
          <w:lang w:val="ru-RU"/>
        </w:rPr>
        <w:t xml:space="preserve">Проведены классные часы «Правила поведения в школе» социальными педагогом Максимовой Т.В. </w:t>
      </w:r>
      <w:proofErr w:type="gramStart"/>
      <w:r w:rsidRPr="008B5B3D">
        <w:rPr>
          <w:rFonts w:ascii="Times New Roman" w:hAnsi="Times New Roman"/>
          <w:sz w:val="24"/>
          <w:szCs w:val="24"/>
          <w:lang w:val="ru-RU"/>
        </w:rPr>
        <w:t xml:space="preserve">( </w:t>
      </w:r>
      <w:proofErr w:type="gramEnd"/>
      <w:r w:rsidRPr="008B5B3D">
        <w:rPr>
          <w:rFonts w:ascii="Times New Roman" w:hAnsi="Times New Roman"/>
          <w:sz w:val="24"/>
          <w:szCs w:val="24"/>
          <w:lang w:val="ru-RU"/>
        </w:rPr>
        <w:t xml:space="preserve">2-3 классы 10.10.14., 15.10.14г., 17.10.14г., 20.10.14г.) </w:t>
      </w:r>
    </w:p>
    <w:p w:rsidR="008B5B3D" w:rsidRPr="008B5B3D" w:rsidRDefault="008B5B3D" w:rsidP="00233E92">
      <w:pPr>
        <w:pStyle w:val="a3"/>
        <w:numPr>
          <w:ilvl w:val="0"/>
          <w:numId w:val="63"/>
        </w:numPr>
        <w:spacing w:after="0"/>
        <w:jc w:val="both"/>
        <w:rPr>
          <w:rFonts w:ascii="Times New Roman" w:hAnsi="Times New Roman"/>
          <w:sz w:val="24"/>
          <w:szCs w:val="24"/>
          <w:lang w:val="ru-RU"/>
        </w:rPr>
      </w:pPr>
      <w:r w:rsidRPr="008B5B3D">
        <w:rPr>
          <w:rFonts w:ascii="Times New Roman" w:hAnsi="Times New Roman"/>
          <w:sz w:val="24"/>
          <w:szCs w:val="24"/>
          <w:lang w:val="ru-RU"/>
        </w:rPr>
        <w:t>Проведены лектории «Профилактика ПАВ» школьным врачом Исаковой Е.И. для 6- 7классов (25.09.14г.)</w:t>
      </w:r>
    </w:p>
    <w:p w:rsidR="008B5B3D" w:rsidRPr="008B5B3D" w:rsidRDefault="008B5B3D" w:rsidP="00233E92">
      <w:pPr>
        <w:pStyle w:val="a3"/>
        <w:numPr>
          <w:ilvl w:val="0"/>
          <w:numId w:val="63"/>
        </w:numPr>
        <w:spacing w:after="0"/>
        <w:jc w:val="both"/>
        <w:rPr>
          <w:rFonts w:ascii="Times New Roman" w:hAnsi="Times New Roman"/>
          <w:sz w:val="24"/>
          <w:szCs w:val="24"/>
          <w:lang w:val="ru-RU"/>
        </w:rPr>
      </w:pPr>
      <w:r w:rsidRPr="008B5B3D">
        <w:rPr>
          <w:rFonts w:ascii="Times New Roman" w:hAnsi="Times New Roman"/>
          <w:sz w:val="24"/>
          <w:szCs w:val="24"/>
          <w:lang w:val="ru-RU"/>
        </w:rPr>
        <w:t>Профилактическая лекция  против табакокурения, алкоголя и наркотиков с участием врача нарколога Дьяконова В.А. (25.11.14г.)</w:t>
      </w:r>
    </w:p>
    <w:p w:rsidR="008B5B3D" w:rsidRPr="009433FD" w:rsidRDefault="008B5B3D" w:rsidP="00233E92">
      <w:pPr>
        <w:pStyle w:val="a3"/>
        <w:numPr>
          <w:ilvl w:val="0"/>
          <w:numId w:val="63"/>
        </w:numPr>
        <w:spacing w:after="0"/>
        <w:jc w:val="both"/>
        <w:rPr>
          <w:rFonts w:ascii="Times New Roman" w:hAnsi="Times New Roman"/>
          <w:sz w:val="24"/>
          <w:szCs w:val="24"/>
        </w:rPr>
      </w:pPr>
      <w:r w:rsidRPr="008B5B3D">
        <w:rPr>
          <w:rFonts w:ascii="Times New Roman" w:hAnsi="Times New Roman"/>
          <w:sz w:val="24"/>
          <w:szCs w:val="24"/>
          <w:lang w:val="ru-RU"/>
        </w:rPr>
        <w:t xml:space="preserve">Встреча с судьёй Намского Горного улуса по правовому просвещению </w:t>
      </w:r>
      <w:r w:rsidRPr="009433FD">
        <w:rPr>
          <w:rFonts w:ascii="Times New Roman" w:hAnsi="Times New Roman"/>
          <w:sz w:val="24"/>
          <w:szCs w:val="24"/>
        </w:rPr>
        <w:t>«Основы судебной (03.12.14г)</w:t>
      </w:r>
    </w:p>
    <w:p w:rsidR="008B5B3D" w:rsidRPr="008B5B3D" w:rsidRDefault="008B5B3D" w:rsidP="00233E92">
      <w:pPr>
        <w:pStyle w:val="a3"/>
        <w:numPr>
          <w:ilvl w:val="0"/>
          <w:numId w:val="63"/>
        </w:numPr>
        <w:spacing w:after="0"/>
        <w:jc w:val="both"/>
        <w:rPr>
          <w:rFonts w:ascii="Times New Roman" w:hAnsi="Times New Roman"/>
          <w:sz w:val="24"/>
          <w:szCs w:val="24"/>
          <w:lang w:val="ru-RU"/>
        </w:rPr>
      </w:pPr>
      <w:r w:rsidRPr="008B5B3D">
        <w:rPr>
          <w:rFonts w:ascii="Times New Roman" w:hAnsi="Times New Roman"/>
          <w:sz w:val="24"/>
          <w:szCs w:val="24"/>
          <w:lang w:val="ru-RU"/>
        </w:rPr>
        <w:t>Лекторий для 7-8 классов «Мы против СПИДа» (декабрь 2014г)</w:t>
      </w:r>
    </w:p>
    <w:p w:rsidR="008B5B3D" w:rsidRPr="008B5B3D" w:rsidRDefault="008B5B3D" w:rsidP="00233E92">
      <w:pPr>
        <w:pStyle w:val="a3"/>
        <w:numPr>
          <w:ilvl w:val="0"/>
          <w:numId w:val="63"/>
        </w:numPr>
        <w:spacing w:after="0"/>
        <w:jc w:val="both"/>
        <w:rPr>
          <w:rFonts w:ascii="Times New Roman" w:hAnsi="Times New Roman"/>
          <w:sz w:val="24"/>
          <w:szCs w:val="24"/>
          <w:lang w:val="ru-RU"/>
        </w:rPr>
      </w:pPr>
    </w:p>
    <w:p w:rsidR="008B5B3D" w:rsidRPr="008B5B3D" w:rsidRDefault="008B5B3D" w:rsidP="00233E92">
      <w:pPr>
        <w:pStyle w:val="a3"/>
        <w:numPr>
          <w:ilvl w:val="0"/>
          <w:numId w:val="63"/>
        </w:numPr>
        <w:spacing w:after="0"/>
        <w:jc w:val="both"/>
        <w:rPr>
          <w:rFonts w:ascii="Times New Roman" w:hAnsi="Times New Roman"/>
          <w:sz w:val="24"/>
          <w:szCs w:val="24"/>
          <w:lang w:val="ru-RU"/>
        </w:rPr>
      </w:pPr>
      <w:r w:rsidRPr="008B5B3D">
        <w:rPr>
          <w:rFonts w:ascii="Times New Roman" w:hAnsi="Times New Roman"/>
          <w:sz w:val="24"/>
          <w:szCs w:val="24"/>
          <w:lang w:val="ru-RU"/>
        </w:rPr>
        <w:t>Родительские собрания «Профилактика ПАВ» (7 б – октябрь, 10</w:t>
      </w:r>
      <w:proofErr w:type="gramStart"/>
      <w:r w:rsidRPr="008B5B3D">
        <w:rPr>
          <w:rFonts w:ascii="Times New Roman" w:hAnsi="Times New Roman"/>
          <w:sz w:val="24"/>
          <w:szCs w:val="24"/>
          <w:lang w:val="ru-RU"/>
        </w:rPr>
        <w:t>б-</w:t>
      </w:r>
      <w:proofErr w:type="gramEnd"/>
      <w:r w:rsidRPr="008B5B3D">
        <w:rPr>
          <w:rFonts w:ascii="Times New Roman" w:hAnsi="Times New Roman"/>
          <w:sz w:val="24"/>
          <w:szCs w:val="24"/>
          <w:lang w:val="ru-RU"/>
        </w:rPr>
        <w:t xml:space="preserve"> декабрь,9а- январь, 9б – январь); «Правда о Насвае» (5а, 5в, 7б, 8а, 8б, 9а, 9б, 10а, 10б)</w:t>
      </w:r>
    </w:p>
    <w:p w:rsidR="008B5B3D" w:rsidRPr="009433FD" w:rsidRDefault="008B5B3D" w:rsidP="00233E92">
      <w:pPr>
        <w:pStyle w:val="a3"/>
        <w:numPr>
          <w:ilvl w:val="0"/>
          <w:numId w:val="63"/>
        </w:numPr>
        <w:spacing w:after="0"/>
        <w:jc w:val="both"/>
        <w:rPr>
          <w:rFonts w:ascii="Times New Roman" w:hAnsi="Times New Roman"/>
          <w:sz w:val="24"/>
          <w:szCs w:val="24"/>
        </w:rPr>
      </w:pPr>
      <w:r w:rsidRPr="008B5B3D">
        <w:rPr>
          <w:rFonts w:ascii="Times New Roman" w:hAnsi="Times New Roman"/>
          <w:sz w:val="24"/>
          <w:szCs w:val="24"/>
          <w:lang w:val="ru-RU"/>
        </w:rPr>
        <w:t xml:space="preserve">Проводятся индивидуальные беседы с родителями и учащимися, состоящими на учёте поста ЗОЖ со стороны зам.  </w:t>
      </w:r>
      <w:r w:rsidRPr="009433FD">
        <w:rPr>
          <w:rFonts w:ascii="Times New Roman" w:hAnsi="Times New Roman"/>
          <w:sz w:val="24"/>
          <w:szCs w:val="24"/>
        </w:rPr>
        <w:t>дир по ВР, социальных педагогов, психолога</w:t>
      </w:r>
    </w:p>
    <w:p w:rsidR="008B5B3D" w:rsidRPr="008B5B3D" w:rsidRDefault="008B5B3D" w:rsidP="00233E92">
      <w:pPr>
        <w:pStyle w:val="a3"/>
        <w:numPr>
          <w:ilvl w:val="0"/>
          <w:numId w:val="63"/>
        </w:numPr>
        <w:spacing w:after="0"/>
        <w:jc w:val="both"/>
        <w:rPr>
          <w:rFonts w:ascii="Times New Roman" w:hAnsi="Times New Roman"/>
          <w:sz w:val="24"/>
          <w:szCs w:val="24"/>
          <w:lang w:val="ru-RU"/>
        </w:rPr>
      </w:pPr>
      <w:r w:rsidRPr="008B5B3D">
        <w:rPr>
          <w:rFonts w:ascii="Times New Roman" w:hAnsi="Times New Roman"/>
          <w:sz w:val="24"/>
          <w:szCs w:val="24"/>
          <w:lang w:val="ru-RU"/>
        </w:rPr>
        <w:t>Направлены информационные письма в УСЗН о предоставлении материальной помощ</w:t>
      </w:r>
      <w:proofErr w:type="gramStart"/>
      <w:r w:rsidRPr="008B5B3D">
        <w:rPr>
          <w:rFonts w:ascii="Times New Roman" w:hAnsi="Times New Roman"/>
          <w:sz w:val="24"/>
          <w:szCs w:val="24"/>
          <w:lang w:val="ru-RU"/>
        </w:rPr>
        <w:t>и(</w:t>
      </w:r>
      <w:proofErr w:type="gramEnd"/>
      <w:r w:rsidRPr="008B5B3D">
        <w:rPr>
          <w:rFonts w:ascii="Times New Roman" w:hAnsi="Times New Roman"/>
          <w:sz w:val="24"/>
          <w:szCs w:val="24"/>
          <w:lang w:val="ru-RU"/>
        </w:rPr>
        <w:t>семье Семёновых, Алексеевых, Кириллиным, Баишевым)</w:t>
      </w:r>
    </w:p>
    <w:p w:rsidR="008B5B3D" w:rsidRPr="008B5B3D" w:rsidRDefault="008B5B3D" w:rsidP="00233E92">
      <w:pPr>
        <w:pStyle w:val="a3"/>
        <w:numPr>
          <w:ilvl w:val="0"/>
          <w:numId w:val="63"/>
        </w:numPr>
        <w:spacing w:after="0"/>
        <w:jc w:val="both"/>
        <w:rPr>
          <w:rFonts w:ascii="Times New Roman" w:hAnsi="Times New Roman"/>
          <w:sz w:val="24"/>
          <w:szCs w:val="24"/>
          <w:lang w:val="ru-RU"/>
        </w:rPr>
      </w:pPr>
      <w:r w:rsidRPr="008B5B3D">
        <w:rPr>
          <w:rFonts w:ascii="Times New Roman" w:hAnsi="Times New Roman"/>
          <w:sz w:val="24"/>
          <w:szCs w:val="24"/>
          <w:lang w:val="ru-RU"/>
        </w:rPr>
        <w:t>Оказана помощь от акции «Дети – детям», теплыми вещами, канцелярскими принадлежностями</w:t>
      </w:r>
    </w:p>
    <w:p w:rsidR="008B5B3D" w:rsidRPr="009433FD" w:rsidRDefault="008B5B3D" w:rsidP="00233E92">
      <w:pPr>
        <w:pStyle w:val="a3"/>
        <w:numPr>
          <w:ilvl w:val="0"/>
          <w:numId w:val="63"/>
        </w:numPr>
        <w:spacing w:after="0"/>
        <w:jc w:val="both"/>
        <w:rPr>
          <w:rFonts w:ascii="Times New Roman" w:hAnsi="Times New Roman"/>
          <w:sz w:val="24"/>
          <w:szCs w:val="24"/>
        </w:rPr>
      </w:pPr>
      <w:r w:rsidRPr="009433FD">
        <w:rPr>
          <w:rFonts w:ascii="Times New Roman" w:hAnsi="Times New Roman"/>
          <w:sz w:val="24"/>
          <w:szCs w:val="24"/>
        </w:rPr>
        <w:t>Проведены посещения на дому</w:t>
      </w:r>
    </w:p>
    <w:p w:rsidR="008B5B3D" w:rsidRPr="009433FD" w:rsidRDefault="008B5B3D" w:rsidP="00233E92">
      <w:pPr>
        <w:pStyle w:val="a3"/>
        <w:numPr>
          <w:ilvl w:val="0"/>
          <w:numId w:val="63"/>
        </w:numPr>
        <w:spacing w:after="0"/>
        <w:jc w:val="both"/>
        <w:rPr>
          <w:rFonts w:ascii="Times New Roman" w:hAnsi="Times New Roman"/>
          <w:sz w:val="24"/>
          <w:szCs w:val="24"/>
        </w:rPr>
      </w:pPr>
    </w:p>
    <w:p w:rsidR="008B5B3D" w:rsidRPr="008B5B3D" w:rsidRDefault="008B5B3D" w:rsidP="008B5B3D">
      <w:pPr>
        <w:spacing w:after="0"/>
        <w:jc w:val="both"/>
        <w:rPr>
          <w:rFonts w:ascii="Times New Roman" w:hAnsi="Times New Roman"/>
          <w:sz w:val="24"/>
          <w:szCs w:val="24"/>
          <w:lang w:val="ru-RU"/>
        </w:rPr>
      </w:pPr>
      <w:r w:rsidRPr="008B5B3D">
        <w:rPr>
          <w:rFonts w:ascii="Times New Roman" w:hAnsi="Times New Roman"/>
          <w:sz w:val="24"/>
          <w:szCs w:val="24"/>
          <w:lang w:val="ru-RU"/>
        </w:rPr>
        <w:t xml:space="preserve">  В течение года учащиеся 7, 8, 9 классов посещают  занятия клуба «Тумэн» по правовому воспитанию учащихся. В школе работает уполномоченный по правам образовательного процесса Герасимов А.И.</w:t>
      </w:r>
    </w:p>
    <w:p w:rsidR="008B5B3D" w:rsidRPr="008B5B3D" w:rsidRDefault="008B5B3D" w:rsidP="008B5B3D">
      <w:pPr>
        <w:spacing w:after="0"/>
        <w:jc w:val="both"/>
        <w:rPr>
          <w:rFonts w:ascii="Times New Roman" w:hAnsi="Times New Roman"/>
          <w:sz w:val="24"/>
          <w:szCs w:val="24"/>
          <w:lang w:val="ru-RU"/>
        </w:rPr>
      </w:pPr>
      <w:r w:rsidRPr="008B5B3D">
        <w:rPr>
          <w:rFonts w:ascii="Times New Roman" w:hAnsi="Times New Roman"/>
          <w:sz w:val="24"/>
          <w:szCs w:val="24"/>
          <w:lang w:val="ru-RU"/>
        </w:rPr>
        <w:t xml:space="preserve">    По профилактике ПАВ  в классах были проведены классные часы, беседы, встречи по проблемам употребления ПАВ по формированию ЗОЖ. Была организована выставка плакатов «Мы – за ЗОЖ!». </w:t>
      </w:r>
    </w:p>
    <w:p w:rsidR="008B5B3D" w:rsidRPr="008B5B3D" w:rsidRDefault="008B5B3D" w:rsidP="008B5B3D">
      <w:pPr>
        <w:spacing w:after="0"/>
        <w:jc w:val="both"/>
        <w:rPr>
          <w:rFonts w:ascii="Times New Roman" w:hAnsi="Times New Roman"/>
          <w:sz w:val="24"/>
          <w:szCs w:val="24"/>
          <w:u w:val="single"/>
          <w:lang w:val="ru-RU"/>
        </w:rPr>
      </w:pPr>
      <w:r w:rsidRPr="008B5B3D">
        <w:rPr>
          <w:rFonts w:ascii="Times New Roman" w:hAnsi="Times New Roman"/>
          <w:sz w:val="24"/>
          <w:szCs w:val="24"/>
          <w:u w:val="single"/>
          <w:lang w:val="ru-RU"/>
        </w:rPr>
        <w:t>Направленные письма  в органы профилактики:</w:t>
      </w:r>
    </w:p>
    <w:p w:rsidR="008B5B3D" w:rsidRPr="008B5B3D" w:rsidRDefault="008B5B3D" w:rsidP="00233E92">
      <w:pPr>
        <w:pStyle w:val="a3"/>
        <w:numPr>
          <w:ilvl w:val="0"/>
          <w:numId w:val="65"/>
        </w:numPr>
        <w:spacing w:after="0"/>
        <w:jc w:val="both"/>
        <w:rPr>
          <w:rFonts w:ascii="Times New Roman" w:hAnsi="Times New Roman"/>
          <w:sz w:val="24"/>
          <w:szCs w:val="24"/>
          <w:lang w:val="ru-RU"/>
        </w:rPr>
      </w:pPr>
      <w:r w:rsidRPr="008B5B3D">
        <w:rPr>
          <w:rFonts w:ascii="Times New Roman" w:hAnsi="Times New Roman"/>
          <w:sz w:val="24"/>
          <w:szCs w:val="24"/>
          <w:lang w:val="ru-RU"/>
        </w:rPr>
        <w:lastRenderedPageBreak/>
        <w:t>Направлены письма о запрете продажи несовершеннолетним баллонов содержащие бутановый газ, клеи, краски (магазины «Прогресс», «Илин», «У Зины», «Строймир», «Хозяюшка», Дорожник», «Арзу -2»)</w:t>
      </w:r>
    </w:p>
    <w:p w:rsidR="008B5B3D" w:rsidRPr="008B5B3D" w:rsidRDefault="008B5B3D" w:rsidP="00233E92">
      <w:pPr>
        <w:pStyle w:val="a3"/>
        <w:numPr>
          <w:ilvl w:val="0"/>
          <w:numId w:val="64"/>
        </w:numPr>
        <w:spacing w:after="0"/>
        <w:jc w:val="both"/>
        <w:rPr>
          <w:rFonts w:ascii="Times New Roman" w:hAnsi="Times New Roman"/>
          <w:sz w:val="24"/>
          <w:szCs w:val="24"/>
          <w:lang w:val="ru-RU"/>
        </w:rPr>
      </w:pPr>
      <w:r w:rsidRPr="008B5B3D">
        <w:rPr>
          <w:rFonts w:ascii="Times New Roman" w:hAnsi="Times New Roman"/>
          <w:sz w:val="24"/>
          <w:szCs w:val="24"/>
          <w:lang w:val="ru-RU"/>
        </w:rPr>
        <w:t>По правовому воспитанию направлена заявка о проведении лекториев со стороны нарколога и специалиста ЦУБ</w:t>
      </w:r>
    </w:p>
    <w:p w:rsidR="008B5B3D" w:rsidRPr="008B5B3D" w:rsidRDefault="008B5B3D" w:rsidP="00233E92">
      <w:pPr>
        <w:pStyle w:val="a3"/>
        <w:numPr>
          <w:ilvl w:val="0"/>
          <w:numId w:val="64"/>
        </w:numPr>
        <w:spacing w:after="0"/>
        <w:jc w:val="both"/>
        <w:rPr>
          <w:rFonts w:ascii="Times New Roman" w:hAnsi="Times New Roman"/>
          <w:sz w:val="24"/>
          <w:szCs w:val="24"/>
          <w:lang w:val="ru-RU"/>
        </w:rPr>
      </w:pPr>
      <w:r w:rsidRPr="008B5B3D">
        <w:rPr>
          <w:rFonts w:ascii="Times New Roman" w:hAnsi="Times New Roman"/>
          <w:sz w:val="24"/>
          <w:szCs w:val="24"/>
          <w:lang w:val="ru-RU"/>
        </w:rPr>
        <w:t>Направлены информационные письма в УСЗН о предоставлении материальной помощи семьям учащихся, состоящих на учёте Поста ЗОЖ.</w:t>
      </w:r>
    </w:p>
    <w:p w:rsidR="008B5B3D" w:rsidRPr="008B5B3D" w:rsidRDefault="008B5B3D" w:rsidP="00233E92">
      <w:pPr>
        <w:pStyle w:val="a3"/>
        <w:numPr>
          <w:ilvl w:val="0"/>
          <w:numId w:val="64"/>
        </w:numPr>
        <w:spacing w:after="0"/>
        <w:jc w:val="both"/>
        <w:rPr>
          <w:rFonts w:ascii="Times New Roman" w:hAnsi="Times New Roman"/>
          <w:sz w:val="24"/>
          <w:szCs w:val="24"/>
          <w:lang w:val="ru-RU"/>
        </w:rPr>
      </w:pPr>
      <w:r w:rsidRPr="008B5B3D">
        <w:rPr>
          <w:rFonts w:ascii="Times New Roman" w:hAnsi="Times New Roman"/>
          <w:sz w:val="24"/>
          <w:szCs w:val="24"/>
          <w:lang w:val="ru-RU"/>
        </w:rPr>
        <w:t>Направлено информационное письмо в ОВД №2307, от 09.02.2015г. об обнаружении  пакета с зеленым  веществом растительного происхождения. По направленному письму получена справка от 5 марта 2015г. от начальника ОВД Горного района Алексеева А.А. (ЭКЦ МВД по Р</w:t>
      </w:r>
      <w:proofErr w:type="gramStart"/>
      <w:r w:rsidRPr="008B5B3D">
        <w:rPr>
          <w:rFonts w:ascii="Times New Roman" w:hAnsi="Times New Roman"/>
          <w:sz w:val="24"/>
          <w:szCs w:val="24"/>
          <w:lang w:val="ru-RU"/>
        </w:rPr>
        <w:t>С(</w:t>
      </w:r>
      <w:proofErr w:type="gramEnd"/>
      <w:r w:rsidRPr="008B5B3D">
        <w:rPr>
          <w:rFonts w:ascii="Times New Roman" w:hAnsi="Times New Roman"/>
          <w:sz w:val="24"/>
          <w:szCs w:val="24"/>
          <w:lang w:val="ru-RU"/>
        </w:rPr>
        <w:t>Я) об исследовании №64/ф от 20 февраля 2015г, с объектом исследования), вывод справки: вещество, весом, 8,795г., из пакета, обнаруженное является жевательным табаком «Насвай» и к наркотическим   средствам, психотропным, сильнодействующим и ядовитым  веществам  не относится.</w:t>
      </w:r>
    </w:p>
    <w:p w:rsidR="008B5B3D" w:rsidRPr="008B5B3D" w:rsidRDefault="008B5B3D" w:rsidP="008B5B3D">
      <w:pPr>
        <w:spacing w:after="0"/>
        <w:ind w:left="360"/>
        <w:jc w:val="both"/>
        <w:rPr>
          <w:rFonts w:ascii="Times New Roman" w:hAnsi="Times New Roman"/>
          <w:sz w:val="24"/>
          <w:szCs w:val="24"/>
          <w:lang w:val="ru-RU"/>
        </w:rPr>
      </w:pPr>
      <w:r w:rsidRPr="008B5B3D">
        <w:rPr>
          <w:rFonts w:ascii="Times New Roman" w:hAnsi="Times New Roman"/>
          <w:sz w:val="24"/>
          <w:szCs w:val="24"/>
          <w:lang w:val="ru-RU"/>
        </w:rPr>
        <w:t xml:space="preserve">        По организации профилактической работы с несовершеннолетними ведётся совместная  работа  с органами профилактики. Принимаются меры  по организации </w:t>
      </w:r>
      <w:proofErr w:type="gramStart"/>
      <w:r w:rsidRPr="008B5B3D">
        <w:rPr>
          <w:rFonts w:ascii="Times New Roman" w:hAnsi="Times New Roman"/>
          <w:sz w:val="24"/>
          <w:szCs w:val="24"/>
          <w:lang w:val="ru-RU"/>
        </w:rPr>
        <w:t>взаимодействия   субъектов органов профилактики  безнадзорности</w:t>
      </w:r>
      <w:proofErr w:type="gramEnd"/>
      <w:r w:rsidRPr="008B5B3D">
        <w:rPr>
          <w:rFonts w:ascii="Times New Roman" w:hAnsi="Times New Roman"/>
          <w:sz w:val="24"/>
          <w:szCs w:val="24"/>
          <w:lang w:val="ru-RU"/>
        </w:rPr>
        <w:t xml:space="preserve">  и правонарушений  несовершеннолетних района. Совместно работаем с ЦУБ, ОВД, ЦСППМ, ЦЗН, УСЗН. С </w:t>
      </w:r>
      <w:proofErr w:type="gramStart"/>
      <w:r w:rsidRPr="008B5B3D">
        <w:rPr>
          <w:rFonts w:ascii="Times New Roman" w:hAnsi="Times New Roman"/>
          <w:sz w:val="24"/>
          <w:szCs w:val="24"/>
          <w:lang w:val="ru-RU"/>
        </w:rPr>
        <w:t>учащимися, состоящими на учёте поста ЗОЖ проводятся</w:t>
      </w:r>
      <w:proofErr w:type="gramEnd"/>
      <w:r w:rsidRPr="008B5B3D">
        <w:rPr>
          <w:rFonts w:ascii="Times New Roman" w:hAnsi="Times New Roman"/>
          <w:sz w:val="24"/>
          <w:szCs w:val="24"/>
          <w:lang w:val="ru-RU"/>
        </w:rPr>
        <w:t xml:space="preserve"> индивидуальные беседы со стороны социального педагога, психолога, зам. директора по ВР  и нарколога ЦУБ.</w:t>
      </w:r>
    </w:p>
    <w:p w:rsidR="008B5B3D" w:rsidRPr="008B5B3D" w:rsidRDefault="008B5B3D" w:rsidP="008B5B3D">
      <w:pPr>
        <w:spacing w:after="0"/>
        <w:ind w:firstLine="708"/>
        <w:jc w:val="both"/>
        <w:rPr>
          <w:rFonts w:ascii="Times New Roman" w:hAnsi="Times New Roman"/>
          <w:sz w:val="24"/>
          <w:szCs w:val="24"/>
          <w:lang w:val="ru-RU"/>
        </w:rPr>
      </w:pPr>
    </w:p>
    <w:p w:rsidR="008B5B3D" w:rsidRPr="008B5B3D" w:rsidRDefault="008B5B3D" w:rsidP="008B5B3D">
      <w:pPr>
        <w:spacing w:after="0"/>
        <w:ind w:left="720"/>
        <w:rPr>
          <w:rFonts w:ascii="Times New Roman" w:hAnsi="Times New Roman"/>
          <w:sz w:val="24"/>
          <w:szCs w:val="24"/>
          <w:lang w:val="ru-RU"/>
        </w:rPr>
      </w:pPr>
    </w:p>
    <w:p w:rsidR="008B5B3D" w:rsidRPr="008B5B3D" w:rsidRDefault="008B5B3D" w:rsidP="008B5B3D">
      <w:pPr>
        <w:ind w:left="720"/>
        <w:rPr>
          <w:rFonts w:ascii="Times New Roman" w:hAnsi="Times New Roman"/>
          <w:sz w:val="24"/>
          <w:szCs w:val="24"/>
          <w:lang w:val="ru-RU"/>
        </w:rPr>
      </w:pPr>
    </w:p>
    <w:p w:rsidR="008B5B3D" w:rsidRPr="008B5B3D" w:rsidRDefault="008B5B3D" w:rsidP="008B5B3D">
      <w:pPr>
        <w:ind w:left="720"/>
        <w:rPr>
          <w:rFonts w:ascii="Times New Roman" w:hAnsi="Times New Roman"/>
          <w:sz w:val="24"/>
          <w:szCs w:val="24"/>
          <w:lang w:val="ru-RU"/>
        </w:rPr>
      </w:pPr>
    </w:p>
    <w:p w:rsidR="008B5B3D" w:rsidRPr="008B5B3D" w:rsidRDefault="008B5B3D" w:rsidP="008B5B3D">
      <w:pPr>
        <w:ind w:left="720"/>
        <w:rPr>
          <w:rFonts w:ascii="Times New Roman" w:hAnsi="Times New Roman"/>
          <w:sz w:val="24"/>
          <w:szCs w:val="24"/>
          <w:lang w:val="ru-RU"/>
        </w:rPr>
      </w:pPr>
    </w:p>
    <w:p w:rsidR="008B5B3D" w:rsidRPr="008B5B3D" w:rsidRDefault="008B5B3D" w:rsidP="008B5B3D">
      <w:pPr>
        <w:ind w:left="720"/>
        <w:rPr>
          <w:rFonts w:ascii="Times New Roman" w:hAnsi="Times New Roman"/>
          <w:sz w:val="24"/>
          <w:szCs w:val="24"/>
          <w:lang w:val="ru-RU"/>
        </w:rPr>
      </w:pPr>
    </w:p>
    <w:p w:rsidR="008B5B3D" w:rsidRPr="008B5B3D" w:rsidRDefault="008B5B3D" w:rsidP="008B5B3D">
      <w:pPr>
        <w:ind w:left="720"/>
        <w:rPr>
          <w:rFonts w:ascii="Times New Roman" w:hAnsi="Times New Roman"/>
          <w:sz w:val="24"/>
          <w:szCs w:val="24"/>
          <w:lang w:val="ru-RU"/>
        </w:rPr>
      </w:pPr>
    </w:p>
    <w:p w:rsidR="008B5B3D" w:rsidRPr="008B5B3D" w:rsidRDefault="008B5B3D" w:rsidP="008B5B3D">
      <w:pPr>
        <w:ind w:left="720"/>
        <w:rPr>
          <w:rFonts w:ascii="Times New Roman" w:hAnsi="Times New Roman"/>
          <w:sz w:val="24"/>
          <w:szCs w:val="24"/>
          <w:lang w:val="ru-RU"/>
        </w:rPr>
      </w:pPr>
    </w:p>
    <w:p w:rsidR="008B5B3D" w:rsidRPr="008B5B3D" w:rsidRDefault="008B5B3D" w:rsidP="008B5B3D">
      <w:pPr>
        <w:jc w:val="both"/>
        <w:rPr>
          <w:rFonts w:ascii="Times New Roman" w:hAnsi="Times New Roman"/>
          <w:sz w:val="24"/>
          <w:szCs w:val="24"/>
          <w:lang w:val="ru-RU"/>
        </w:rPr>
      </w:pPr>
    </w:p>
    <w:p w:rsidR="008B5B3D" w:rsidRPr="008B5B3D" w:rsidRDefault="008B5B3D" w:rsidP="008B5B3D">
      <w:pPr>
        <w:jc w:val="center"/>
        <w:rPr>
          <w:rFonts w:ascii="Times New Roman" w:hAnsi="Times New Roman"/>
          <w:b/>
          <w:sz w:val="24"/>
          <w:szCs w:val="24"/>
          <w:u w:val="single"/>
          <w:lang w:val="ru-RU"/>
        </w:rPr>
      </w:pPr>
      <w:r w:rsidRPr="008B5B3D">
        <w:rPr>
          <w:rFonts w:ascii="Times New Roman" w:hAnsi="Times New Roman"/>
          <w:b/>
          <w:sz w:val="24"/>
          <w:szCs w:val="24"/>
          <w:u w:val="single"/>
          <w:lang w:val="ru-RU"/>
        </w:rPr>
        <w:t>Взаимодействие с внешними организациями</w:t>
      </w:r>
    </w:p>
    <w:p w:rsidR="008B5B3D" w:rsidRPr="008B5B3D" w:rsidRDefault="008B5B3D" w:rsidP="008B5B3D">
      <w:pPr>
        <w:jc w:val="both"/>
        <w:rPr>
          <w:rFonts w:ascii="Times New Roman" w:hAnsi="Times New Roman"/>
          <w:b/>
          <w:sz w:val="24"/>
          <w:szCs w:val="24"/>
          <w:lang w:val="ru-RU"/>
        </w:rPr>
      </w:pPr>
      <w:r w:rsidRPr="008B5B3D">
        <w:rPr>
          <w:rFonts w:ascii="Times New Roman" w:hAnsi="Times New Roman"/>
          <w:sz w:val="24"/>
          <w:szCs w:val="24"/>
          <w:lang w:val="ru-RU"/>
        </w:rPr>
        <w:t>Направленные информационные письма в органы профилактики с января 2014года:</w:t>
      </w:r>
    </w:p>
    <w:tbl>
      <w:tblPr>
        <w:tblStyle w:val="a8"/>
        <w:tblW w:w="0" w:type="auto"/>
        <w:tblInd w:w="-176" w:type="dxa"/>
        <w:tblLayout w:type="fixed"/>
        <w:tblLook w:val="04A0"/>
      </w:tblPr>
      <w:tblGrid>
        <w:gridCol w:w="1729"/>
        <w:gridCol w:w="965"/>
        <w:gridCol w:w="709"/>
        <w:gridCol w:w="709"/>
        <w:gridCol w:w="992"/>
        <w:gridCol w:w="898"/>
        <w:gridCol w:w="532"/>
        <w:gridCol w:w="875"/>
        <w:gridCol w:w="1146"/>
        <w:gridCol w:w="930"/>
        <w:gridCol w:w="970"/>
      </w:tblGrid>
      <w:tr w:rsidR="008B5B3D" w:rsidRPr="009433FD" w:rsidTr="006B265C">
        <w:tc>
          <w:tcPr>
            <w:tcW w:w="1729" w:type="dxa"/>
          </w:tcPr>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Органы</w:t>
            </w:r>
          </w:p>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профилактики</w:t>
            </w:r>
          </w:p>
        </w:tc>
        <w:tc>
          <w:tcPr>
            <w:tcW w:w="965" w:type="dxa"/>
          </w:tcPr>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КДН и ЗП</w:t>
            </w:r>
          </w:p>
        </w:tc>
        <w:tc>
          <w:tcPr>
            <w:tcW w:w="709" w:type="dxa"/>
          </w:tcPr>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ОВД</w:t>
            </w:r>
          </w:p>
        </w:tc>
        <w:tc>
          <w:tcPr>
            <w:tcW w:w="709" w:type="dxa"/>
            <w:tcBorders>
              <w:right w:val="single" w:sz="4" w:space="0" w:color="auto"/>
            </w:tcBorders>
          </w:tcPr>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ЦУБ</w:t>
            </w:r>
          </w:p>
        </w:tc>
        <w:tc>
          <w:tcPr>
            <w:tcW w:w="992" w:type="dxa"/>
            <w:tcBorders>
              <w:left w:val="single" w:sz="4" w:space="0" w:color="auto"/>
            </w:tcBorders>
          </w:tcPr>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прокуратура</w:t>
            </w:r>
          </w:p>
        </w:tc>
        <w:tc>
          <w:tcPr>
            <w:tcW w:w="898" w:type="dxa"/>
          </w:tcPr>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Реаб. Центр.</w:t>
            </w:r>
          </w:p>
        </w:tc>
        <w:tc>
          <w:tcPr>
            <w:tcW w:w="532" w:type="dxa"/>
          </w:tcPr>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УО</w:t>
            </w:r>
          </w:p>
        </w:tc>
        <w:tc>
          <w:tcPr>
            <w:tcW w:w="875" w:type="dxa"/>
          </w:tcPr>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УСЗН</w:t>
            </w:r>
          </w:p>
        </w:tc>
        <w:tc>
          <w:tcPr>
            <w:tcW w:w="1146" w:type="dxa"/>
          </w:tcPr>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МО «Берд.</w:t>
            </w:r>
          </w:p>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наслег»</w:t>
            </w:r>
          </w:p>
        </w:tc>
        <w:tc>
          <w:tcPr>
            <w:tcW w:w="930" w:type="dxa"/>
            <w:tcBorders>
              <w:right w:val="single" w:sz="4" w:space="0" w:color="auto"/>
            </w:tcBorders>
          </w:tcPr>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Опека и попеч.</w:t>
            </w:r>
          </w:p>
        </w:tc>
        <w:tc>
          <w:tcPr>
            <w:tcW w:w="970" w:type="dxa"/>
            <w:tcBorders>
              <w:right w:val="single" w:sz="4" w:space="0" w:color="auto"/>
            </w:tcBorders>
          </w:tcPr>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ЦСППМ</w:t>
            </w:r>
          </w:p>
        </w:tc>
      </w:tr>
      <w:tr w:rsidR="008B5B3D" w:rsidRPr="009433FD" w:rsidTr="006B265C">
        <w:tc>
          <w:tcPr>
            <w:tcW w:w="1729" w:type="dxa"/>
          </w:tcPr>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Направленные письма, заявки.</w:t>
            </w:r>
          </w:p>
        </w:tc>
        <w:tc>
          <w:tcPr>
            <w:tcW w:w="965" w:type="dxa"/>
          </w:tcPr>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21</w:t>
            </w:r>
          </w:p>
        </w:tc>
        <w:tc>
          <w:tcPr>
            <w:tcW w:w="709" w:type="dxa"/>
          </w:tcPr>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25</w:t>
            </w:r>
          </w:p>
        </w:tc>
        <w:tc>
          <w:tcPr>
            <w:tcW w:w="709" w:type="dxa"/>
            <w:tcBorders>
              <w:right w:val="single" w:sz="4" w:space="0" w:color="auto"/>
            </w:tcBorders>
          </w:tcPr>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5</w:t>
            </w:r>
          </w:p>
        </w:tc>
        <w:tc>
          <w:tcPr>
            <w:tcW w:w="992" w:type="dxa"/>
            <w:tcBorders>
              <w:left w:val="single" w:sz="4" w:space="0" w:color="auto"/>
            </w:tcBorders>
          </w:tcPr>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1</w:t>
            </w:r>
          </w:p>
        </w:tc>
        <w:tc>
          <w:tcPr>
            <w:tcW w:w="898" w:type="dxa"/>
          </w:tcPr>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13</w:t>
            </w:r>
          </w:p>
        </w:tc>
        <w:tc>
          <w:tcPr>
            <w:tcW w:w="532" w:type="dxa"/>
          </w:tcPr>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19</w:t>
            </w:r>
          </w:p>
        </w:tc>
        <w:tc>
          <w:tcPr>
            <w:tcW w:w="875" w:type="dxa"/>
          </w:tcPr>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149</w:t>
            </w:r>
          </w:p>
        </w:tc>
        <w:tc>
          <w:tcPr>
            <w:tcW w:w="1146" w:type="dxa"/>
          </w:tcPr>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32</w:t>
            </w:r>
          </w:p>
        </w:tc>
        <w:tc>
          <w:tcPr>
            <w:tcW w:w="930" w:type="dxa"/>
            <w:tcBorders>
              <w:right w:val="single" w:sz="4" w:space="0" w:color="auto"/>
            </w:tcBorders>
          </w:tcPr>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5</w:t>
            </w:r>
          </w:p>
        </w:tc>
        <w:tc>
          <w:tcPr>
            <w:tcW w:w="970" w:type="dxa"/>
            <w:tcBorders>
              <w:right w:val="single" w:sz="4" w:space="0" w:color="auto"/>
            </w:tcBorders>
          </w:tcPr>
          <w:p w:rsidR="008B5B3D" w:rsidRPr="009433FD" w:rsidRDefault="008B5B3D" w:rsidP="006B265C">
            <w:pPr>
              <w:tabs>
                <w:tab w:val="left" w:pos="7250"/>
              </w:tabs>
              <w:spacing w:line="276" w:lineRule="auto"/>
              <w:rPr>
                <w:rFonts w:ascii="Times New Roman" w:hAnsi="Times New Roman"/>
                <w:sz w:val="24"/>
                <w:szCs w:val="24"/>
              </w:rPr>
            </w:pPr>
            <w:r w:rsidRPr="009433FD">
              <w:rPr>
                <w:rFonts w:ascii="Times New Roman" w:hAnsi="Times New Roman"/>
                <w:sz w:val="24"/>
                <w:szCs w:val="24"/>
              </w:rPr>
              <w:t>25</w:t>
            </w:r>
          </w:p>
        </w:tc>
      </w:tr>
    </w:tbl>
    <w:p w:rsidR="008B5B3D" w:rsidRPr="008B5B3D" w:rsidRDefault="008B5B3D" w:rsidP="008B5B3D">
      <w:pPr>
        <w:jc w:val="both"/>
        <w:rPr>
          <w:rFonts w:ascii="Times New Roman" w:hAnsi="Times New Roman"/>
          <w:sz w:val="24"/>
          <w:szCs w:val="24"/>
          <w:lang w:val="ru-RU"/>
        </w:rPr>
      </w:pPr>
      <w:r w:rsidRPr="008B5B3D">
        <w:rPr>
          <w:rFonts w:ascii="Times New Roman" w:hAnsi="Times New Roman"/>
          <w:b/>
          <w:sz w:val="24"/>
          <w:szCs w:val="24"/>
          <w:lang w:val="ru-RU"/>
        </w:rPr>
        <w:t xml:space="preserve">      </w:t>
      </w:r>
      <w:r w:rsidRPr="008B5B3D">
        <w:rPr>
          <w:rFonts w:ascii="Times New Roman" w:hAnsi="Times New Roman"/>
          <w:sz w:val="24"/>
          <w:szCs w:val="24"/>
          <w:lang w:val="ru-RU"/>
        </w:rPr>
        <w:t xml:space="preserve">По организации профилактической работы с несовершеннолетними ведётся совместная  работа  с органами профилактики. Принимаются меры  по организации </w:t>
      </w:r>
      <w:proofErr w:type="gramStart"/>
      <w:r w:rsidRPr="008B5B3D">
        <w:rPr>
          <w:rFonts w:ascii="Times New Roman" w:hAnsi="Times New Roman"/>
          <w:sz w:val="24"/>
          <w:szCs w:val="24"/>
          <w:lang w:val="ru-RU"/>
        </w:rPr>
        <w:t>взаимодействия   субъектов органов профилактики  безнадзорности</w:t>
      </w:r>
      <w:proofErr w:type="gramEnd"/>
      <w:r w:rsidRPr="008B5B3D">
        <w:rPr>
          <w:rFonts w:ascii="Times New Roman" w:hAnsi="Times New Roman"/>
          <w:sz w:val="24"/>
          <w:szCs w:val="24"/>
          <w:lang w:val="ru-RU"/>
        </w:rPr>
        <w:t xml:space="preserve">  и правонарушений  несовершеннолетних района в 2010-2011 учебном году со дня открытия Центра психологической помощи молодёжи </w:t>
      </w:r>
      <w:r w:rsidRPr="008B5B3D">
        <w:rPr>
          <w:rFonts w:ascii="Times New Roman" w:hAnsi="Times New Roman"/>
          <w:sz w:val="24"/>
          <w:szCs w:val="24"/>
          <w:lang w:val="ru-RU"/>
        </w:rPr>
        <w:lastRenderedPageBreak/>
        <w:t xml:space="preserve">психологи центра включились в работу школы, по заявке и запросу школы были проведены тренинги, классные часы, индивидуальная работы с учащимися, состоящими на учёте КДН и ПДН. По организации профилактической работы с несовершеннолетними ведётся работа совместная с органами профилактики. Принимаются меры  по организации </w:t>
      </w:r>
      <w:proofErr w:type="gramStart"/>
      <w:r w:rsidRPr="008B5B3D">
        <w:rPr>
          <w:rFonts w:ascii="Times New Roman" w:hAnsi="Times New Roman"/>
          <w:sz w:val="24"/>
          <w:szCs w:val="24"/>
          <w:lang w:val="ru-RU"/>
        </w:rPr>
        <w:t>взаимодействия  субъектов органов профилактики  безнадзорности</w:t>
      </w:r>
      <w:proofErr w:type="gramEnd"/>
      <w:r w:rsidRPr="008B5B3D">
        <w:rPr>
          <w:rFonts w:ascii="Times New Roman" w:hAnsi="Times New Roman"/>
          <w:sz w:val="24"/>
          <w:szCs w:val="24"/>
          <w:lang w:val="ru-RU"/>
        </w:rPr>
        <w:t xml:space="preserve">  и правонарушений  несовершеннолетних района в 2010-2011 учебном году со дня открытия Центра психологической помощи молодёжи психологи центра включились в работу школы, по заявке и запросу школы были проведены тренинги, классные часы, индивидуальная работы с учащимися, состоящими на учёте КДН и ПДН. Корректировка </w:t>
      </w:r>
      <w:proofErr w:type="gramStart"/>
      <w:r w:rsidRPr="008B5B3D">
        <w:rPr>
          <w:rFonts w:ascii="Times New Roman" w:hAnsi="Times New Roman"/>
          <w:sz w:val="24"/>
          <w:szCs w:val="24"/>
          <w:lang w:val="ru-RU"/>
        </w:rPr>
        <w:t>состоящих</w:t>
      </w:r>
      <w:proofErr w:type="gramEnd"/>
      <w:r w:rsidRPr="008B5B3D">
        <w:rPr>
          <w:rFonts w:ascii="Times New Roman" w:hAnsi="Times New Roman"/>
          <w:sz w:val="24"/>
          <w:szCs w:val="24"/>
          <w:lang w:val="ru-RU"/>
        </w:rPr>
        <w:t>,  на учёте КДН и ПДН</w:t>
      </w:r>
    </w:p>
    <w:p w:rsidR="008B5B3D" w:rsidRPr="008B5B3D" w:rsidRDefault="008B5B3D" w:rsidP="008B5B3D">
      <w:pPr>
        <w:jc w:val="both"/>
        <w:rPr>
          <w:rFonts w:ascii="Times New Roman" w:hAnsi="Times New Roman"/>
          <w:sz w:val="24"/>
          <w:szCs w:val="24"/>
          <w:lang w:val="ru-RU"/>
        </w:rPr>
      </w:pPr>
      <w:r w:rsidRPr="008B5B3D">
        <w:rPr>
          <w:rFonts w:ascii="Times New Roman" w:hAnsi="Times New Roman"/>
          <w:sz w:val="24"/>
          <w:szCs w:val="24"/>
          <w:lang w:val="ru-RU"/>
        </w:rPr>
        <w:t xml:space="preserve">       Проведены  классные часы, где затрагиваются вопросы об административном правонарушении, об административной ответственности несовершеннолетних, особенности уголовной ответственности несовершеннолетних, пропаганде здорового образа жизни. Велась индивидуальная работа с учащимися, состоящими на учёте с уполномоченным по правам образовательного процесса Герасимовым А.И. </w:t>
      </w:r>
    </w:p>
    <w:p w:rsidR="008B5B3D" w:rsidRPr="008B5B3D" w:rsidRDefault="008B5B3D" w:rsidP="008B5B3D">
      <w:pPr>
        <w:jc w:val="both"/>
        <w:rPr>
          <w:rFonts w:ascii="Times New Roman" w:hAnsi="Times New Roman"/>
          <w:sz w:val="24"/>
          <w:szCs w:val="24"/>
          <w:lang w:val="ru-RU"/>
        </w:rPr>
      </w:pPr>
      <w:r w:rsidRPr="008B5B3D">
        <w:rPr>
          <w:rFonts w:ascii="Times New Roman" w:hAnsi="Times New Roman"/>
          <w:sz w:val="24"/>
          <w:szCs w:val="24"/>
          <w:lang w:val="ru-RU"/>
        </w:rPr>
        <w:t xml:space="preserve">       С целью профилактики краж, детского дорожного травматизма проведены классные часы с участием сотрудников ГАИ, инспектора МЧС. В рамках  месячника «Граждане Горного улуса  за духовность и трезвость» МОУ  БСОШ  были проведены классные часы.  Проводятся лектории по  воспитание активной, сознательной, современной молодёжи. По запросу школы со стороны специалиста  ЦРБ был проведёны лекторий для девушек «Гигиена подростка», «Аборт ег последствия»,  «Гигиена девушки». Проведена профилактическая работа, показ слайдов о вреде алкоголизма, профилактика ПАВ.</w:t>
      </w:r>
    </w:p>
    <w:p w:rsidR="008B5B3D" w:rsidRPr="008B5B3D" w:rsidRDefault="008B5B3D" w:rsidP="008B5B3D">
      <w:pPr>
        <w:spacing w:after="0"/>
        <w:jc w:val="center"/>
        <w:rPr>
          <w:rFonts w:ascii="Times New Roman" w:hAnsi="Times New Roman"/>
          <w:b/>
          <w:sz w:val="24"/>
          <w:szCs w:val="24"/>
          <w:u w:val="single"/>
          <w:lang w:val="ru-RU"/>
        </w:rPr>
      </w:pPr>
      <w:r w:rsidRPr="008B5B3D">
        <w:rPr>
          <w:rFonts w:ascii="Times New Roman" w:hAnsi="Times New Roman"/>
          <w:b/>
          <w:sz w:val="24"/>
          <w:szCs w:val="24"/>
          <w:u w:val="single"/>
          <w:lang w:val="ru-RU"/>
        </w:rPr>
        <w:t>Работа с родителями</w:t>
      </w:r>
    </w:p>
    <w:p w:rsidR="008B5B3D" w:rsidRPr="008B5B3D" w:rsidRDefault="008B5B3D" w:rsidP="008B5B3D">
      <w:pPr>
        <w:jc w:val="both"/>
        <w:rPr>
          <w:rFonts w:ascii="Times New Roman" w:hAnsi="Times New Roman"/>
          <w:sz w:val="24"/>
          <w:szCs w:val="24"/>
          <w:lang w:val="ru-RU"/>
        </w:rPr>
      </w:pPr>
      <w:r w:rsidRPr="008B5B3D">
        <w:rPr>
          <w:rFonts w:ascii="Times New Roman" w:hAnsi="Times New Roman"/>
          <w:sz w:val="24"/>
          <w:szCs w:val="24"/>
          <w:lang w:val="ru-RU"/>
        </w:rPr>
        <w:t xml:space="preserve">     Система семейного воспитания в последнее время претерпевает значительные изменения. Произошло разрушение статуса  семьи, как воспитательного института. Во внешне вполне благополучных семьях  отсутствует взаимопонимание между супругами, детьми и родителями. Родители нередко проявляют неграмотность в вопросах воспитания собственного ребёнка. Причинами   семейных проблем становятся  не только социальные трудности и  неумение строить внутрисемейные отношения.   Родительский комитет активно участвует во всех проводимых мероприятиях школы. Родительским комитетом проведены следующие мероприятия:</w:t>
      </w:r>
    </w:p>
    <w:p w:rsidR="008B5B3D" w:rsidRPr="008B5B3D" w:rsidRDefault="008B5B3D" w:rsidP="00233E92">
      <w:pPr>
        <w:pStyle w:val="a3"/>
        <w:numPr>
          <w:ilvl w:val="0"/>
          <w:numId w:val="66"/>
        </w:numPr>
        <w:jc w:val="both"/>
        <w:rPr>
          <w:rFonts w:ascii="Times New Roman" w:hAnsi="Times New Roman"/>
          <w:sz w:val="24"/>
          <w:szCs w:val="24"/>
          <w:lang w:val="ru-RU"/>
        </w:rPr>
      </w:pPr>
      <w:r w:rsidRPr="008B5B3D">
        <w:rPr>
          <w:rFonts w:ascii="Times New Roman" w:hAnsi="Times New Roman"/>
          <w:sz w:val="24"/>
          <w:szCs w:val="24"/>
          <w:lang w:val="ru-RU"/>
        </w:rPr>
        <w:t>Ярмарки кондитерских изделий, осеннего урожая, весенних рассад;</w:t>
      </w:r>
    </w:p>
    <w:p w:rsidR="008B5B3D" w:rsidRPr="008B5B3D" w:rsidRDefault="008B5B3D" w:rsidP="00233E92">
      <w:pPr>
        <w:pStyle w:val="a3"/>
        <w:numPr>
          <w:ilvl w:val="0"/>
          <w:numId w:val="66"/>
        </w:numPr>
        <w:jc w:val="both"/>
        <w:rPr>
          <w:rFonts w:ascii="Times New Roman" w:hAnsi="Times New Roman"/>
          <w:sz w:val="24"/>
          <w:szCs w:val="24"/>
          <w:lang w:val="ru-RU"/>
        </w:rPr>
      </w:pPr>
      <w:r w:rsidRPr="008B5B3D">
        <w:rPr>
          <w:rFonts w:ascii="Times New Roman" w:hAnsi="Times New Roman"/>
          <w:sz w:val="24"/>
          <w:szCs w:val="24"/>
          <w:lang w:val="ru-RU"/>
        </w:rPr>
        <w:t>Организация спортивных соревнований; проведение мероприятия «Большая школьная семья»</w:t>
      </w:r>
    </w:p>
    <w:p w:rsidR="008B5B3D" w:rsidRPr="008B5B3D" w:rsidRDefault="008B5B3D" w:rsidP="00233E92">
      <w:pPr>
        <w:pStyle w:val="a3"/>
        <w:numPr>
          <w:ilvl w:val="0"/>
          <w:numId w:val="66"/>
        </w:numPr>
        <w:jc w:val="both"/>
        <w:rPr>
          <w:rFonts w:ascii="Times New Roman" w:hAnsi="Times New Roman"/>
          <w:sz w:val="24"/>
          <w:szCs w:val="24"/>
          <w:lang w:val="ru-RU"/>
        </w:rPr>
      </w:pPr>
      <w:r w:rsidRPr="008B5B3D">
        <w:rPr>
          <w:rFonts w:ascii="Times New Roman" w:hAnsi="Times New Roman"/>
          <w:sz w:val="24"/>
          <w:szCs w:val="24"/>
          <w:lang w:val="ru-RU"/>
        </w:rPr>
        <w:t>Ежегодная благотворительная  акция «Дети детям»;</w:t>
      </w:r>
    </w:p>
    <w:p w:rsidR="008B5B3D" w:rsidRPr="008B5B3D" w:rsidRDefault="008B5B3D" w:rsidP="00233E92">
      <w:pPr>
        <w:pStyle w:val="a3"/>
        <w:numPr>
          <w:ilvl w:val="0"/>
          <w:numId w:val="66"/>
        </w:numPr>
        <w:rPr>
          <w:rFonts w:ascii="Times New Roman" w:hAnsi="Times New Roman"/>
          <w:sz w:val="24"/>
          <w:szCs w:val="24"/>
          <w:lang w:val="ru-RU"/>
        </w:rPr>
      </w:pPr>
      <w:r w:rsidRPr="008B5B3D">
        <w:rPr>
          <w:rFonts w:ascii="Times New Roman" w:hAnsi="Times New Roman"/>
          <w:sz w:val="24"/>
          <w:szCs w:val="24"/>
          <w:lang w:val="ru-RU"/>
        </w:rPr>
        <w:t>Проведение лекториев по воспитанию детей  и профилактике правонарушений.</w:t>
      </w:r>
    </w:p>
    <w:p w:rsidR="008B5B3D" w:rsidRPr="008B5B3D" w:rsidRDefault="008B5B3D" w:rsidP="00233E92">
      <w:pPr>
        <w:pStyle w:val="a3"/>
        <w:numPr>
          <w:ilvl w:val="0"/>
          <w:numId w:val="66"/>
        </w:numPr>
        <w:rPr>
          <w:rFonts w:ascii="Times New Roman" w:hAnsi="Times New Roman"/>
          <w:sz w:val="24"/>
          <w:szCs w:val="24"/>
          <w:lang w:val="ru-RU"/>
        </w:rPr>
      </w:pPr>
      <w:r w:rsidRPr="008B5B3D">
        <w:rPr>
          <w:rFonts w:ascii="Times New Roman" w:hAnsi="Times New Roman"/>
          <w:sz w:val="24"/>
          <w:szCs w:val="24"/>
          <w:lang w:val="ru-RU"/>
        </w:rPr>
        <w:t>Оказание помощи малообеспеченным и многодетным семьям в виде канцелярских принадлежностей и тёплых вещей.</w:t>
      </w:r>
    </w:p>
    <w:p w:rsidR="008B5B3D" w:rsidRPr="008B5B3D" w:rsidRDefault="008B5B3D" w:rsidP="00233E92">
      <w:pPr>
        <w:pStyle w:val="a3"/>
        <w:numPr>
          <w:ilvl w:val="0"/>
          <w:numId w:val="66"/>
        </w:numPr>
        <w:jc w:val="both"/>
        <w:rPr>
          <w:rFonts w:ascii="Times New Roman" w:hAnsi="Times New Roman"/>
          <w:sz w:val="24"/>
          <w:szCs w:val="24"/>
          <w:lang w:val="ru-RU"/>
        </w:rPr>
      </w:pPr>
      <w:r w:rsidRPr="008B5B3D">
        <w:rPr>
          <w:rFonts w:ascii="Times New Roman" w:hAnsi="Times New Roman"/>
          <w:sz w:val="24"/>
          <w:szCs w:val="24"/>
          <w:lang w:val="ru-RU"/>
        </w:rPr>
        <w:t>Совместные рейды родителей с сотрудниками полиции</w:t>
      </w:r>
    </w:p>
    <w:p w:rsidR="008B5B3D" w:rsidRPr="008B5B3D" w:rsidRDefault="008B5B3D" w:rsidP="008B5B3D">
      <w:pPr>
        <w:jc w:val="both"/>
        <w:rPr>
          <w:rFonts w:ascii="Times New Roman" w:hAnsi="Times New Roman"/>
          <w:sz w:val="24"/>
          <w:szCs w:val="24"/>
          <w:lang w:val="ru-RU"/>
        </w:rPr>
      </w:pPr>
      <w:r w:rsidRPr="008B5B3D">
        <w:rPr>
          <w:rFonts w:ascii="Times New Roman" w:hAnsi="Times New Roman"/>
          <w:sz w:val="24"/>
          <w:szCs w:val="24"/>
          <w:lang w:val="ru-RU"/>
        </w:rPr>
        <w:t xml:space="preserve">В школе работает клуб матерей «Мичээр», в этот клуб задействованы матери семей состоящих на учёте КДН и ЗП. Проведены мероприятия с участием матерей, состоящих на учёте КДН. </w:t>
      </w:r>
    </w:p>
    <w:p w:rsidR="008B5B3D" w:rsidRPr="008B5B3D" w:rsidRDefault="008B5B3D" w:rsidP="008B5B3D">
      <w:pPr>
        <w:jc w:val="both"/>
        <w:rPr>
          <w:rFonts w:ascii="Times New Roman" w:hAnsi="Times New Roman"/>
          <w:sz w:val="24"/>
          <w:szCs w:val="24"/>
          <w:lang w:val="ru-RU"/>
        </w:rPr>
      </w:pPr>
      <w:r w:rsidRPr="008B5B3D">
        <w:rPr>
          <w:rFonts w:ascii="Times New Roman" w:hAnsi="Times New Roman"/>
          <w:sz w:val="24"/>
          <w:szCs w:val="24"/>
          <w:lang w:val="ru-RU"/>
        </w:rPr>
        <w:t xml:space="preserve">  Родители активно участвовали в ярмарках. Осенью была проведена  ярмарка «Урожай 2014», где матери провели выставку различных солений и обменялись рецептами. Ярмарка кондитерских изделий проведена два раза, к этому мероприятию родители показали себя </w:t>
      </w:r>
      <w:r w:rsidRPr="008B5B3D">
        <w:rPr>
          <w:rFonts w:ascii="Times New Roman" w:hAnsi="Times New Roman"/>
          <w:sz w:val="24"/>
          <w:szCs w:val="24"/>
          <w:lang w:val="ru-RU"/>
        </w:rPr>
        <w:lastRenderedPageBreak/>
        <w:t xml:space="preserve">лучшими кондитерами. В выставке были выставлены торты, пирожные и выпечка. В ярмарке весенних рассад участвовали родители всех классов. В ярмарке были рассады цветов, огурцов, помидоров, кабачков и комнатных цветов. </w:t>
      </w:r>
    </w:p>
    <w:p w:rsidR="008B5B3D" w:rsidRPr="008B5B3D" w:rsidRDefault="008B5B3D" w:rsidP="008B5B3D">
      <w:pPr>
        <w:jc w:val="both"/>
        <w:rPr>
          <w:rFonts w:ascii="Times New Roman" w:hAnsi="Times New Roman"/>
          <w:sz w:val="24"/>
          <w:szCs w:val="24"/>
          <w:lang w:val="ru-RU"/>
        </w:rPr>
      </w:pPr>
      <w:r w:rsidRPr="008B5B3D">
        <w:rPr>
          <w:rFonts w:ascii="Times New Roman" w:hAnsi="Times New Roman"/>
          <w:sz w:val="24"/>
          <w:szCs w:val="24"/>
          <w:lang w:val="ru-RU"/>
        </w:rPr>
        <w:t xml:space="preserve">  Спортивные мероприятия прошли во время психологического месячника в младших и средних звеньях. В ноябре месяце была проведено мероприятие «Большая школьная семья» с 2-9 классы. Родители участвовали в спортивном конкурсе.</w:t>
      </w:r>
    </w:p>
    <w:p w:rsidR="008B5B3D" w:rsidRPr="008B5B3D" w:rsidRDefault="008B5B3D" w:rsidP="008B5B3D">
      <w:pPr>
        <w:jc w:val="both"/>
        <w:rPr>
          <w:rFonts w:ascii="Times New Roman" w:hAnsi="Times New Roman"/>
          <w:sz w:val="24"/>
          <w:szCs w:val="24"/>
          <w:lang w:val="ru-RU"/>
        </w:rPr>
      </w:pPr>
      <w:r w:rsidRPr="008B5B3D">
        <w:rPr>
          <w:rFonts w:ascii="Times New Roman" w:hAnsi="Times New Roman"/>
          <w:sz w:val="24"/>
          <w:szCs w:val="24"/>
          <w:lang w:val="ru-RU"/>
        </w:rPr>
        <w:t xml:space="preserve">  Все классы активно участвовали в  ежегодной  благотворительной  акции «Дети – детям». Семьям, состоящим на учёте КДН и ЗП и нуждающимся в помощи, получили  канцелярские принадлежности, продукты питания, теплые вещи. </w:t>
      </w:r>
    </w:p>
    <w:p w:rsidR="008B5B3D" w:rsidRPr="008B5B3D" w:rsidRDefault="008B5B3D" w:rsidP="008B5B3D">
      <w:pPr>
        <w:jc w:val="both"/>
        <w:rPr>
          <w:rFonts w:ascii="Times New Roman" w:hAnsi="Times New Roman"/>
          <w:sz w:val="24"/>
          <w:szCs w:val="24"/>
          <w:lang w:val="ru-RU"/>
        </w:rPr>
      </w:pPr>
      <w:r w:rsidRPr="008B5B3D">
        <w:rPr>
          <w:rFonts w:ascii="Times New Roman" w:hAnsi="Times New Roman"/>
          <w:sz w:val="24"/>
          <w:szCs w:val="24"/>
          <w:lang w:val="ru-RU"/>
        </w:rPr>
        <w:t xml:space="preserve">  Со стороны специалистов ЦСППМ, уполномоченного по правам образовательного процесса Герасимова А.И., психолога, соц. Педагогов были проведены беседы, лектории по воспитанию детей, по вопросам административных правонарушений и ответственности родителей.</w:t>
      </w:r>
    </w:p>
    <w:p w:rsidR="008B5B3D" w:rsidRPr="008B5B3D" w:rsidRDefault="008B5B3D" w:rsidP="008B5B3D">
      <w:pPr>
        <w:jc w:val="both"/>
        <w:rPr>
          <w:rFonts w:ascii="Times New Roman" w:hAnsi="Times New Roman"/>
          <w:sz w:val="24"/>
          <w:szCs w:val="24"/>
          <w:lang w:val="ru-RU"/>
        </w:rPr>
      </w:pPr>
      <w:r w:rsidRPr="008B5B3D">
        <w:rPr>
          <w:rFonts w:ascii="Times New Roman" w:hAnsi="Times New Roman"/>
          <w:sz w:val="24"/>
          <w:szCs w:val="24"/>
          <w:lang w:val="ru-RU"/>
        </w:rPr>
        <w:t xml:space="preserve">  В последнее время отмечается улучшения в лучшую сторону по вопросу нарушения режима дня в вечернее время, т.к. проводятся рейды родителей с участием сотрудников полиции. </w:t>
      </w:r>
    </w:p>
    <w:p w:rsidR="008B5B3D" w:rsidRPr="008B5B3D" w:rsidRDefault="008B5B3D" w:rsidP="008B5B3D">
      <w:pPr>
        <w:jc w:val="both"/>
        <w:rPr>
          <w:rFonts w:ascii="Times New Roman" w:hAnsi="Times New Roman"/>
          <w:sz w:val="24"/>
          <w:szCs w:val="24"/>
          <w:lang w:val="ru-RU"/>
        </w:rPr>
      </w:pPr>
      <w:r w:rsidRPr="008B5B3D">
        <w:rPr>
          <w:rFonts w:ascii="Times New Roman" w:hAnsi="Times New Roman"/>
          <w:sz w:val="24"/>
          <w:szCs w:val="24"/>
          <w:lang w:val="ru-RU"/>
        </w:rPr>
        <w:t xml:space="preserve">  В апреле месяце ко дню отца проведено мероприятие с участием специалистов ЦСППМ. В этом мероприятии участвовали отцы – одиночки, которые воспитывают детей самостоятельно. </w:t>
      </w:r>
    </w:p>
    <w:p w:rsidR="008B5B3D" w:rsidRPr="009433FD" w:rsidRDefault="008B5B3D" w:rsidP="008B5B3D">
      <w:pPr>
        <w:jc w:val="center"/>
        <w:rPr>
          <w:rFonts w:ascii="Times New Roman" w:hAnsi="Times New Roman"/>
          <w:b/>
          <w:sz w:val="24"/>
          <w:szCs w:val="24"/>
          <w:u w:val="single"/>
        </w:rPr>
      </w:pPr>
      <w:proofErr w:type="gramStart"/>
      <w:r w:rsidRPr="009433FD">
        <w:rPr>
          <w:rFonts w:ascii="Times New Roman" w:hAnsi="Times New Roman"/>
          <w:b/>
          <w:sz w:val="24"/>
          <w:szCs w:val="24"/>
          <w:u w:val="single"/>
        </w:rPr>
        <w:t>Анализ  образовательных</w:t>
      </w:r>
      <w:proofErr w:type="gramEnd"/>
      <w:r w:rsidRPr="009433FD">
        <w:rPr>
          <w:rFonts w:ascii="Times New Roman" w:hAnsi="Times New Roman"/>
          <w:b/>
          <w:sz w:val="24"/>
          <w:szCs w:val="24"/>
          <w:u w:val="single"/>
        </w:rPr>
        <w:t xml:space="preserve"> проблем</w:t>
      </w:r>
    </w:p>
    <w:p w:rsidR="008B5B3D" w:rsidRPr="008B5B3D" w:rsidRDefault="008B5B3D" w:rsidP="00233E92">
      <w:pPr>
        <w:pStyle w:val="a3"/>
        <w:numPr>
          <w:ilvl w:val="0"/>
          <w:numId w:val="67"/>
        </w:numPr>
        <w:jc w:val="both"/>
        <w:rPr>
          <w:rFonts w:ascii="Times New Roman" w:hAnsi="Times New Roman"/>
          <w:sz w:val="24"/>
          <w:szCs w:val="24"/>
          <w:lang w:val="ru-RU"/>
        </w:rPr>
      </w:pPr>
      <w:r w:rsidRPr="008B5B3D">
        <w:rPr>
          <w:rFonts w:ascii="Times New Roman" w:hAnsi="Times New Roman"/>
          <w:sz w:val="24"/>
          <w:szCs w:val="24"/>
          <w:lang w:val="ru-RU"/>
        </w:rPr>
        <w:t>Растёт количество родителей, злоупотребляющих алкогольными напитками.</w:t>
      </w:r>
    </w:p>
    <w:p w:rsidR="008B5B3D" w:rsidRPr="008B5B3D" w:rsidRDefault="008B5B3D" w:rsidP="008B5B3D">
      <w:pPr>
        <w:pStyle w:val="a3"/>
        <w:jc w:val="both"/>
        <w:rPr>
          <w:rFonts w:ascii="Times New Roman" w:hAnsi="Times New Roman"/>
          <w:b/>
          <w:sz w:val="24"/>
          <w:szCs w:val="24"/>
          <w:lang w:val="ru-RU"/>
        </w:rPr>
      </w:pPr>
    </w:p>
    <w:p w:rsidR="008B5B3D" w:rsidRPr="008B5B3D" w:rsidRDefault="008B5B3D" w:rsidP="00233E92">
      <w:pPr>
        <w:pStyle w:val="a3"/>
        <w:numPr>
          <w:ilvl w:val="0"/>
          <w:numId w:val="67"/>
        </w:numPr>
        <w:spacing w:after="0"/>
        <w:jc w:val="both"/>
        <w:rPr>
          <w:rFonts w:ascii="Times New Roman" w:hAnsi="Times New Roman"/>
          <w:sz w:val="24"/>
          <w:szCs w:val="24"/>
          <w:lang w:val="ru-RU"/>
        </w:rPr>
      </w:pPr>
      <w:r w:rsidRPr="008B5B3D">
        <w:rPr>
          <w:rFonts w:ascii="Times New Roman" w:hAnsi="Times New Roman"/>
          <w:sz w:val="24"/>
          <w:szCs w:val="24"/>
          <w:lang w:val="ru-RU"/>
        </w:rPr>
        <w:t>Большинство родителей  заняты на работе, мало информированы об учёбе учащихся, низкая психолог</w:t>
      </w:r>
      <w:proofErr w:type="gramStart"/>
      <w:r w:rsidRPr="008B5B3D">
        <w:rPr>
          <w:rFonts w:ascii="Times New Roman" w:hAnsi="Times New Roman"/>
          <w:sz w:val="24"/>
          <w:szCs w:val="24"/>
          <w:lang w:val="ru-RU"/>
        </w:rPr>
        <w:t>о-</w:t>
      </w:r>
      <w:proofErr w:type="gramEnd"/>
      <w:r w:rsidRPr="008B5B3D">
        <w:rPr>
          <w:rFonts w:ascii="Times New Roman" w:hAnsi="Times New Roman"/>
          <w:sz w:val="24"/>
          <w:szCs w:val="24"/>
          <w:lang w:val="ru-RU"/>
        </w:rPr>
        <w:t xml:space="preserve"> педагогическая грамотность общества и родителей.</w:t>
      </w:r>
    </w:p>
    <w:p w:rsidR="008B5B3D" w:rsidRPr="008B5B3D" w:rsidRDefault="008B5B3D" w:rsidP="00233E92">
      <w:pPr>
        <w:pStyle w:val="a3"/>
        <w:numPr>
          <w:ilvl w:val="0"/>
          <w:numId w:val="67"/>
        </w:numPr>
        <w:spacing w:after="0"/>
        <w:jc w:val="both"/>
        <w:rPr>
          <w:rFonts w:ascii="Times New Roman" w:hAnsi="Times New Roman"/>
          <w:sz w:val="24"/>
          <w:szCs w:val="24"/>
          <w:lang w:val="ru-RU"/>
        </w:rPr>
      </w:pPr>
      <w:r w:rsidRPr="008B5B3D">
        <w:rPr>
          <w:rFonts w:ascii="Times New Roman" w:hAnsi="Times New Roman"/>
          <w:sz w:val="24"/>
          <w:szCs w:val="24"/>
          <w:lang w:val="ru-RU"/>
        </w:rPr>
        <w:t xml:space="preserve">Слабый </w:t>
      </w:r>
      <w:proofErr w:type="gramStart"/>
      <w:r w:rsidRPr="008B5B3D">
        <w:rPr>
          <w:rFonts w:ascii="Times New Roman" w:hAnsi="Times New Roman"/>
          <w:sz w:val="24"/>
          <w:szCs w:val="24"/>
          <w:lang w:val="ru-RU"/>
        </w:rPr>
        <w:t>контроль  за</w:t>
      </w:r>
      <w:proofErr w:type="gramEnd"/>
      <w:r w:rsidRPr="008B5B3D">
        <w:rPr>
          <w:rFonts w:ascii="Times New Roman" w:hAnsi="Times New Roman"/>
          <w:sz w:val="24"/>
          <w:szCs w:val="24"/>
          <w:lang w:val="ru-RU"/>
        </w:rPr>
        <w:t xml:space="preserve"> детьми,  со стороны родителей, нет конкретных мер к родителям</w:t>
      </w:r>
    </w:p>
    <w:p w:rsidR="008B5B3D" w:rsidRPr="008B5B3D" w:rsidRDefault="008B5B3D" w:rsidP="00233E92">
      <w:pPr>
        <w:pStyle w:val="a3"/>
        <w:numPr>
          <w:ilvl w:val="0"/>
          <w:numId w:val="67"/>
        </w:numPr>
        <w:spacing w:after="0"/>
        <w:jc w:val="both"/>
        <w:rPr>
          <w:rFonts w:ascii="Times New Roman" w:hAnsi="Times New Roman"/>
          <w:sz w:val="24"/>
          <w:szCs w:val="24"/>
          <w:lang w:val="ru-RU"/>
        </w:rPr>
      </w:pPr>
      <w:r w:rsidRPr="008B5B3D">
        <w:rPr>
          <w:rFonts w:ascii="Times New Roman" w:hAnsi="Times New Roman"/>
          <w:sz w:val="24"/>
          <w:szCs w:val="24"/>
          <w:lang w:val="ru-RU"/>
        </w:rPr>
        <w:t>Правонарушения совершаются  в весеннее и летнее  время.</w:t>
      </w:r>
    </w:p>
    <w:p w:rsidR="008B5B3D" w:rsidRPr="008B5B3D" w:rsidRDefault="008B5B3D" w:rsidP="00233E92">
      <w:pPr>
        <w:pStyle w:val="a3"/>
        <w:numPr>
          <w:ilvl w:val="0"/>
          <w:numId w:val="67"/>
        </w:numPr>
        <w:spacing w:after="0"/>
        <w:jc w:val="both"/>
        <w:rPr>
          <w:rFonts w:ascii="Times New Roman" w:hAnsi="Times New Roman"/>
          <w:sz w:val="24"/>
          <w:szCs w:val="24"/>
          <w:lang w:val="ru-RU"/>
        </w:rPr>
      </w:pPr>
      <w:r w:rsidRPr="008B5B3D">
        <w:rPr>
          <w:rFonts w:ascii="Times New Roman" w:hAnsi="Times New Roman"/>
          <w:sz w:val="24"/>
          <w:szCs w:val="24"/>
          <w:lang w:val="ru-RU"/>
        </w:rPr>
        <w:t xml:space="preserve">Растёт количество </w:t>
      </w:r>
      <w:proofErr w:type="gramStart"/>
      <w:r w:rsidRPr="008B5B3D">
        <w:rPr>
          <w:rFonts w:ascii="Times New Roman" w:hAnsi="Times New Roman"/>
          <w:sz w:val="24"/>
          <w:szCs w:val="24"/>
          <w:lang w:val="ru-RU"/>
        </w:rPr>
        <w:t>родителей</w:t>
      </w:r>
      <w:proofErr w:type="gramEnd"/>
      <w:r w:rsidRPr="008B5B3D">
        <w:rPr>
          <w:rFonts w:ascii="Times New Roman" w:hAnsi="Times New Roman"/>
          <w:sz w:val="24"/>
          <w:szCs w:val="24"/>
          <w:lang w:val="ru-RU"/>
        </w:rPr>
        <w:t xml:space="preserve"> не  уделяющих должное внимания к своим детям.</w:t>
      </w:r>
    </w:p>
    <w:p w:rsidR="008B5B3D" w:rsidRPr="008B5B3D" w:rsidRDefault="008B5B3D" w:rsidP="008B5B3D">
      <w:pPr>
        <w:spacing w:after="0"/>
        <w:jc w:val="both"/>
        <w:rPr>
          <w:rFonts w:ascii="Times New Roman" w:hAnsi="Times New Roman"/>
          <w:sz w:val="24"/>
          <w:szCs w:val="24"/>
          <w:lang w:val="ru-RU"/>
        </w:rPr>
      </w:pPr>
      <w:r w:rsidRPr="008B5B3D">
        <w:rPr>
          <w:rFonts w:ascii="Times New Roman" w:hAnsi="Times New Roman"/>
          <w:sz w:val="24"/>
          <w:szCs w:val="24"/>
          <w:lang w:val="ru-RU"/>
        </w:rPr>
        <w:t xml:space="preserve">Возможные пути по разрешению проблем </w:t>
      </w:r>
      <w:proofErr w:type="gramStart"/>
      <w:r w:rsidRPr="008B5B3D">
        <w:rPr>
          <w:rFonts w:ascii="Times New Roman" w:hAnsi="Times New Roman"/>
          <w:sz w:val="24"/>
          <w:szCs w:val="24"/>
          <w:lang w:val="ru-RU"/>
        </w:rPr>
        <w:t>во</w:t>
      </w:r>
      <w:proofErr w:type="gramEnd"/>
      <w:r w:rsidRPr="008B5B3D">
        <w:rPr>
          <w:rFonts w:ascii="Times New Roman" w:hAnsi="Times New Roman"/>
          <w:sz w:val="24"/>
          <w:szCs w:val="24"/>
          <w:lang w:val="ru-RU"/>
        </w:rPr>
        <w:t xml:space="preserve"> </w:t>
      </w:r>
      <w:proofErr w:type="gramStart"/>
      <w:r w:rsidRPr="008B5B3D">
        <w:rPr>
          <w:rFonts w:ascii="Times New Roman" w:hAnsi="Times New Roman"/>
          <w:sz w:val="24"/>
          <w:szCs w:val="24"/>
          <w:lang w:val="ru-RU"/>
        </w:rPr>
        <w:t>взаимодействию</w:t>
      </w:r>
      <w:proofErr w:type="gramEnd"/>
      <w:r w:rsidRPr="008B5B3D">
        <w:rPr>
          <w:rFonts w:ascii="Times New Roman" w:hAnsi="Times New Roman"/>
          <w:sz w:val="24"/>
          <w:szCs w:val="24"/>
          <w:lang w:val="ru-RU"/>
        </w:rPr>
        <w:t xml:space="preserve"> семьи и школы</w:t>
      </w:r>
    </w:p>
    <w:p w:rsidR="008B5B3D" w:rsidRPr="008B5B3D" w:rsidRDefault="008B5B3D" w:rsidP="00233E92">
      <w:pPr>
        <w:pStyle w:val="a3"/>
        <w:numPr>
          <w:ilvl w:val="0"/>
          <w:numId w:val="68"/>
        </w:numPr>
        <w:spacing w:after="0"/>
        <w:jc w:val="both"/>
        <w:rPr>
          <w:rFonts w:ascii="Times New Roman" w:hAnsi="Times New Roman"/>
          <w:sz w:val="24"/>
          <w:szCs w:val="24"/>
          <w:lang w:val="ru-RU"/>
        </w:rPr>
      </w:pPr>
      <w:r w:rsidRPr="008B5B3D">
        <w:rPr>
          <w:rFonts w:ascii="Times New Roman" w:hAnsi="Times New Roman"/>
          <w:sz w:val="24"/>
          <w:szCs w:val="24"/>
          <w:lang w:val="ru-RU"/>
        </w:rPr>
        <w:t>Семейных и коммуникативных (психолого – педагогическое сопровождение родителей)</w:t>
      </w:r>
    </w:p>
    <w:p w:rsidR="008B5B3D" w:rsidRPr="008B5B3D" w:rsidRDefault="008B5B3D" w:rsidP="00233E92">
      <w:pPr>
        <w:pStyle w:val="a3"/>
        <w:numPr>
          <w:ilvl w:val="0"/>
          <w:numId w:val="68"/>
        </w:numPr>
        <w:spacing w:after="0"/>
        <w:jc w:val="both"/>
        <w:rPr>
          <w:rFonts w:ascii="Times New Roman" w:hAnsi="Times New Roman"/>
          <w:sz w:val="24"/>
          <w:szCs w:val="24"/>
          <w:lang w:val="ru-RU"/>
        </w:rPr>
      </w:pPr>
      <w:r w:rsidRPr="008B5B3D">
        <w:rPr>
          <w:rFonts w:ascii="Times New Roman" w:hAnsi="Times New Roman"/>
          <w:sz w:val="24"/>
          <w:szCs w:val="24"/>
          <w:lang w:val="ru-RU"/>
        </w:rPr>
        <w:t>Работа с семьями, находящимися в социальн</w:t>
      </w:r>
      <w:proofErr w:type="gramStart"/>
      <w:r w:rsidRPr="008B5B3D">
        <w:rPr>
          <w:rFonts w:ascii="Times New Roman" w:hAnsi="Times New Roman"/>
          <w:sz w:val="24"/>
          <w:szCs w:val="24"/>
          <w:lang w:val="ru-RU"/>
        </w:rPr>
        <w:t>о-</w:t>
      </w:r>
      <w:proofErr w:type="gramEnd"/>
      <w:r w:rsidRPr="008B5B3D">
        <w:rPr>
          <w:rFonts w:ascii="Times New Roman" w:hAnsi="Times New Roman"/>
          <w:sz w:val="24"/>
          <w:szCs w:val="24"/>
          <w:lang w:val="ru-RU"/>
        </w:rPr>
        <w:t xml:space="preserve"> опасном положении, с конкретными вопросами, взаимодействуя с органами профилактики(создание клуба семьи, помощь семьям.</w:t>
      </w:r>
    </w:p>
    <w:p w:rsidR="008B5B3D" w:rsidRPr="008B5B3D" w:rsidRDefault="008B5B3D" w:rsidP="00233E92">
      <w:pPr>
        <w:pStyle w:val="a3"/>
        <w:numPr>
          <w:ilvl w:val="0"/>
          <w:numId w:val="68"/>
        </w:numPr>
        <w:spacing w:after="0"/>
        <w:jc w:val="both"/>
        <w:rPr>
          <w:rFonts w:ascii="Times New Roman" w:hAnsi="Times New Roman"/>
          <w:sz w:val="24"/>
          <w:szCs w:val="24"/>
          <w:lang w:val="ru-RU"/>
        </w:rPr>
      </w:pPr>
      <w:r w:rsidRPr="008B5B3D">
        <w:rPr>
          <w:rFonts w:ascii="Times New Roman" w:hAnsi="Times New Roman"/>
          <w:sz w:val="24"/>
          <w:szCs w:val="24"/>
          <w:lang w:val="ru-RU"/>
        </w:rPr>
        <w:t>Охватить организованным досугом в летнее время.</w:t>
      </w:r>
    </w:p>
    <w:p w:rsidR="008B5B3D" w:rsidRPr="008B5B3D" w:rsidRDefault="008B5B3D" w:rsidP="00233E92">
      <w:pPr>
        <w:pStyle w:val="a3"/>
        <w:numPr>
          <w:ilvl w:val="0"/>
          <w:numId w:val="68"/>
        </w:numPr>
        <w:spacing w:after="0"/>
        <w:jc w:val="both"/>
        <w:rPr>
          <w:rFonts w:ascii="Times New Roman" w:hAnsi="Times New Roman"/>
          <w:sz w:val="24"/>
          <w:szCs w:val="24"/>
          <w:lang w:val="ru-RU"/>
        </w:rPr>
      </w:pPr>
      <w:r w:rsidRPr="008B5B3D">
        <w:rPr>
          <w:rFonts w:ascii="Times New Roman" w:hAnsi="Times New Roman"/>
          <w:sz w:val="24"/>
          <w:szCs w:val="24"/>
          <w:lang w:val="ru-RU"/>
        </w:rPr>
        <w:t>Усилить работу по пропаганде ЗОЖ.</w:t>
      </w:r>
    </w:p>
    <w:p w:rsidR="008B5B3D" w:rsidRPr="008B5B3D" w:rsidRDefault="008B5B3D" w:rsidP="00233E92">
      <w:pPr>
        <w:pStyle w:val="a3"/>
        <w:numPr>
          <w:ilvl w:val="0"/>
          <w:numId w:val="68"/>
        </w:numPr>
        <w:spacing w:after="0"/>
        <w:jc w:val="both"/>
        <w:rPr>
          <w:rFonts w:ascii="Times New Roman" w:hAnsi="Times New Roman"/>
          <w:sz w:val="24"/>
          <w:szCs w:val="24"/>
          <w:lang w:val="ru-RU"/>
        </w:rPr>
      </w:pPr>
      <w:r w:rsidRPr="008B5B3D">
        <w:rPr>
          <w:rFonts w:ascii="Times New Roman" w:hAnsi="Times New Roman"/>
          <w:sz w:val="24"/>
          <w:szCs w:val="24"/>
          <w:lang w:val="ru-RU"/>
        </w:rPr>
        <w:t>Усиленная работа с учащимися, состоящими на учёте.</w:t>
      </w:r>
    </w:p>
    <w:p w:rsidR="008B5B3D" w:rsidRPr="008B5B3D" w:rsidRDefault="008B5B3D" w:rsidP="00233E92">
      <w:pPr>
        <w:pStyle w:val="a3"/>
        <w:numPr>
          <w:ilvl w:val="0"/>
          <w:numId w:val="68"/>
        </w:numPr>
        <w:spacing w:after="0"/>
        <w:jc w:val="both"/>
        <w:rPr>
          <w:rFonts w:ascii="Times New Roman" w:hAnsi="Times New Roman"/>
          <w:sz w:val="24"/>
          <w:szCs w:val="24"/>
          <w:lang w:val="ru-RU"/>
        </w:rPr>
      </w:pPr>
      <w:r w:rsidRPr="008B5B3D">
        <w:rPr>
          <w:rFonts w:ascii="Times New Roman" w:hAnsi="Times New Roman"/>
          <w:sz w:val="24"/>
          <w:szCs w:val="24"/>
          <w:lang w:val="ru-RU"/>
        </w:rPr>
        <w:t xml:space="preserve">Усилить работу по выявлению учёбы и контролю </w:t>
      </w:r>
    </w:p>
    <w:p w:rsidR="008B5B3D" w:rsidRPr="009433FD" w:rsidRDefault="008B5B3D" w:rsidP="00233E92">
      <w:pPr>
        <w:pStyle w:val="a3"/>
        <w:numPr>
          <w:ilvl w:val="0"/>
          <w:numId w:val="68"/>
        </w:numPr>
        <w:spacing w:after="0"/>
        <w:jc w:val="both"/>
        <w:rPr>
          <w:rFonts w:ascii="Times New Roman" w:hAnsi="Times New Roman"/>
          <w:sz w:val="24"/>
          <w:szCs w:val="24"/>
        </w:rPr>
      </w:pPr>
      <w:r w:rsidRPr="009433FD">
        <w:rPr>
          <w:rFonts w:ascii="Times New Roman" w:hAnsi="Times New Roman"/>
          <w:sz w:val="24"/>
          <w:szCs w:val="24"/>
        </w:rPr>
        <w:t>Улучшить  работу с органами профилактики</w:t>
      </w:r>
    </w:p>
    <w:p w:rsidR="008B5B3D" w:rsidRPr="009433FD" w:rsidRDefault="008B5B3D" w:rsidP="008B5B3D">
      <w:pPr>
        <w:pStyle w:val="a3"/>
        <w:spacing w:after="0"/>
        <w:jc w:val="both"/>
        <w:rPr>
          <w:rFonts w:ascii="Times New Roman" w:hAnsi="Times New Roman"/>
          <w:sz w:val="24"/>
          <w:szCs w:val="24"/>
        </w:rPr>
      </w:pPr>
    </w:p>
    <w:p w:rsidR="008B5B3D" w:rsidRPr="009433FD" w:rsidRDefault="008B5B3D" w:rsidP="008B5B3D">
      <w:pPr>
        <w:spacing w:after="0"/>
        <w:jc w:val="both"/>
        <w:rPr>
          <w:rFonts w:ascii="Times New Roman" w:hAnsi="Times New Roman"/>
          <w:sz w:val="24"/>
          <w:szCs w:val="24"/>
        </w:rPr>
      </w:pPr>
    </w:p>
    <w:p w:rsidR="008B5B3D" w:rsidRPr="009433FD" w:rsidRDefault="008B5B3D" w:rsidP="008B5B3D">
      <w:pPr>
        <w:spacing w:after="0"/>
        <w:jc w:val="both"/>
        <w:rPr>
          <w:rFonts w:ascii="Times New Roman" w:hAnsi="Times New Roman"/>
          <w:sz w:val="24"/>
          <w:szCs w:val="24"/>
        </w:rPr>
      </w:pPr>
    </w:p>
    <w:p w:rsidR="008B5B3D" w:rsidRPr="009433FD" w:rsidRDefault="008B5B3D" w:rsidP="008B5B3D">
      <w:pPr>
        <w:jc w:val="both"/>
        <w:rPr>
          <w:rFonts w:ascii="Times New Roman" w:hAnsi="Times New Roman"/>
          <w:sz w:val="24"/>
          <w:szCs w:val="24"/>
        </w:rPr>
      </w:pPr>
    </w:p>
    <w:p w:rsidR="008B5B3D" w:rsidRPr="009433FD" w:rsidRDefault="008B5B3D" w:rsidP="008B5B3D">
      <w:pPr>
        <w:rPr>
          <w:rFonts w:ascii="Times New Roman" w:hAnsi="Times New Roman"/>
          <w:sz w:val="24"/>
          <w:szCs w:val="24"/>
        </w:rPr>
      </w:pPr>
    </w:p>
    <w:p w:rsidR="008B5B3D" w:rsidRPr="009433FD" w:rsidRDefault="008B5B3D" w:rsidP="008B5B3D">
      <w:pPr>
        <w:ind w:left="720"/>
        <w:rPr>
          <w:rFonts w:ascii="Times New Roman" w:hAnsi="Times New Roman"/>
          <w:sz w:val="24"/>
          <w:szCs w:val="24"/>
        </w:rPr>
      </w:pPr>
    </w:p>
    <w:p w:rsidR="003B5E7D" w:rsidRDefault="003B5E7D" w:rsidP="008B5B3D">
      <w:pPr>
        <w:spacing w:after="0"/>
        <w:jc w:val="center"/>
        <w:rPr>
          <w:rFonts w:ascii="Times New Roman" w:hAnsi="Times New Roman"/>
          <w:b/>
          <w:sz w:val="28"/>
          <w:szCs w:val="24"/>
          <w:lang w:val="ru-RU"/>
        </w:rPr>
      </w:pPr>
      <w:r w:rsidRPr="003B5E7D">
        <w:rPr>
          <w:rFonts w:ascii="Times New Roman" w:hAnsi="Times New Roman"/>
          <w:b/>
          <w:sz w:val="28"/>
          <w:szCs w:val="24"/>
        </w:rPr>
        <w:lastRenderedPageBreak/>
        <w:t>VI</w:t>
      </w:r>
      <w:r w:rsidRPr="003B5E7D">
        <w:rPr>
          <w:rFonts w:ascii="Times New Roman" w:hAnsi="Times New Roman"/>
          <w:b/>
          <w:sz w:val="28"/>
          <w:szCs w:val="24"/>
          <w:lang w:val="ru-RU"/>
        </w:rPr>
        <w:t>.Работа школьной библиотеки</w:t>
      </w:r>
    </w:p>
    <w:p w:rsidR="00CD4B06" w:rsidRDefault="00CD4B06" w:rsidP="008B5B3D">
      <w:pPr>
        <w:spacing w:after="0"/>
        <w:jc w:val="both"/>
        <w:rPr>
          <w:rFonts w:ascii="Times New Roman" w:hAnsi="Times New Roman"/>
          <w:sz w:val="24"/>
          <w:szCs w:val="24"/>
          <w:lang w:eastAsia="ru-RU"/>
        </w:rPr>
      </w:pPr>
      <w:r w:rsidRPr="00CD4B06">
        <w:rPr>
          <w:rFonts w:ascii="Times New Roman" w:hAnsi="Times New Roman"/>
          <w:sz w:val="24"/>
          <w:szCs w:val="24"/>
          <w:lang w:val="ru-RU" w:eastAsia="ru-RU"/>
        </w:rPr>
        <w:tab/>
        <w:t xml:space="preserve">Библиотека школы занимает отдельное изолированное помещение, общей площадью </w:t>
      </w:r>
      <w:r>
        <w:rPr>
          <w:rFonts w:ascii="Times New Roman" w:hAnsi="Times New Roman"/>
          <w:sz w:val="24"/>
          <w:szCs w:val="24"/>
          <w:lang w:eastAsia="ru-RU"/>
        </w:rPr>
        <w:t>84.64 м²</w:t>
      </w:r>
      <w:r w:rsidRPr="00376A6A">
        <w:rPr>
          <w:rFonts w:ascii="Times New Roman" w:hAnsi="Times New Roman"/>
          <w:sz w:val="24"/>
          <w:szCs w:val="24"/>
          <w:lang w:eastAsia="ru-RU"/>
        </w:rPr>
        <w:t xml:space="preserve">.  </w:t>
      </w:r>
    </w:p>
    <w:p w:rsidR="00CD4B06" w:rsidRPr="00376A6A" w:rsidRDefault="00CD4B06" w:rsidP="008B5B3D">
      <w:pPr>
        <w:spacing w:after="0"/>
        <w:jc w:val="both"/>
        <w:rPr>
          <w:rFonts w:ascii="Times New Roman" w:hAnsi="Times New Roman"/>
          <w:sz w:val="24"/>
          <w:szCs w:val="24"/>
          <w:lang w:eastAsia="ru-RU"/>
        </w:rPr>
      </w:pPr>
      <w:r w:rsidRPr="00376A6A">
        <w:rPr>
          <w:rFonts w:ascii="Times New Roman" w:hAnsi="Times New Roman"/>
          <w:sz w:val="24"/>
          <w:szCs w:val="24"/>
          <w:lang w:eastAsia="ru-RU"/>
        </w:rPr>
        <w:tab/>
        <w:t>Библиотека оборудована:</w:t>
      </w:r>
    </w:p>
    <w:p w:rsidR="00CD4B06" w:rsidRPr="00CD4B06" w:rsidRDefault="00CD4B06" w:rsidP="00233E92">
      <w:pPr>
        <w:pStyle w:val="a3"/>
        <w:numPr>
          <w:ilvl w:val="0"/>
          <w:numId w:val="50"/>
        </w:numPr>
        <w:tabs>
          <w:tab w:val="num" w:pos="2130"/>
        </w:tabs>
        <w:spacing w:after="0"/>
        <w:jc w:val="both"/>
        <w:rPr>
          <w:rFonts w:ascii="Times New Roman" w:hAnsi="Times New Roman"/>
          <w:sz w:val="24"/>
          <w:szCs w:val="24"/>
          <w:lang w:val="ru-RU" w:eastAsia="ru-RU"/>
        </w:rPr>
      </w:pPr>
      <w:r w:rsidRPr="00CD4B06">
        <w:rPr>
          <w:rFonts w:ascii="Times New Roman" w:hAnsi="Times New Roman"/>
          <w:sz w:val="24"/>
          <w:szCs w:val="24"/>
          <w:lang w:val="ru-RU" w:eastAsia="ru-RU"/>
        </w:rPr>
        <w:t>стеллажи 2хсторонние для книг  (11 шт.);</w:t>
      </w:r>
    </w:p>
    <w:p w:rsidR="00CD4B06" w:rsidRPr="00CD4B06" w:rsidRDefault="00CD4B06" w:rsidP="00233E92">
      <w:pPr>
        <w:pStyle w:val="a3"/>
        <w:numPr>
          <w:ilvl w:val="0"/>
          <w:numId w:val="50"/>
        </w:numPr>
        <w:tabs>
          <w:tab w:val="num" w:pos="2130"/>
        </w:tabs>
        <w:spacing w:after="0"/>
        <w:jc w:val="both"/>
        <w:rPr>
          <w:rFonts w:ascii="Times New Roman" w:hAnsi="Times New Roman"/>
          <w:sz w:val="24"/>
          <w:szCs w:val="24"/>
          <w:lang w:val="ru-RU" w:eastAsia="ru-RU"/>
        </w:rPr>
      </w:pPr>
      <w:r w:rsidRPr="00CD4B06">
        <w:rPr>
          <w:rFonts w:ascii="Times New Roman" w:hAnsi="Times New Roman"/>
          <w:sz w:val="24"/>
          <w:szCs w:val="24"/>
          <w:lang w:val="ru-RU" w:eastAsia="ru-RU"/>
        </w:rPr>
        <w:t xml:space="preserve">стеллажи 1сторонние для книг  (7 шт.); </w:t>
      </w:r>
    </w:p>
    <w:p w:rsidR="00CD4B06" w:rsidRPr="005825C6" w:rsidRDefault="00CD4B06" w:rsidP="00233E92">
      <w:pPr>
        <w:pStyle w:val="a3"/>
        <w:numPr>
          <w:ilvl w:val="0"/>
          <w:numId w:val="50"/>
        </w:numPr>
        <w:tabs>
          <w:tab w:val="num" w:pos="2130"/>
        </w:tabs>
        <w:spacing w:after="0"/>
        <w:jc w:val="both"/>
        <w:rPr>
          <w:rFonts w:ascii="Times New Roman" w:hAnsi="Times New Roman"/>
          <w:sz w:val="24"/>
          <w:szCs w:val="24"/>
          <w:lang w:eastAsia="ru-RU"/>
        </w:rPr>
      </w:pPr>
      <w:r>
        <w:rPr>
          <w:rFonts w:ascii="Times New Roman" w:hAnsi="Times New Roman"/>
          <w:sz w:val="24"/>
          <w:szCs w:val="24"/>
          <w:lang w:eastAsia="ru-RU"/>
        </w:rPr>
        <w:t xml:space="preserve">Полки для периодики (4)            </w:t>
      </w:r>
      <w:r w:rsidRPr="005825C6">
        <w:rPr>
          <w:rFonts w:ascii="Times New Roman" w:hAnsi="Times New Roman"/>
          <w:sz w:val="24"/>
          <w:szCs w:val="24"/>
          <w:lang w:eastAsia="ru-RU"/>
        </w:rPr>
        <w:t>;</w:t>
      </w:r>
    </w:p>
    <w:p w:rsidR="00CD4B06" w:rsidRPr="005825C6" w:rsidRDefault="00CD4B06" w:rsidP="00233E92">
      <w:pPr>
        <w:pStyle w:val="a3"/>
        <w:numPr>
          <w:ilvl w:val="0"/>
          <w:numId w:val="50"/>
        </w:numPr>
        <w:tabs>
          <w:tab w:val="num" w:pos="2130"/>
        </w:tabs>
        <w:spacing w:after="0"/>
        <w:jc w:val="both"/>
        <w:rPr>
          <w:rFonts w:ascii="Times New Roman" w:hAnsi="Times New Roman"/>
          <w:sz w:val="24"/>
          <w:szCs w:val="24"/>
          <w:lang w:eastAsia="ru-RU"/>
        </w:rPr>
      </w:pPr>
      <w:r>
        <w:rPr>
          <w:rFonts w:ascii="Times New Roman" w:hAnsi="Times New Roman"/>
          <w:sz w:val="24"/>
          <w:szCs w:val="24"/>
          <w:lang w:eastAsia="ru-RU"/>
        </w:rPr>
        <w:t>Шкаф плательный</w:t>
      </w:r>
      <w:r w:rsidRPr="005825C6">
        <w:rPr>
          <w:rFonts w:ascii="Times New Roman" w:hAnsi="Times New Roman"/>
          <w:sz w:val="24"/>
          <w:szCs w:val="24"/>
          <w:lang w:eastAsia="ru-RU"/>
        </w:rPr>
        <w:t xml:space="preserve"> (1 шт.);</w:t>
      </w:r>
    </w:p>
    <w:p w:rsidR="00CD4B06" w:rsidRPr="005825C6" w:rsidRDefault="00CD4B06" w:rsidP="00233E92">
      <w:pPr>
        <w:pStyle w:val="a3"/>
        <w:numPr>
          <w:ilvl w:val="0"/>
          <w:numId w:val="50"/>
        </w:numPr>
        <w:tabs>
          <w:tab w:val="num" w:pos="2130"/>
        </w:tabs>
        <w:spacing w:after="0"/>
        <w:jc w:val="both"/>
        <w:rPr>
          <w:rFonts w:ascii="Times New Roman" w:hAnsi="Times New Roman"/>
          <w:sz w:val="24"/>
          <w:szCs w:val="24"/>
          <w:lang w:eastAsia="ru-RU"/>
        </w:rPr>
      </w:pPr>
      <w:proofErr w:type="gramStart"/>
      <w:r w:rsidRPr="005825C6">
        <w:rPr>
          <w:rFonts w:ascii="Times New Roman" w:hAnsi="Times New Roman"/>
          <w:sz w:val="24"/>
          <w:szCs w:val="24"/>
          <w:lang w:eastAsia="ru-RU"/>
        </w:rPr>
        <w:t>столы</w:t>
      </w:r>
      <w:proofErr w:type="gramEnd"/>
      <w:r w:rsidRPr="005825C6">
        <w:rPr>
          <w:rFonts w:ascii="Times New Roman" w:hAnsi="Times New Roman"/>
          <w:sz w:val="24"/>
          <w:szCs w:val="24"/>
          <w:lang w:eastAsia="ru-RU"/>
        </w:rPr>
        <w:t xml:space="preserve"> для читателей (9 шт.);</w:t>
      </w:r>
    </w:p>
    <w:p w:rsidR="00CD4B06" w:rsidRPr="005825C6" w:rsidRDefault="00CD4B06" w:rsidP="00233E92">
      <w:pPr>
        <w:pStyle w:val="a3"/>
        <w:numPr>
          <w:ilvl w:val="0"/>
          <w:numId w:val="50"/>
        </w:numPr>
        <w:tabs>
          <w:tab w:val="num" w:pos="2130"/>
        </w:tabs>
        <w:spacing w:after="0"/>
        <w:jc w:val="both"/>
        <w:rPr>
          <w:rFonts w:ascii="Times New Roman" w:hAnsi="Times New Roman"/>
          <w:sz w:val="24"/>
          <w:szCs w:val="24"/>
          <w:lang w:eastAsia="ru-RU"/>
        </w:rPr>
      </w:pPr>
      <w:proofErr w:type="gramStart"/>
      <w:r w:rsidRPr="005825C6">
        <w:rPr>
          <w:rFonts w:ascii="Times New Roman" w:hAnsi="Times New Roman"/>
          <w:sz w:val="24"/>
          <w:szCs w:val="24"/>
          <w:lang w:eastAsia="ru-RU"/>
        </w:rPr>
        <w:t>стулья</w:t>
      </w:r>
      <w:proofErr w:type="gramEnd"/>
      <w:r w:rsidRPr="005825C6">
        <w:rPr>
          <w:rFonts w:ascii="Times New Roman" w:hAnsi="Times New Roman"/>
          <w:sz w:val="24"/>
          <w:szCs w:val="24"/>
          <w:lang w:eastAsia="ru-RU"/>
        </w:rPr>
        <w:t xml:space="preserve"> (22 шт.);</w:t>
      </w:r>
    </w:p>
    <w:p w:rsidR="00CD4B06" w:rsidRPr="005825C6" w:rsidRDefault="00CD4B06" w:rsidP="00233E92">
      <w:pPr>
        <w:pStyle w:val="a3"/>
        <w:numPr>
          <w:ilvl w:val="0"/>
          <w:numId w:val="50"/>
        </w:numPr>
        <w:tabs>
          <w:tab w:val="num" w:pos="2130"/>
        </w:tabs>
        <w:spacing w:after="0"/>
        <w:jc w:val="both"/>
        <w:rPr>
          <w:rFonts w:ascii="Times New Roman" w:hAnsi="Times New Roman"/>
          <w:sz w:val="24"/>
          <w:szCs w:val="24"/>
          <w:lang w:eastAsia="ru-RU"/>
        </w:rPr>
      </w:pPr>
      <w:proofErr w:type="gramStart"/>
      <w:r w:rsidRPr="005825C6">
        <w:rPr>
          <w:rFonts w:ascii="Times New Roman" w:hAnsi="Times New Roman"/>
          <w:sz w:val="24"/>
          <w:szCs w:val="24"/>
          <w:lang w:eastAsia="ru-RU"/>
        </w:rPr>
        <w:t>компьютерный</w:t>
      </w:r>
      <w:proofErr w:type="gramEnd"/>
      <w:r w:rsidRPr="005825C6">
        <w:rPr>
          <w:rFonts w:ascii="Times New Roman" w:hAnsi="Times New Roman"/>
          <w:sz w:val="24"/>
          <w:szCs w:val="24"/>
          <w:lang w:eastAsia="ru-RU"/>
        </w:rPr>
        <w:t xml:space="preserve"> стол (2 шт.);</w:t>
      </w:r>
    </w:p>
    <w:p w:rsidR="00CD4B06" w:rsidRPr="005825C6" w:rsidRDefault="00CD4B06" w:rsidP="00233E92">
      <w:pPr>
        <w:pStyle w:val="a3"/>
        <w:numPr>
          <w:ilvl w:val="0"/>
          <w:numId w:val="50"/>
        </w:numPr>
        <w:tabs>
          <w:tab w:val="num" w:pos="2130"/>
        </w:tabs>
        <w:spacing w:after="0"/>
        <w:jc w:val="both"/>
        <w:rPr>
          <w:rFonts w:ascii="Times New Roman" w:hAnsi="Times New Roman"/>
          <w:sz w:val="24"/>
          <w:szCs w:val="24"/>
          <w:lang w:eastAsia="ru-RU"/>
        </w:rPr>
      </w:pPr>
      <w:proofErr w:type="gramStart"/>
      <w:r w:rsidRPr="005825C6">
        <w:rPr>
          <w:rFonts w:ascii="Times New Roman" w:hAnsi="Times New Roman"/>
          <w:sz w:val="24"/>
          <w:szCs w:val="24"/>
          <w:lang w:eastAsia="ru-RU"/>
        </w:rPr>
        <w:t>стол-барьер</w:t>
      </w:r>
      <w:proofErr w:type="gramEnd"/>
      <w:r w:rsidRPr="005825C6">
        <w:rPr>
          <w:rFonts w:ascii="Times New Roman" w:hAnsi="Times New Roman"/>
          <w:sz w:val="24"/>
          <w:szCs w:val="24"/>
          <w:lang w:eastAsia="ru-RU"/>
        </w:rPr>
        <w:t xml:space="preserve"> (2 шт.);</w:t>
      </w:r>
    </w:p>
    <w:p w:rsidR="00CD4B06" w:rsidRPr="00CD4B06" w:rsidRDefault="00CD4B06" w:rsidP="00233E92">
      <w:pPr>
        <w:pStyle w:val="a3"/>
        <w:numPr>
          <w:ilvl w:val="0"/>
          <w:numId w:val="50"/>
        </w:numPr>
        <w:tabs>
          <w:tab w:val="num" w:pos="2130"/>
        </w:tabs>
        <w:spacing w:after="0"/>
        <w:jc w:val="both"/>
        <w:rPr>
          <w:rFonts w:ascii="Times New Roman" w:hAnsi="Times New Roman"/>
          <w:sz w:val="24"/>
          <w:szCs w:val="24"/>
          <w:lang w:val="ru-RU" w:eastAsia="ru-RU"/>
        </w:rPr>
      </w:pPr>
      <w:r w:rsidRPr="00CD4B06">
        <w:rPr>
          <w:rFonts w:ascii="Times New Roman" w:hAnsi="Times New Roman"/>
          <w:sz w:val="24"/>
          <w:szCs w:val="24"/>
          <w:lang w:val="ru-RU" w:eastAsia="ru-RU"/>
        </w:rPr>
        <w:t>компьютер для рабочего места библиотекаря (1 шт.);</w:t>
      </w:r>
    </w:p>
    <w:p w:rsidR="00CD4B06" w:rsidRPr="00CD4B06" w:rsidRDefault="00CD4B06" w:rsidP="008B5B3D">
      <w:pPr>
        <w:pStyle w:val="a3"/>
        <w:ind w:left="142" w:firstLine="578"/>
        <w:jc w:val="both"/>
        <w:rPr>
          <w:rFonts w:ascii="Times New Roman" w:hAnsi="Times New Roman"/>
          <w:sz w:val="24"/>
          <w:szCs w:val="24"/>
          <w:lang w:val="ru-RU" w:eastAsia="ru-RU"/>
        </w:rPr>
      </w:pPr>
      <w:r w:rsidRPr="005825C6">
        <w:rPr>
          <w:rFonts w:ascii="Times New Roman" w:eastAsia="Symbol" w:hAnsi="Times New Roman"/>
          <w:sz w:val="14"/>
          <w:szCs w:val="14"/>
          <w:lang w:eastAsia="ru-RU"/>
        </w:rPr>
        <w:t>    </w:t>
      </w:r>
      <w:r w:rsidRPr="00CD4B06">
        <w:rPr>
          <w:rFonts w:ascii="Times New Roman" w:eastAsia="Symbol" w:hAnsi="Times New Roman"/>
          <w:sz w:val="14"/>
          <w:szCs w:val="14"/>
          <w:lang w:val="ru-RU" w:eastAsia="ru-RU"/>
        </w:rPr>
        <w:t xml:space="preserve"> </w:t>
      </w:r>
      <w:r w:rsidRPr="00CD4B06">
        <w:rPr>
          <w:rFonts w:ascii="Times New Roman" w:hAnsi="Times New Roman"/>
          <w:sz w:val="24"/>
          <w:szCs w:val="24"/>
          <w:lang w:val="ru-RU" w:eastAsia="ru-RU"/>
        </w:rPr>
        <w:t xml:space="preserve"> Техническое оборудование библиотеки соответствует требованиям работы школьной медиатеки. В библиотеке организованы места для работы пользователей библиотеки, рабочее место библиотекаря. Освещение соответствует санитарно-гигиеническим требованиям.</w:t>
      </w:r>
    </w:p>
    <w:p w:rsidR="00CD4B06" w:rsidRPr="00CD4B06" w:rsidRDefault="00CD4B06" w:rsidP="008B5B3D">
      <w:pPr>
        <w:ind w:firstLine="708"/>
        <w:jc w:val="both"/>
        <w:rPr>
          <w:rFonts w:ascii="Times New Roman" w:hAnsi="Times New Roman"/>
          <w:sz w:val="24"/>
          <w:szCs w:val="24"/>
          <w:lang w:val="ru-RU" w:eastAsia="ru-RU"/>
        </w:rPr>
      </w:pPr>
      <w:r w:rsidRPr="00CD4B06">
        <w:rPr>
          <w:rFonts w:ascii="Times New Roman" w:hAnsi="Times New Roman"/>
          <w:sz w:val="24"/>
          <w:szCs w:val="24"/>
          <w:lang w:val="ru-RU" w:eastAsia="ru-RU"/>
        </w:rPr>
        <w:t>Организует работу библиотеки – педагог-библиотекарь Васильева Н.М.</w:t>
      </w:r>
    </w:p>
    <w:p w:rsidR="00CD4B06" w:rsidRPr="00CD4B06" w:rsidRDefault="00CD4B06" w:rsidP="008B5B3D">
      <w:pPr>
        <w:ind w:firstLine="708"/>
        <w:jc w:val="both"/>
        <w:rPr>
          <w:rFonts w:ascii="Times New Roman" w:hAnsi="Times New Roman"/>
          <w:sz w:val="24"/>
          <w:szCs w:val="24"/>
          <w:lang w:val="ru-RU" w:eastAsia="ru-RU"/>
        </w:rPr>
      </w:pPr>
      <w:r w:rsidRPr="00CD4B06">
        <w:rPr>
          <w:rFonts w:ascii="Times New Roman" w:hAnsi="Times New Roman"/>
          <w:sz w:val="24"/>
          <w:szCs w:val="24"/>
          <w:lang w:val="ru-RU" w:eastAsia="ru-RU"/>
        </w:rPr>
        <w:t>Режим работы библиотеки с 9.00 до 18.00, ежедневно  с перерывом на обед, с одним выходным днем (воскресенье).</w:t>
      </w:r>
    </w:p>
    <w:p w:rsidR="00CD4B06" w:rsidRPr="00CD4B06" w:rsidRDefault="00CD4B06" w:rsidP="008B5B3D">
      <w:pPr>
        <w:ind w:firstLine="708"/>
        <w:jc w:val="both"/>
        <w:rPr>
          <w:rFonts w:ascii="Times New Roman" w:hAnsi="Times New Roman"/>
          <w:sz w:val="24"/>
          <w:szCs w:val="24"/>
          <w:lang w:val="ru-RU" w:eastAsia="ru-RU"/>
        </w:rPr>
      </w:pPr>
      <w:r w:rsidRPr="00CD4B06">
        <w:rPr>
          <w:rFonts w:ascii="Times New Roman" w:hAnsi="Times New Roman"/>
          <w:sz w:val="24"/>
          <w:szCs w:val="24"/>
          <w:lang w:val="ru-RU" w:eastAsia="ru-RU"/>
        </w:rPr>
        <w:t>Библиотека работает по плану, утверждённому директором общеобразовательного учреждения средней общеобразовательной школы.</w:t>
      </w:r>
    </w:p>
    <w:p w:rsidR="00CD4B06" w:rsidRPr="00CD4B06" w:rsidRDefault="00CD4B06" w:rsidP="008B5B3D">
      <w:pPr>
        <w:ind w:firstLine="708"/>
        <w:jc w:val="both"/>
        <w:rPr>
          <w:rFonts w:ascii="Times New Roman" w:hAnsi="Times New Roman"/>
          <w:sz w:val="24"/>
          <w:szCs w:val="24"/>
          <w:lang w:val="ru-RU" w:eastAsia="ru-RU"/>
        </w:rPr>
      </w:pPr>
      <w:r w:rsidRPr="00CD4B06">
        <w:rPr>
          <w:rFonts w:ascii="Times New Roman" w:hAnsi="Times New Roman"/>
          <w:sz w:val="24"/>
          <w:szCs w:val="24"/>
          <w:lang w:val="ru-RU" w:eastAsia="ru-RU"/>
        </w:rPr>
        <w:t>Основными направлениями деятельности библиотеки в 2014-2015 году являлись:</w:t>
      </w:r>
    </w:p>
    <w:p w:rsidR="00CD4B06" w:rsidRPr="008B5B3D" w:rsidRDefault="00CD4B06" w:rsidP="00233E92">
      <w:pPr>
        <w:pStyle w:val="a3"/>
        <w:numPr>
          <w:ilvl w:val="0"/>
          <w:numId w:val="48"/>
        </w:numPr>
        <w:spacing w:after="0"/>
        <w:rPr>
          <w:rFonts w:ascii="Times New Roman" w:hAnsi="Times New Roman"/>
          <w:b/>
          <w:sz w:val="24"/>
          <w:szCs w:val="24"/>
          <w:lang w:val="ru-RU"/>
        </w:rPr>
      </w:pPr>
      <w:r w:rsidRPr="00FA1849">
        <w:rPr>
          <w:rFonts w:ascii="Times New Roman" w:hAnsi="Times New Roman"/>
          <w:b/>
          <w:sz w:val="24"/>
          <w:szCs w:val="24"/>
        </w:rPr>
        <w:t>I</w:t>
      </w:r>
      <w:r w:rsidRPr="008B5B3D">
        <w:rPr>
          <w:rFonts w:ascii="Times New Roman" w:hAnsi="Times New Roman"/>
          <w:b/>
          <w:sz w:val="24"/>
          <w:szCs w:val="24"/>
          <w:lang w:val="ru-RU"/>
        </w:rPr>
        <w:t xml:space="preserve"> направление.  Работа с читателями</w:t>
      </w:r>
    </w:p>
    <w:p w:rsidR="00CD4B06" w:rsidRPr="00FA1849" w:rsidRDefault="00CD4B06" w:rsidP="00233E92">
      <w:pPr>
        <w:pStyle w:val="a3"/>
        <w:numPr>
          <w:ilvl w:val="0"/>
          <w:numId w:val="48"/>
        </w:numPr>
        <w:shd w:val="clear" w:color="auto" w:fill="FFFFFF"/>
        <w:autoSpaceDE w:val="0"/>
        <w:autoSpaceDN w:val="0"/>
        <w:adjustRightInd w:val="0"/>
        <w:spacing w:after="0"/>
        <w:rPr>
          <w:rFonts w:ascii="Times New Roman" w:hAnsi="Times New Roman"/>
          <w:b/>
          <w:bCs/>
          <w:color w:val="000000"/>
          <w:sz w:val="24"/>
          <w:szCs w:val="24"/>
        </w:rPr>
      </w:pPr>
      <w:r w:rsidRPr="00FA1849">
        <w:rPr>
          <w:rFonts w:ascii="Times New Roman" w:hAnsi="Times New Roman"/>
          <w:b/>
          <w:bCs/>
          <w:color w:val="000000"/>
          <w:sz w:val="24"/>
          <w:szCs w:val="24"/>
        </w:rPr>
        <w:t>II</w:t>
      </w:r>
      <w:r>
        <w:rPr>
          <w:rFonts w:ascii="Times New Roman" w:hAnsi="Times New Roman"/>
          <w:b/>
          <w:bCs/>
          <w:color w:val="000000"/>
          <w:sz w:val="24"/>
          <w:szCs w:val="24"/>
        </w:rPr>
        <w:t xml:space="preserve"> направление. </w:t>
      </w:r>
      <w:r w:rsidRPr="00FA1849">
        <w:rPr>
          <w:rFonts w:ascii="Times New Roman" w:hAnsi="Times New Roman"/>
          <w:b/>
          <w:bCs/>
          <w:color w:val="000000"/>
          <w:sz w:val="24"/>
          <w:szCs w:val="24"/>
        </w:rPr>
        <w:t>Информационный центр</w:t>
      </w:r>
    </w:p>
    <w:p w:rsidR="00CD4B06" w:rsidRPr="008B5B3D" w:rsidRDefault="00CD4B06" w:rsidP="00233E92">
      <w:pPr>
        <w:pStyle w:val="a3"/>
        <w:numPr>
          <w:ilvl w:val="0"/>
          <w:numId w:val="48"/>
        </w:numPr>
        <w:shd w:val="clear" w:color="auto" w:fill="FFFFFF"/>
        <w:autoSpaceDE w:val="0"/>
        <w:autoSpaceDN w:val="0"/>
        <w:adjustRightInd w:val="0"/>
        <w:spacing w:after="0"/>
        <w:rPr>
          <w:rFonts w:ascii="Times New Roman" w:hAnsi="Times New Roman"/>
          <w:b/>
          <w:bCs/>
          <w:color w:val="000000"/>
          <w:sz w:val="24"/>
          <w:szCs w:val="24"/>
        </w:rPr>
      </w:pPr>
      <w:r w:rsidRPr="00FA1849">
        <w:rPr>
          <w:rFonts w:ascii="Times New Roman" w:hAnsi="Times New Roman"/>
          <w:b/>
          <w:bCs/>
          <w:color w:val="000000"/>
          <w:sz w:val="24"/>
          <w:szCs w:val="24"/>
        </w:rPr>
        <w:t>III</w:t>
      </w:r>
      <w:r>
        <w:rPr>
          <w:rFonts w:ascii="Times New Roman" w:hAnsi="Times New Roman"/>
          <w:b/>
          <w:bCs/>
          <w:color w:val="000000"/>
          <w:sz w:val="24"/>
          <w:szCs w:val="24"/>
        </w:rPr>
        <w:t xml:space="preserve"> направление. </w:t>
      </w:r>
      <w:r w:rsidRPr="00FA1849">
        <w:rPr>
          <w:rFonts w:ascii="Times New Roman" w:hAnsi="Times New Roman"/>
          <w:b/>
          <w:bCs/>
          <w:color w:val="000000"/>
          <w:sz w:val="24"/>
          <w:szCs w:val="24"/>
        </w:rPr>
        <w:t>Воспитательная работа</w:t>
      </w:r>
    </w:p>
    <w:p w:rsidR="008B5B3D" w:rsidRDefault="008B5B3D" w:rsidP="00233E92">
      <w:pPr>
        <w:pStyle w:val="a3"/>
        <w:numPr>
          <w:ilvl w:val="0"/>
          <w:numId w:val="48"/>
        </w:numPr>
        <w:shd w:val="clear" w:color="auto" w:fill="FFFFFF"/>
        <w:autoSpaceDE w:val="0"/>
        <w:autoSpaceDN w:val="0"/>
        <w:adjustRightInd w:val="0"/>
        <w:spacing w:after="0"/>
        <w:rPr>
          <w:rFonts w:ascii="Times New Roman" w:hAnsi="Times New Roman"/>
          <w:b/>
          <w:bCs/>
          <w:color w:val="000000"/>
          <w:sz w:val="24"/>
          <w:szCs w:val="24"/>
        </w:rPr>
      </w:pPr>
    </w:p>
    <w:p w:rsidR="00CD4B06" w:rsidRPr="008B5B3D" w:rsidRDefault="00CD4B06" w:rsidP="008B5B3D">
      <w:pPr>
        <w:jc w:val="center"/>
        <w:rPr>
          <w:rFonts w:ascii="Times New Roman" w:hAnsi="Times New Roman"/>
          <w:b/>
          <w:sz w:val="24"/>
          <w:szCs w:val="24"/>
          <w:lang w:val="ru-RU"/>
        </w:rPr>
      </w:pPr>
      <w:proofErr w:type="gramStart"/>
      <w:r w:rsidRPr="006B28A5">
        <w:rPr>
          <w:rFonts w:ascii="Times New Roman" w:hAnsi="Times New Roman"/>
          <w:b/>
          <w:sz w:val="24"/>
          <w:szCs w:val="24"/>
        </w:rPr>
        <w:t>I</w:t>
      </w:r>
      <w:r w:rsidRPr="008B5B3D">
        <w:rPr>
          <w:rFonts w:ascii="Times New Roman" w:hAnsi="Times New Roman"/>
          <w:b/>
          <w:sz w:val="24"/>
          <w:szCs w:val="24"/>
          <w:lang w:val="ru-RU"/>
        </w:rPr>
        <w:t xml:space="preserve"> направление.</w:t>
      </w:r>
      <w:proofErr w:type="gramEnd"/>
      <w:r w:rsidRPr="008B5B3D">
        <w:rPr>
          <w:rFonts w:ascii="Times New Roman" w:hAnsi="Times New Roman"/>
          <w:b/>
          <w:sz w:val="24"/>
          <w:szCs w:val="24"/>
          <w:lang w:val="ru-RU"/>
        </w:rPr>
        <w:t xml:space="preserve">  Работа с читателями</w:t>
      </w:r>
    </w:p>
    <w:p w:rsidR="00CD4B06" w:rsidRPr="00CD4B06" w:rsidRDefault="00CD4B06" w:rsidP="008B5B3D">
      <w:pPr>
        <w:spacing w:after="0"/>
        <w:ind w:firstLine="351"/>
        <w:jc w:val="both"/>
        <w:rPr>
          <w:rFonts w:ascii="Times New Roman" w:hAnsi="Times New Roman"/>
          <w:color w:val="000000"/>
          <w:sz w:val="24"/>
          <w:szCs w:val="24"/>
          <w:lang w:val="ru-RU" w:eastAsia="ru-RU"/>
        </w:rPr>
      </w:pPr>
      <w:r w:rsidRPr="00CD4B06">
        <w:rPr>
          <w:rFonts w:ascii="Times New Roman" w:hAnsi="Times New Roman"/>
          <w:sz w:val="24"/>
          <w:szCs w:val="24"/>
          <w:lang w:val="ru-RU"/>
        </w:rPr>
        <w:t>2015 год объявлен Президентом России В.В. Путиным Годом литературы.</w:t>
      </w:r>
      <w:r w:rsidRPr="00CD4B06">
        <w:rPr>
          <w:rFonts w:ascii="Times New Roman" w:hAnsi="Times New Roman"/>
          <w:bCs/>
          <w:color w:val="000000"/>
          <w:sz w:val="24"/>
          <w:szCs w:val="24"/>
          <w:lang w:val="ru-RU" w:eastAsia="ru-RU"/>
        </w:rPr>
        <w:t xml:space="preserve"> Основной целью направления являлось создание условий для повышения общественно значимого статуса библиотеки, книги, чтения, а также уровня общей и информационной культуры пользователей за счет </w:t>
      </w:r>
      <w:proofErr w:type="gramStart"/>
      <w:r w:rsidRPr="00CD4B06">
        <w:rPr>
          <w:rFonts w:ascii="Times New Roman" w:hAnsi="Times New Roman"/>
          <w:bCs/>
          <w:color w:val="000000"/>
          <w:sz w:val="24"/>
          <w:szCs w:val="24"/>
          <w:lang w:val="ru-RU" w:eastAsia="ru-RU"/>
        </w:rPr>
        <w:t>увеличения эффективности использования потенциальных возможностей библиотеки</w:t>
      </w:r>
      <w:proofErr w:type="gramEnd"/>
      <w:r w:rsidRPr="00CD4B06">
        <w:rPr>
          <w:rFonts w:ascii="Times New Roman" w:hAnsi="Times New Roman"/>
          <w:bCs/>
          <w:color w:val="000000"/>
          <w:sz w:val="24"/>
          <w:szCs w:val="24"/>
          <w:lang w:val="ru-RU" w:eastAsia="ru-RU"/>
        </w:rPr>
        <w:t>.</w:t>
      </w:r>
    </w:p>
    <w:p w:rsidR="00CD4B06" w:rsidRPr="00CD4B06" w:rsidRDefault="00CD4B06" w:rsidP="008B5B3D">
      <w:pPr>
        <w:spacing w:after="0"/>
        <w:jc w:val="both"/>
        <w:rPr>
          <w:rFonts w:ascii="Times New Roman" w:hAnsi="Times New Roman"/>
          <w:color w:val="000000"/>
          <w:sz w:val="24"/>
          <w:szCs w:val="24"/>
          <w:lang w:val="ru-RU" w:eastAsia="ru-RU"/>
        </w:rPr>
      </w:pPr>
      <w:proofErr w:type="gramStart"/>
      <w:r w:rsidRPr="00CD4B06">
        <w:rPr>
          <w:rFonts w:ascii="Times New Roman" w:hAnsi="Times New Roman"/>
          <w:bCs/>
          <w:color w:val="000000"/>
          <w:sz w:val="24"/>
          <w:szCs w:val="24"/>
          <w:lang w:val="ru-RU" w:eastAsia="ru-RU"/>
        </w:rPr>
        <w:t>Для</w:t>
      </w:r>
      <w:proofErr w:type="gramEnd"/>
      <w:r w:rsidRPr="00CD4B06">
        <w:rPr>
          <w:rFonts w:ascii="Times New Roman" w:hAnsi="Times New Roman"/>
          <w:bCs/>
          <w:color w:val="000000"/>
          <w:sz w:val="24"/>
          <w:szCs w:val="24"/>
          <w:lang w:val="ru-RU" w:eastAsia="ru-RU"/>
        </w:rPr>
        <w:t xml:space="preserve"> </w:t>
      </w:r>
      <w:proofErr w:type="gramStart"/>
      <w:r w:rsidRPr="00CD4B06">
        <w:rPr>
          <w:rFonts w:ascii="Times New Roman" w:hAnsi="Times New Roman"/>
          <w:bCs/>
          <w:color w:val="000000"/>
          <w:sz w:val="24"/>
          <w:szCs w:val="24"/>
          <w:lang w:val="ru-RU" w:eastAsia="ru-RU"/>
        </w:rPr>
        <w:t>достижение</w:t>
      </w:r>
      <w:proofErr w:type="gramEnd"/>
      <w:r w:rsidRPr="00CD4B06">
        <w:rPr>
          <w:rFonts w:ascii="Times New Roman" w:hAnsi="Times New Roman"/>
          <w:bCs/>
          <w:color w:val="000000"/>
          <w:sz w:val="24"/>
          <w:szCs w:val="24"/>
          <w:lang w:val="ru-RU" w:eastAsia="ru-RU"/>
        </w:rPr>
        <w:t xml:space="preserve"> этой цели были поставлены следующие задачи</w:t>
      </w:r>
      <w:r w:rsidRPr="00CD4B06">
        <w:rPr>
          <w:rFonts w:ascii="Times New Roman" w:hAnsi="Times New Roman"/>
          <w:color w:val="000000"/>
          <w:sz w:val="24"/>
          <w:szCs w:val="24"/>
          <w:lang w:val="ru-RU" w:eastAsia="ru-RU"/>
        </w:rPr>
        <w:t>:</w:t>
      </w:r>
    </w:p>
    <w:p w:rsidR="00CD4B06" w:rsidRPr="00CD4B06" w:rsidRDefault="00CD4B06" w:rsidP="00233E92">
      <w:pPr>
        <w:numPr>
          <w:ilvl w:val="0"/>
          <w:numId w:val="43"/>
        </w:numPr>
        <w:spacing w:after="0"/>
        <w:jc w:val="both"/>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t>привлечение к чтению и пользованию библиотекой</w:t>
      </w:r>
      <w:r w:rsidRPr="00703A6E">
        <w:rPr>
          <w:rFonts w:ascii="Times New Roman" w:hAnsi="Times New Roman"/>
          <w:color w:val="000000"/>
          <w:sz w:val="24"/>
          <w:szCs w:val="24"/>
          <w:lang w:eastAsia="ru-RU"/>
        </w:rPr>
        <w:t> </w:t>
      </w:r>
      <w:r w:rsidRPr="00CD4B06">
        <w:rPr>
          <w:rFonts w:ascii="Times New Roman" w:hAnsi="Times New Roman"/>
          <w:color w:val="000000"/>
          <w:sz w:val="24"/>
          <w:szCs w:val="24"/>
          <w:lang w:val="ru-RU" w:eastAsia="ru-RU"/>
        </w:rPr>
        <w:t xml:space="preserve"> всех категорий населения,</w:t>
      </w:r>
      <w:r w:rsidRPr="00CD4B06">
        <w:rPr>
          <w:rFonts w:ascii="Times New Roman" w:hAnsi="Times New Roman"/>
          <w:b/>
          <w:bCs/>
          <w:color w:val="000000"/>
          <w:sz w:val="24"/>
          <w:szCs w:val="24"/>
          <w:lang w:val="ru-RU" w:eastAsia="ru-RU"/>
        </w:rPr>
        <w:t xml:space="preserve"> </w:t>
      </w:r>
      <w:r w:rsidRPr="00CD4B06">
        <w:rPr>
          <w:rFonts w:ascii="Times New Roman" w:hAnsi="Times New Roman"/>
          <w:color w:val="000000"/>
          <w:sz w:val="24"/>
          <w:szCs w:val="24"/>
          <w:lang w:val="ru-RU" w:eastAsia="ru-RU"/>
        </w:rPr>
        <w:t xml:space="preserve">поднятие престижа и роли библиотеки; </w:t>
      </w:r>
    </w:p>
    <w:p w:rsidR="00CD4B06" w:rsidRPr="00CD4B06" w:rsidRDefault="00CD4B06" w:rsidP="00233E92">
      <w:pPr>
        <w:numPr>
          <w:ilvl w:val="0"/>
          <w:numId w:val="43"/>
        </w:numPr>
        <w:spacing w:after="0"/>
        <w:jc w:val="both"/>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t>раскрытие богатейшего потенциала книги и чтения, информационных ресурсов библиотеки;</w:t>
      </w:r>
    </w:p>
    <w:p w:rsidR="00CD4B06" w:rsidRPr="00CD4B06" w:rsidRDefault="00CD4B06" w:rsidP="00233E92">
      <w:pPr>
        <w:numPr>
          <w:ilvl w:val="0"/>
          <w:numId w:val="43"/>
        </w:numPr>
        <w:spacing w:after="0"/>
        <w:jc w:val="both"/>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t xml:space="preserve">оптимизация системы информирования о литературе и совершенствование библиотечно-информационного обслуживания; </w:t>
      </w:r>
    </w:p>
    <w:p w:rsidR="00CD4B06" w:rsidRPr="00CD4B06" w:rsidRDefault="00CD4B06" w:rsidP="00233E92">
      <w:pPr>
        <w:numPr>
          <w:ilvl w:val="0"/>
          <w:numId w:val="43"/>
        </w:numPr>
        <w:spacing w:after="0"/>
        <w:jc w:val="both"/>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t xml:space="preserve">создание максимально благоприятных условий для предоставления пользователям социально ценной книжно-журнальной, аудиовизуальной и мультимедийной продукции, способствующей продвижению чтения; </w:t>
      </w:r>
    </w:p>
    <w:p w:rsidR="00CD4B06" w:rsidRPr="00703A6E" w:rsidRDefault="00CD4B06" w:rsidP="00233E92">
      <w:pPr>
        <w:numPr>
          <w:ilvl w:val="0"/>
          <w:numId w:val="43"/>
        </w:numPr>
        <w:spacing w:after="0"/>
        <w:jc w:val="both"/>
        <w:rPr>
          <w:rFonts w:ascii="Times New Roman" w:hAnsi="Times New Roman"/>
          <w:color w:val="000000"/>
          <w:sz w:val="24"/>
          <w:szCs w:val="24"/>
          <w:lang w:eastAsia="ru-RU"/>
        </w:rPr>
      </w:pPr>
      <w:r w:rsidRPr="00703A6E">
        <w:rPr>
          <w:rFonts w:ascii="Times New Roman" w:hAnsi="Times New Roman"/>
          <w:color w:val="000000"/>
          <w:sz w:val="24"/>
          <w:szCs w:val="24"/>
          <w:lang w:eastAsia="ru-RU"/>
        </w:rPr>
        <w:t>повышение квалификации сотрудников библиотеки;</w:t>
      </w:r>
    </w:p>
    <w:p w:rsidR="00CD4B06" w:rsidRPr="00CD4B06" w:rsidRDefault="00CD4B06" w:rsidP="00233E92">
      <w:pPr>
        <w:numPr>
          <w:ilvl w:val="0"/>
          <w:numId w:val="43"/>
        </w:numPr>
        <w:spacing w:after="0"/>
        <w:jc w:val="both"/>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lastRenderedPageBreak/>
        <w:t>апробация новых форм и методов работы в сфере чтения;</w:t>
      </w:r>
    </w:p>
    <w:p w:rsidR="00CD4B06" w:rsidRPr="00CD4B06" w:rsidRDefault="00CD4B06" w:rsidP="00233E92">
      <w:pPr>
        <w:numPr>
          <w:ilvl w:val="0"/>
          <w:numId w:val="43"/>
        </w:numPr>
        <w:spacing w:after="0"/>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t>сотрудничество со всеми заинтересованными лицами и организациями в поддержке и продвижении чтения;</w:t>
      </w:r>
    </w:p>
    <w:p w:rsidR="00CD4B06" w:rsidRDefault="00CD4B06" w:rsidP="008B5B3D">
      <w:pPr>
        <w:spacing w:after="0"/>
        <w:ind w:left="426" w:firstLine="294"/>
        <w:jc w:val="both"/>
        <w:rPr>
          <w:rFonts w:ascii="Times New Roman" w:hAnsi="Times New Roman"/>
          <w:sz w:val="24"/>
          <w:szCs w:val="24"/>
          <w:lang w:eastAsia="ru-RU"/>
        </w:rPr>
      </w:pPr>
      <w:r w:rsidRPr="00CD4B06">
        <w:rPr>
          <w:rFonts w:ascii="Times New Roman" w:hAnsi="Times New Roman"/>
          <w:sz w:val="24"/>
          <w:szCs w:val="24"/>
          <w:lang w:val="ru-RU" w:eastAsia="ru-RU"/>
        </w:rPr>
        <w:t xml:space="preserve">     Всего в 2014 – 2015 году обслуживалось 584 читателей. </w:t>
      </w:r>
      <w:r w:rsidRPr="005F5E71">
        <w:rPr>
          <w:rFonts w:ascii="Times New Roman" w:hAnsi="Times New Roman"/>
          <w:sz w:val="24"/>
          <w:szCs w:val="24"/>
          <w:lang w:eastAsia="ru-RU"/>
        </w:rPr>
        <w:t xml:space="preserve">Число </w:t>
      </w:r>
      <w:proofErr w:type="gramStart"/>
      <w:r w:rsidRPr="005F5E71">
        <w:rPr>
          <w:rFonts w:ascii="Times New Roman" w:hAnsi="Times New Roman"/>
          <w:sz w:val="24"/>
          <w:szCs w:val="24"/>
          <w:lang w:eastAsia="ru-RU"/>
        </w:rPr>
        <w:t>посещений  -</w:t>
      </w:r>
      <w:proofErr w:type="gramEnd"/>
      <w:r w:rsidRPr="005F5E71">
        <w:rPr>
          <w:rFonts w:ascii="Times New Roman" w:hAnsi="Times New Roman"/>
          <w:sz w:val="24"/>
          <w:szCs w:val="24"/>
          <w:lang w:eastAsia="ru-RU"/>
        </w:rPr>
        <w:t xml:space="preserve"> </w:t>
      </w:r>
      <w:r>
        <w:rPr>
          <w:rFonts w:ascii="Times New Roman" w:hAnsi="Times New Roman"/>
          <w:sz w:val="24"/>
          <w:szCs w:val="24"/>
          <w:lang w:eastAsia="ru-RU"/>
        </w:rPr>
        <w:t xml:space="preserve"> 10512,  объём книговыдачи – 11096</w:t>
      </w:r>
    </w:p>
    <w:p w:rsidR="00CD4B06" w:rsidRDefault="00CD4B06" w:rsidP="008B5B3D">
      <w:pPr>
        <w:spacing w:after="0"/>
        <w:ind w:left="426" w:firstLine="294"/>
        <w:jc w:val="both"/>
        <w:rPr>
          <w:rFonts w:ascii="Times New Roman" w:hAnsi="Times New Roman"/>
          <w:sz w:val="24"/>
          <w:szCs w:val="24"/>
          <w:lang w:eastAsia="ru-RU"/>
        </w:rPr>
      </w:pPr>
    </w:p>
    <w:p w:rsidR="00CD4B06" w:rsidRPr="00932AE0" w:rsidRDefault="00FF5F24" w:rsidP="00CD4B06">
      <w:pPr>
        <w:ind w:left="426" w:firstLine="294"/>
        <w:jc w:val="center"/>
        <w:rPr>
          <w:rFonts w:ascii="Times New Roman" w:hAnsi="Times New Roman"/>
          <w:sz w:val="24"/>
          <w:szCs w:val="24"/>
        </w:rPr>
      </w:pPr>
      <w:r w:rsidRPr="00FF5F24">
        <w:rPr>
          <w:noProof/>
          <w:lang w:eastAsia="ru-RU"/>
        </w:rPr>
        <w:pict>
          <v:shapetype id="_x0000_t202" coordsize="21600,21600" o:spt="202" path="m,l,21600r21600,l21600,xe">
            <v:stroke joinstyle="miter"/>
            <v:path gradientshapeok="t" o:connecttype="rect"/>
          </v:shapetype>
          <v:shape id="TextBox 2" o:spid="_x0000_s1027" type="#_x0000_t202" style="position:absolute;left:0;text-align:left;margin-left:180.5pt;margin-top:12.75pt;width:146.85pt;height:21.2pt;z-index:25166233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" filled="f" stroked="f">
            <v:textbox style="mso-fit-shape-to-text:t">
              <w:txbxContent>
                <w:p w:rsidR="00CD4B06" w:rsidRDefault="00CD4B06" w:rsidP="00CD4B06">
                  <w:pPr>
                    <w:pStyle w:val="a5"/>
                    <w:spacing w:before="0" w:beforeAutospacing="0" w:after="0" w:afterAutospacing="0"/>
                  </w:pPr>
                  <w:r>
                    <w:rPr>
                      <w:b/>
                      <w:bCs/>
                      <w:color w:val="000000"/>
                    </w:rPr>
                    <w:t xml:space="preserve">Читаемость по классам </w:t>
                  </w:r>
                </w:p>
              </w:txbxContent>
            </v:textbox>
          </v:shape>
        </w:pict>
      </w:r>
      <w:r w:rsidR="00CD4B06" w:rsidRPr="00374E3C">
        <w:rPr>
          <w:noProof/>
          <w:lang w:val="ru-RU" w:eastAsia="ru-RU" w:bidi="ar-SA"/>
        </w:rPr>
        <w:drawing>
          <wp:inline distT="0" distB="0" distL="0" distR="0">
            <wp:extent cx="4327451" cy="2658140"/>
            <wp:effectExtent l="0" t="0" r="16510" b="27940"/>
            <wp:docPr id="1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D4B06" w:rsidRPr="00CD4B06" w:rsidRDefault="00CD4B06" w:rsidP="00CD4B06">
      <w:pPr>
        <w:jc w:val="both"/>
        <w:rPr>
          <w:rFonts w:ascii="Times New Roman" w:hAnsi="Times New Roman"/>
          <w:sz w:val="24"/>
          <w:lang w:val="ru-RU"/>
        </w:rPr>
      </w:pPr>
      <w:r>
        <w:rPr>
          <w:rFonts w:ascii="Times New Roman" w:hAnsi="Times New Roman"/>
          <w:sz w:val="24"/>
          <w:szCs w:val="24"/>
          <w:lang w:eastAsia="ru-RU"/>
        </w:rPr>
        <w:tab/>
      </w:r>
      <w:r w:rsidRPr="00CD4B06">
        <w:rPr>
          <w:rFonts w:ascii="Times New Roman" w:hAnsi="Times New Roman"/>
          <w:sz w:val="24"/>
          <w:szCs w:val="24"/>
          <w:lang w:val="ru-RU" w:eastAsia="ru-RU"/>
        </w:rPr>
        <w:t xml:space="preserve">Для анализа использованы средние показатели посещаемости библиотеки читателями трех ступеней.  В 2014-15 учебном году важным событием было слияние в нашу школу начальной ступени. В связи с этим показатель читаемости значительно повысился. Начальная ступень это период когда чтение для учащихся это очень увлекательное занятие, они любят смотреть яркие книги и журналы. Поэтому  библиотека для них становится местом для отдыха. Как видно из диаграммы наибольшую  активность проявили  учащиеся 1-4 классов. Так же </w:t>
      </w:r>
      <w:r w:rsidRPr="00CD4B06">
        <w:rPr>
          <w:rFonts w:ascii="Times New Roman" w:hAnsi="Times New Roman"/>
          <w:sz w:val="24"/>
          <w:lang w:val="ru-RU"/>
        </w:rPr>
        <w:t>читающей категорией является, учащиеся  5,6  классов</w:t>
      </w:r>
    </w:p>
    <w:p w:rsidR="00CD4B06" w:rsidRPr="00CD4B06" w:rsidRDefault="00CD4B06" w:rsidP="00CD4B06">
      <w:pPr>
        <w:jc w:val="both"/>
        <w:rPr>
          <w:rFonts w:ascii="Times New Roman" w:hAnsi="Times New Roman"/>
          <w:sz w:val="24"/>
          <w:lang w:val="ru-RU"/>
        </w:rPr>
      </w:pPr>
      <w:r w:rsidRPr="00CD4B06">
        <w:rPr>
          <w:rFonts w:ascii="Times New Roman" w:hAnsi="Times New Roman"/>
          <w:sz w:val="24"/>
          <w:lang w:val="ru-RU"/>
        </w:rPr>
        <w:t xml:space="preserve">       Первый год для наших пятиклассников это период адаптации. Другая школа, предметов становится больше, учителя все новые и разные. Период очень сложный требующий хорошо обдуманной, планомерной работы. Здесь мы тесно работаем с классными руководителями. Так первые дни учебы проводятся экскурсии – знакомство с библиотекой, индивидуальные беседы, библиотечные уроки и т.д.</w:t>
      </w:r>
    </w:p>
    <w:p w:rsidR="00CD4B06" w:rsidRPr="00CD4B06" w:rsidRDefault="00CD4B06" w:rsidP="00CD4B06">
      <w:pPr>
        <w:jc w:val="both"/>
        <w:rPr>
          <w:rFonts w:ascii="Times New Roman" w:hAnsi="Times New Roman"/>
          <w:sz w:val="24"/>
          <w:lang w:val="ru-RU"/>
        </w:rPr>
      </w:pPr>
      <w:r w:rsidRPr="00CD4B06">
        <w:rPr>
          <w:rFonts w:ascii="Times New Roman" w:hAnsi="Times New Roman"/>
          <w:sz w:val="24"/>
          <w:lang w:val="ru-RU"/>
        </w:rPr>
        <w:t xml:space="preserve">       Процент читаемости в этом звене 24 %, т.е. в среднем один ученик читает 24 книг в год. Конечно, не все читают так </w:t>
      </w:r>
      <w:proofErr w:type="gramStart"/>
      <w:r w:rsidRPr="00CD4B06">
        <w:rPr>
          <w:rFonts w:ascii="Times New Roman" w:hAnsi="Times New Roman"/>
          <w:sz w:val="24"/>
          <w:lang w:val="ru-RU"/>
        </w:rPr>
        <w:t>много, есть которые прочитали</w:t>
      </w:r>
      <w:proofErr w:type="gramEnd"/>
      <w:r w:rsidRPr="00CD4B06">
        <w:rPr>
          <w:rFonts w:ascii="Times New Roman" w:hAnsi="Times New Roman"/>
          <w:sz w:val="24"/>
          <w:lang w:val="ru-RU"/>
        </w:rPr>
        <w:t xml:space="preserve"> по 7 –10 книг, но даже если совсем не читающий ребенок прочитал хоть 1 – 2 книги в месяц это уже наша маленькая победа.</w:t>
      </w:r>
    </w:p>
    <w:p w:rsidR="00CD4B06" w:rsidRPr="00CD4B06" w:rsidRDefault="00CD4B06" w:rsidP="00CD4B06">
      <w:pPr>
        <w:jc w:val="both"/>
        <w:rPr>
          <w:rFonts w:ascii="Times New Roman" w:hAnsi="Times New Roman"/>
          <w:sz w:val="24"/>
          <w:lang w:val="ru-RU"/>
        </w:rPr>
      </w:pPr>
      <w:r w:rsidRPr="00CD4B06">
        <w:rPr>
          <w:rFonts w:ascii="Times New Roman" w:hAnsi="Times New Roman"/>
          <w:sz w:val="24"/>
          <w:lang w:val="ru-RU"/>
        </w:rPr>
        <w:t xml:space="preserve">        По статистике у подростков (7,8,9) начинается спад читаемости. Наша  школа не исключение. Остаются только истинные книголюбы. Читаемость в этой категории </w:t>
      </w:r>
      <w:proofErr w:type="gramStart"/>
      <w:r w:rsidRPr="00CD4B06">
        <w:rPr>
          <w:rFonts w:ascii="Times New Roman" w:hAnsi="Times New Roman"/>
          <w:sz w:val="24"/>
          <w:lang w:val="ru-RU"/>
        </w:rPr>
        <w:t>снижен</w:t>
      </w:r>
      <w:proofErr w:type="gramEnd"/>
      <w:r w:rsidRPr="00CD4B06">
        <w:rPr>
          <w:rFonts w:ascii="Times New Roman" w:hAnsi="Times New Roman"/>
          <w:sz w:val="24"/>
          <w:lang w:val="ru-RU"/>
        </w:rPr>
        <w:t xml:space="preserve"> до 10%</w:t>
      </w:r>
    </w:p>
    <w:p w:rsidR="00CD4B06" w:rsidRPr="008811F4" w:rsidRDefault="00CD4B06" w:rsidP="00CD4B06">
      <w:pPr>
        <w:jc w:val="both"/>
        <w:rPr>
          <w:rFonts w:ascii="Times New Roman" w:hAnsi="Times New Roman"/>
          <w:sz w:val="24"/>
        </w:rPr>
      </w:pPr>
      <w:r w:rsidRPr="00CD4B06">
        <w:rPr>
          <w:rFonts w:ascii="Times New Roman" w:hAnsi="Times New Roman"/>
          <w:sz w:val="24"/>
          <w:lang w:val="ru-RU"/>
        </w:rPr>
        <w:t xml:space="preserve">        Третья категория это категория выпускников, которые преследуют определенную цель – подготовка к экзаменам, следовательно, желают получить как можно больше нужной информации. Для них специально организуются книжные выставки, просмотры, другие мероприятия. В их распоряжении дается вся справочная литература. Отрадно, что последние годы процент поступления в учебные заведения  становится высоким. </w:t>
      </w:r>
      <w:proofErr w:type="gramStart"/>
      <w:r w:rsidRPr="00BA0162">
        <w:rPr>
          <w:rFonts w:ascii="Times New Roman" w:hAnsi="Times New Roman"/>
          <w:sz w:val="24"/>
        </w:rPr>
        <w:t>И, хочется думать, что заслуга библиотеки в этом немалая.</w:t>
      </w:r>
      <w:proofErr w:type="gramEnd"/>
    </w:p>
    <w:p w:rsidR="00CD4B06" w:rsidRPr="00D22CDB" w:rsidRDefault="00CD4B06" w:rsidP="00CD4B06">
      <w:pPr>
        <w:tabs>
          <w:tab w:val="right" w:pos="0"/>
        </w:tabs>
        <w:jc w:val="both"/>
        <w:rPr>
          <w:rFonts w:ascii="Times New Roman" w:hAnsi="Times New Roman"/>
          <w:color w:val="FF0000"/>
          <w:sz w:val="24"/>
          <w:szCs w:val="24"/>
          <w:lang w:eastAsia="ru-RU"/>
        </w:rPr>
      </w:pPr>
    </w:p>
    <w:p w:rsidR="00CD4B06" w:rsidRPr="00932AE0" w:rsidRDefault="00CD4B06" w:rsidP="00CD4B06">
      <w:pPr>
        <w:tabs>
          <w:tab w:val="right" w:pos="0"/>
        </w:tabs>
        <w:jc w:val="both"/>
        <w:rPr>
          <w:rFonts w:ascii="Times New Roman" w:hAnsi="Times New Roman"/>
          <w:sz w:val="24"/>
          <w:szCs w:val="24"/>
          <w:lang w:eastAsia="ru-RU"/>
        </w:rPr>
      </w:pP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595"/>
      </w:tblGrid>
      <w:tr w:rsidR="00CD4B06" w:rsidRPr="001B0307" w:rsidTr="00CD4B06">
        <w:trPr>
          <w:trHeight w:val="420"/>
          <w:tblCellSpacing w:w="0" w:type="dxa"/>
        </w:trPr>
        <w:tc>
          <w:tcPr>
            <w:tcW w:w="9595" w:type="dxa"/>
            <w:tcBorders>
              <w:top w:val="outset" w:sz="6" w:space="0" w:color="000000"/>
              <w:left w:val="outset" w:sz="6" w:space="0" w:color="000000"/>
              <w:right w:val="outset" w:sz="6" w:space="0" w:color="000000"/>
            </w:tcBorders>
            <w:hideMark/>
          </w:tcPr>
          <w:p w:rsidR="00CD4B06" w:rsidRPr="00CD4B06" w:rsidRDefault="00CD4B06" w:rsidP="00CD4B06">
            <w:pPr>
              <w:spacing w:before="100" w:beforeAutospacing="1" w:after="100" w:afterAutospacing="1"/>
              <w:rPr>
                <w:rFonts w:ascii="Times New Roman" w:hAnsi="Times New Roman"/>
                <w:color w:val="000000"/>
                <w:sz w:val="24"/>
                <w:szCs w:val="24"/>
                <w:lang w:val="ru-RU" w:eastAsia="ru-RU"/>
              </w:rPr>
            </w:pPr>
            <w:r w:rsidRPr="00CD4B06">
              <w:rPr>
                <w:rFonts w:ascii="Times New Roman" w:hAnsi="Times New Roman"/>
                <w:b/>
                <w:bCs/>
                <w:color w:val="000000"/>
                <w:sz w:val="24"/>
                <w:szCs w:val="24"/>
                <w:lang w:val="ru-RU" w:eastAsia="ru-RU"/>
              </w:rPr>
              <w:t>1.Организация библиотечного пространства. Создание информационных зон</w:t>
            </w:r>
          </w:p>
        </w:tc>
      </w:tr>
      <w:tr w:rsidR="00CD4B06" w:rsidRPr="001B0307" w:rsidTr="00CD4B06">
        <w:trPr>
          <w:trHeight w:val="1762"/>
          <w:tblCellSpacing w:w="0" w:type="dxa"/>
        </w:trPr>
        <w:tc>
          <w:tcPr>
            <w:tcW w:w="9595" w:type="dxa"/>
            <w:tcBorders>
              <w:top w:val="outset" w:sz="6" w:space="0" w:color="000000"/>
              <w:left w:val="outset" w:sz="6" w:space="0" w:color="000000"/>
              <w:right w:val="outset" w:sz="6" w:space="0" w:color="000000"/>
            </w:tcBorders>
            <w:hideMark/>
          </w:tcPr>
          <w:p w:rsidR="00CD4B06" w:rsidRPr="00CD4B06" w:rsidRDefault="00CD4B06" w:rsidP="00CD4B06">
            <w:pPr>
              <w:jc w:val="both"/>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t>Немаловажным комплексом мероприятий является</w:t>
            </w:r>
            <w:r w:rsidRPr="00CD4B06">
              <w:rPr>
                <w:rFonts w:ascii="Times New Roman" w:hAnsi="Times New Roman"/>
                <w:b/>
                <w:bCs/>
                <w:color w:val="000000"/>
                <w:sz w:val="24"/>
                <w:szCs w:val="24"/>
                <w:lang w:val="ru-RU" w:eastAsia="ru-RU"/>
              </w:rPr>
              <w:t xml:space="preserve"> </w:t>
            </w:r>
            <w:r w:rsidRPr="00CD4B06">
              <w:rPr>
                <w:rFonts w:ascii="Times New Roman" w:hAnsi="Times New Roman"/>
                <w:bCs/>
                <w:color w:val="000000"/>
                <w:sz w:val="24"/>
                <w:szCs w:val="24"/>
                <w:lang w:val="ru-RU" w:eastAsia="ru-RU"/>
              </w:rPr>
              <w:t>действенная</w:t>
            </w:r>
            <w:r w:rsidRPr="00CD4B06">
              <w:rPr>
                <w:rFonts w:ascii="Times New Roman" w:hAnsi="Times New Roman"/>
                <w:b/>
                <w:bCs/>
                <w:color w:val="000000"/>
                <w:sz w:val="24"/>
                <w:szCs w:val="24"/>
                <w:lang w:val="ru-RU" w:eastAsia="ru-RU"/>
              </w:rPr>
              <w:t xml:space="preserve"> </w:t>
            </w:r>
            <w:r w:rsidRPr="00CD4B06">
              <w:rPr>
                <w:rFonts w:ascii="Times New Roman" w:hAnsi="Times New Roman"/>
                <w:bCs/>
                <w:color w:val="000000"/>
                <w:sz w:val="24"/>
                <w:szCs w:val="24"/>
                <w:lang w:val="ru-RU" w:eastAsia="ru-RU"/>
              </w:rPr>
              <w:t xml:space="preserve">организация библиотечного пространства. Ведь любой читатель первым делом оценит оформление библиотеки. Каждый уголок, каждая полка должна притягивать посетителя, заинтересовать его. И одним из «магнитов» читательских взоров является </w:t>
            </w:r>
            <w:r w:rsidRPr="00CD4B06">
              <w:rPr>
                <w:rFonts w:ascii="Times New Roman" w:hAnsi="Times New Roman"/>
                <w:color w:val="000000"/>
                <w:sz w:val="24"/>
                <w:szCs w:val="24"/>
                <w:lang w:val="ru-RU" w:eastAsia="ru-RU"/>
              </w:rPr>
              <w:t xml:space="preserve"> книжная выставка. Организации выставки мы уделяем большое внимание. </w:t>
            </w:r>
            <w:proofErr w:type="gramStart"/>
            <w:r w:rsidRPr="00CD4B06">
              <w:rPr>
                <w:rFonts w:ascii="Times New Roman" w:hAnsi="Times New Roman"/>
                <w:color w:val="000000"/>
                <w:sz w:val="24"/>
                <w:szCs w:val="24"/>
                <w:lang w:val="ru-RU" w:eastAsia="ru-RU"/>
              </w:rPr>
              <w:t>Во-первых</w:t>
            </w:r>
            <w:proofErr w:type="gramEnd"/>
            <w:r w:rsidRPr="00CD4B06">
              <w:rPr>
                <w:rFonts w:ascii="Times New Roman" w:hAnsi="Times New Roman"/>
                <w:color w:val="000000"/>
                <w:sz w:val="24"/>
                <w:szCs w:val="24"/>
                <w:lang w:val="ru-RU" w:eastAsia="ru-RU"/>
              </w:rPr>
              <w:t xml:space="preserve"> выставки меняются не менее 2х раз в месяц, во-вторых мы стараемся, чтобы выставка была содержательной, красочной и доступной. </w:t>
            </w:r>
          </w:p>
          <w:p w:rsidR="00CD4B06" w:rsidRPr="00CD4B06" w:rsidRDefault="00CD4B06" w:rsidP="00CD4B06">
            <w:pPr>
              <w:jc w:val="both"/>
              <w:rPr>
                <w:rFonts w:ascii="Times New Roman" w:hAnsi="Times New Roman"/>
                <w:sz w:val="24"/>
                <w:szCs w:val="24"/>
                <w:lang w:val="ru-RU"/>
              </w:rPr>
            </w:pPr>
            <w:r w:rsidRPr="00CD4B06">
              <w:rPr>
                <w:rFonts w:ascii="Times New Roman" w:hAnsi="Times New Roman"/>
                <w:sz w:val="24"/>
                <w:szCs w:val="24"/>
                <w:lang w:val="ru-RU"/>
              </w:rPr>
              <w:t>Книжные выставки:</w:t>
            </w:r>
          </w:p>
          <w:p w:rsidR="00CD4B06" w:rsidRPr="00CD4B06" w:rsidRDefault="00CD4B06" w:rsidP="00CD4B06">
            <w:pPr>
              <w:jc w:val="both"/>
              <w:rPr>
                <w:rFonts w:ascii="Times New Roman" w:hAnsi="Times New Roman"/>
                <w:sz w:val="24"/>
                <w:szCs w:val="24"/>
                <w:lang w:val="ru-RU"/>
              </w:rPr>
            </w:pPr>
            <w:r w:rsidRPr="00CD4B06">
              <w:rPr>
                <w:rFonts w:ascii="Times New Roman" w:hAnsi="Times New Roman"/>
                <w:sz w:val="24"/>
                <w:szCs w:val="24"/>
                <w:lang w:val="ru-RU"/>
              </w:rPr>
              <w:t>«Сказки братьев Гримм»,</w:t>
            </w:r>
          </w:p>
          <w:p w:rsidR="00CD4B06" w:rsidRPr="00CD4B06" w:rsidRDefault="00CD4B06" w:rsidP="00CD4B06">
            <w:pPr>
              <w:jc w:val="both"/>
              <w:rPr>
                <w:rFonts w:ascii="Times New Roman" w:hAnsi="Times New Roman"/>
                <w:sz w:val="24"/>
                <w:szCs w:val="24"/>
                <w:lang w:val="ru-RU"/>
              </w:rPr>
            </w:pPr>
            <w:r w:rsidRPr="00CD4B06">
              <w:rPr>
                <w:rFonts w:ascii="Times New Roman" w:hAnsi="Times New Roman"/>
                <w:sz w:val="24"/>
                <w:szCs w:val="24"/>
                <w:lang w:val="ru-RU"/>
              </w:rPr>
              <w:t xml:space="preserve">     «Дядя Стёпа Михалков», </w:t>
            </w:r>
          </w:p>
          <w:p w:rsidR="00CD4B06" w:rsidRPr="00CD4B06" w:rsidRDefault="00CD4B06" w:rsidP="00CD4B06">
            <w:pPr>
              <w:jc w:val="both"/>
              <w:rPr>
                <w:rFonts w:ascii="Times New Roman" w:hAnsi="Times New Roman"/>
                <w:sz w:val="24"/>
                <w:szCs w:val="24"/>
                <w:lang w:val="ru-RU"/>
              </w:rPr>
            </w:pPr>
            <w:r w:rsidRPr="00CD4B06">
              <w:rPr>
                <w:rFonts w:ascii="Times New Roman" w:hAnsi="Times New Roman"/>
                <w:sz w:val="24"/>
                <w:szCs w:val="24"/>
                <w:lang w:val="ru-RU"/>
              </w:rPr>
              <w:t xml:space="preserve">«Сэрии уонна поэт» 95 лет со дня рождения Т.Е.Сметанина, </w:t>
            </w:r>
          </w:p>
          <w:p w:rsidR="00CD4B06" w:rsidRPr="00CD4B06" w:rsidRDefault="00CD4B06" w:rsidP="00CD4B06">
            <w:pPr>
              <w:jc w:val="both"/>
              <w:rPr>
                <w:rFonts w:ascii="Times New Roman" w:hAnsi="Times New Roman"/>
                <w:sz w:val="24"/>
                <w:szCs w:val="24"/>
                <w:lang w:val="ru-RU"/>
              </w:rPr>
            </w:pPr>
            <w:r w:rsidRPr="00CD4B06">
              <w:rPr>
                <w:rFonts w:ascii="Times New Roman" w:hAnsi="Times New Roman"/>
                <w:sz w:val="24"/>
                <w:szCs w:val="24"/>
                <w:lang w:val="ru-RU"/>
              </w:rPr>
              <w:t>«Трудная дорога войны»  90 лет со дня рождения Ю.В.Бондарева,</w:t>
            </w:r>
          </w:p>
          <w:p w:rsidR="00CD4B06" w:rsidRPr="00CD4B06" w:rsidRDefault="00CD4B06" w:rsidP="00CD4B06">
            <w:pPr>
              <w:jc w:val="both"/>
              <w:rPr>
                <w:rFonts w:ascii="Times New Roman" w:hAnsi="Times New Roman"/>
                <w:bCs/>
                <w:sz w:val="24"/>
                <w:szCs w:val="24"/>
                <w:lang w:val="ru-RU"/>
              </w:rPr>
            </w:pPr>
            <w:r w:rsidRPr="00CD4B06">
              <w:rPr>
                <w:rFonts w:ascii="Times New Roman" w:hAnsi="Times New Roman"/>
                <w:sz w:val="24"/>
                <w:szCs w:val="24"/>
                <w:lang w:val="ru-RU"/>
              </w:rPr>
              <w:t>«И полон ум желаний и страстей» 200 лет со дня рождения М.Ю.Лермонтова,</w:t>
            </w:r>
            <w:r w:rsidRPr="00CD4B06">
              <w:rPr>
                <w:rFonts w:ascii="Times New Roman" w:hAnsi="Times New Roman"/>
                <w:bCs/>
                <w:sz w:val="24"/>
                <w:szCs w:val="24"/>
                <w:lang w:val="ru-RU"/>
              </w:rPr>
              <w:t xml:space="preserve"> </w:t>
            </w:r>
          </w:p>
          <w:p w:rsidR="00CD4B06" w:rsidRPr="00CD4B06" w:rsidRDefault="00CD4B06" w:rsidP="00CD4B06">
            <w:pPr>
              <w:jc w:val="both"/>
              <w:rPr>
                <w:rFonts w:ascii="Times New Roman" w:hAnsi="Times New Roman"/>
                <w:bCs/>
                <w:sz w:val="24"/>
                <w:szCs w:val="24"/>
                <w:lang w:val="ru-RU"/>
              </w:rPr>
            </w:pPr>
            <w:r w:rsidRPr="00CD4B06">
              <w:rPr>
                <w:rFonts w:ascii="Times New Roman" w:hAnsi="Times New Roman"/>
                <w:bCs/>
                <w:sz w:val="24"/>
                <w:szCs w:val="24"/>
                <w:lang w:val="ru-RU"/>
              </w:rPr>
              <w:t>«Проводник по лесным тропкам» 95 лет со дня рождения Н.Сладкова</w:t>
            </w:r>
            <w:proofErr w:type="gramStart"/>
            <w:r w:rsidRPr="00CD4B06">
              <w:rPr>
                <w:rFonts w:ascii="Times New Roman" w:hAnsi="Times New Roman"/>
                <w:bCs/>
                <w:sz w:val="24"/>
                <w:szCs w:val="24"/>
                <w:lang w:val="ru-RU"/>
              </w:rPr>
              <w:t xml:space="preserve"> ,</w:t>
            </w:r>
            <w:proofErr w:type="gramEnd"/>
            <w:r w:rsidRPr="00CD4B06">
              <w:rPr>
                <w:rFonts w:ascii="Times New Roman" w:hAnsi="Times New Roman"/>
                <w:bCs/>
                <w:sz w:val="24"/>
                <w:szCs w:val="24"/>
                <w:lang w:val="ru-RU"/>
              </w:rPr>
              <w:t xml:space="preserve"> </w:t>
            </w:r>
          </w:p>
          <w:p w:rsidR="00CD4B06" w:rsidRPr="00CD4B06" w:rsidRDefault="00CD4B06" w:rsidP="00CD4B06">
            <w:pPr>
              <w:jc w:val="both"/>
              <w:rPr>
                <w:rFonts w:ascii="Times New Roman" w:hAnsi="Times New Roman"/>
                <w:bCs/>
                <w:sz w:val="24"/>
                <w:szCs w:val="24"/>
                <w:lang w:val="ru-RU"/>
              </w:rPr>
            </w:pPr>
            <w:r w:rsidRPr="00CD4B06">
              <w:rPr>
                <w:rFonts w:ascii="Times New Roman" w:hAnsi="Times New Roman"/>
                <w:bCs/>
                <w:sz w:val="24"/>
                <w:szCs w:val="24"/>
                <w:lang w:val="ru-RU"/>
              </w:rPr>
              <w:t>«Сурум-кутум ийэ тылым» 85 лет со дня рождения И.М.Гоголева-Кындыл</w:t>
            </w:r>
          </w:p>
          <w:p w:rsidR="00CD4B06" w:rsidRPr="00CD4B06" w:rsidRDefault="00CD4B06" w:rsidP="00CD4B06">
            <w:pPr>
              <w:rPr>
                <w:rFonts w:ascii="Times New Roman" w:hAnsi="Times New Roman"/>
                <w:bCs/>
                <w:sz w:val="24"/>
                <w:szCs w:val="24"/>
                <w:lang w:val="ru-RU"/>
              </w:rPr>
            </w:pPr>
            <w:r w:rsidRPr="00CD4B06">
              <w:rPr>
                <w:rFonts w:ascii="Times New Roman" w:hAnsi="Times New Roman"/>
                <w:bCs/>
                <w:sz w:val="24"/>
                <w:szCs w:val="24"/>
                <w:lang w:val="ru-RU"/>
              </w:rPr>
              <w:t xml:space="preserve">«В стихи б я внес дыханье роз…» 125 со дня рождения Б.Л.Пастернака </w:t>
            </w:r>
          </w:p>
          <w:p w:rsidR="00CD4B06" w:rsidRPr="00CD4B06" w:rsidRDefault="00CD4B06" w:rsidP="00CD4B06">
            <w:pPr>
              <w:jc w:val="both"/>
              <w:rPr>
                <w:rFonts w:ascii="Times New Roman" w:hAnsi="Times New Roman"/>
                <w:bCs/>
                <w:sz w:val="24"/>
                <w:szCs w:val="24"/>
                <w:lang w:val="ru-RU"/>
              </w:rPr>
            </w:pPr>
            <w:r w:rsidRPr="00CD4B06">
              <w:rPr>
                <w:rFonts w:ascii="Times New Roman" w:hAnsi="Times New Roman"/>
                <w:bCs/>
                <w:sz w:val="24"/>
                <w:szCs w:val="24"/>
                <w:lang w:val="ru-RU"/>
              </w:rPr>
              <w:t>«Тылым аптаах дор5ооно» ко Дню родного языка и письменности</w:t>
            </w:r>
          </w:p>
          <w:p w:rsidR="00CD4B06" w:rsidRPr="00CD4B06" w:rsidRDefault="00CD4B06" w:rsidP="00CD4B06">
            <w:pPr>
              <w:jc w:val="both"/>
              <w:rPr>
                <w:rFonts w:ascii="Times New Roman" w:hAnsi="Times New Roman"/>
                <w:bCs/>
                <w:sz w:val="24"/>
                <w:szCs w:val="24"/>
                <w:lang w:val="ru-RU"/>
              </w:rPr>
            </w:pPr>
            <w:r w:rsidRPr="00CD4B06">
              <w:rPr>
                <w:rFonts w:ascii="Times New Roman" w:hAnsi="Times New Roman"/>
                <w:bCs/>
                <w:sz w:val="24"/>
                <w:szCs w:val="24"/>
                <w:lang w:val="ru-RU"/>
              </w:rPr>
              <w:t>«Куустээх буолар сырдыкка дьулу</w:t>
            </w:r>
            <w:proofErr w:type="gramStart"/>
            <w:r>
              <w:rPr>
                <w:rFonts w:ascii="Times New Roman" w:hAnsi="Times New Roman"/>
                <w:bCs/>
                <w:sz w:val="24"/>
                <w:szCs w:val="24"/>
              </w:rPr>
              <w:t>h</w:t>
            </w:r>
            <w:proofErr w:type="gramEnd"/>
            <w:r w:rsidRPr="00CD4B06">
              <w:rPr>
                <w:rFonts w:ascii="Times New Roman" w:hAnsi="Times New Roman"/>
                <w:bCs/>
                <w:sz w:val="24"/>
                <w:szCs w:val="24"/>
                <w:lang w:val="ru-RU"/>
              </w:rPr>
              <w:t>ааччы» 85 лет со дня рождения Г.И.Данилова</w:t>
            </w:r>
          </w:p>
          <w:p w:rsidR="00CD4B06" w:rsidRPr="00CD4B06" w:rsidRDefault="00CD4B06" w:rsidP="00CD4B06">
            <w:pPr>
              <w:jc w:val="both"/>
              <w:rPr>
                <w:rFonts w:ascii="Times New Roman" w:hAnsi="Times New Roman"/>
                <w:sz w:val="24"/>
                <w:szCs w:val="24"/>
                <w:lang w:val="ru-RU"/>
              </w:rPr>
            </w:pPr>
            <w:r w:rsidRPr="00CD4B06">
              <w:rPr>
                <w:rFonts w:ascii="Times New Roman" w:hAnsi="Times New Roman"/>
                <w:sz w:val="24"/>
                <w:szCs w:val="24"/>
                <w:lang w:val="ru-RU"/>
              </w:rPr>
              <w:t>«Сказочник одной сказки» 200 лет со дня рождения П.П. Ершова (1815-1869)</w:t>
            </w:r>
          </w:p>
          <w:p w:rsidR="00CD4B06" w:rsidRPr="00CD4B06" w:rsidRDefault="00CD4B06" w:rsidP="00CD4B06">
            <w:pPr>
              <w:jc w:val="both"/>
              <w:rPr>
                <w:rFonts w:ascii="Times New Roman" w:hAnsi="Times New Roman"/>
                <w:sz w:val="24"/>
                <w:szCs w:val="24"/>
                <w:lang w:val="ru-RU"/>
              </w:rPr>
            </w:pPr>
            <w:r w:rsidRPr="00CD4B06">
              <w:rPr>
                <w:rFonts w:ascii="Times New Roman" w:hAnsi="Times New Roman"/>
                <w:sz w:val="24"/>
                <w:szCs w:val="24"/>
                <w:lang w:val="ru-RU"/>
              </w:rPr>
              <w:t>«Антоша Чехонте» 155 лет со дня рождения А.П.Чехова</w:t>
            </w:r>
          </w:p>
          <w:p w:rsidR="00CD4B06" w:rsidRPr="00CD4B06" w:rsidRDefault="00CD4B06" w:rsidP="00CD4B06">
            <w:pPr>
              <w:jc w:val="both"/>
              <w:rPr>
                <w:rFonts w:ascii="Times New Roman" w:hAnsi="Times New Roman"/>
                <w:sz w:val="24"/>
                <w:szCs w:val="24"/>
                <w:lang w:val="ru-RU"/>
              </w:rPr>
            </w:pPr>
            <w:r w:rsidRPr="00CD4B06">
              <w:rPr>
                <w:rFonts w:ascii="Times New Roman" w:hAnsi="Times New Roman"/>
                <w:sz w:val="24"/>
                <w:szCs w:val="24"/>
                <w:lang w:val="ru-RU"/>
              </w:rPr>
              <w:t>«Путешествие в Лувр» выставка ко Дню музеев</w:t>
            </w:r>
          </w:p>
          <w:p w:rsidR="00CD4B06" w:rsidRPr="00CD4B06" w:rsidRDefault="00CD4B06" w:rsidP="00CD4B06">
            <w:pPr>
              <w:rPr>
                <w:rFonts w:ascii="Times New Roman" w:hAnsi="Times New Roman"/>
                <w:bCs/>
                <w:sz w:val="24"/>
                <w:szCs w:val="24"/>
                <w:lang w:val="ru-RU"/>
              </w:rPr>
            </w:pPr>
            <w:r w:rsidRPr="00CD4B06">
              <w:rPr>
                <w:rFonts w:ascii="Times New Roman" w:hAnsi="Times New Roman"/>
                <w:bCs/>
                <w:sz w:val="24"/>
                <w:szCs w:val="24"/>
                <w:lang w:val="ru-RU"/>
              </w:rPr>
              <w:t xml:space="preserve"> «Большое сердце Маленького принца» 115 лет со дня рождения Антуана де </w:t>
            </w:r>
            <w:proofErr w:type="gramStart"/>
            <w:r w:rsidRPr="00CD4B06">
              <w:rPr>
                <w:rFonts w:ascii="Times New Roman" w:hAnsi="Times New Roman"/>
                <w:bCs/>
                <w:sz w:val="24"/>
                <w:szCs w:val="24"/>
                <w:lang w:val="ru-RU"/>
              </w:rPr>
              <w:t>Сент</w:t>
            </w:r>
            <w:proofErr w:type="gramEnd"/>
            <w:r w:rsidRPr="00CD4B06">
              <w:rPr>
                <w:rFonts w:ascii="Times New Roman" w:hAnsi="Times New Roman"/>
                <w:bCs/>
                <w:sz w:val="24"/>
                <w:szCs w:val="24"/>
                <w:lang w:val="ru-RU"/>
              </w:rPr>
              <w:t xml:space="preserve"> Экзюпери</w:t>
            </w:r>
          </w:p>
          <w:p w:rsidR="00CD4B06" w:rsidRPr="00CD4B06" w:rsidRDefault="00CD4B06" w:rsidP="00CD4B06">
            <w:pPr>
              <w:rPr>
                <w:rFonts w:ascii="Times New Roman" w:hAnsi="Times New Roman"/>
                <w:bCs/>
                <w:sz w:val="24"/>
                <w:szCs w:val="24"/>
                <w:lang w:val="ru-RU"/>
              </w:rPr>
            </w:pPr>
            <w:r w:rsidRPr="00CD4B06">
              <w:rPr>
                <w:rFonts w:ascii="Times New Roman" w:hAnsi="Times New Roman"/>
                <w:bCs/>
                <w:sz w:val="24"/>
                <w:szCs w:val="24"/>
                <w:lang w:val="ru-RU"/>
              </w:rPr>
              <w:t>«Халыц хаары тобуланнар, ньургу</w:t>
            </w:r>
            <w:proofErr w:type="gramStart"/>
            <w:r>
              <w:rPr>
                <w:rFonts w:ascii="Times New Roman" w:hAnsi="Times New Roman"/>
                <w:bCs/>
                <w:sz w:val="24"/>
                <w:szCs w:val="24"/>
              </w:rPr>
              <w:t>h</w:t>
            </w:r>
            <w:proofErr w:type="gramEnd"/>
            <w:r w:rsidRPr="00CD4B06">
              <w:rPr>
                <w:rFonts w:ascii="Times New Roman" w:hAnsi="Times New Roman"/>
                <w:bCs/>
                <w:sz w:val="24"/>
                <w:szCs w:val="24"/>
                <w:lang w:val="ru-RU"/>
              </w:rPr>
              <w:t>уннар быкпыттар» День подснежника</w:t>
            </w:r>
          </w:p>
          <w:p w:rsidR="00CD4B06" w:rsidRPr="00A24C6B" w:rsidRDefault="00CD4B06" w:rsidP="00CD4B06">
            <w:pPr>
              <w:pStyle w:val="a9"/>
            </w:pPr>
            <w:r>
              <w:t xml:space="preserve">     </w:t>
            </w:r>
            <w:r w:rsidRPr="00A24C6B">
              <w:t>«Страна героев датского сказочника» 210 лет со дня рождения Х.К.Андерсена</w:t>
            </w:r>
          </w:p>
          <w:p w:rsidR="00CD4B06" w:rsidRPr="00A24C6B" w:rsidRDefault="00CD4B06" w:rsidP="00CD4B06">
            <w:pPr>
              <w:pStyle w:val="a9"/>
            </w:pPr>
            <w:r>
              <w:t xml:space="preserve">     </w:t>
            </w:r>
            <w:r w:rsidRPr="00A24C6B">
              <w:t>«Слово о «Слове»»   215 лет памятнику древнерусской литературы</w:t>
            </w:r>
          </w:p>
          <w:p w:rsidR="00CD4B06" w:rsidRDefault="00CD4B06" w:rsidP="00CD4B06">
            <w:pPr>
              <w:pStyle w:val="21"/>
            </w:pPr>
            <w:r w:rsidRPr="00571687">
              <w:t>«Судьба писателя» 110 лет со дня рождения М.А.Шолохова</w:t>
            </w:r>
          </w:p>
          <w:p w:rsidR="00CD4B06" w:rsidRDefault="00CD4B06" w:rsidP="00CD4B06">
            <w:pPr>
              <w:pStyle w:val="21"/>
            </w:pPr>
            <w:r>
              <w:t>«Кыайыы суолунан», «» 70 лет со дня Великой Победы</w:t>
            </w:r>
          </w:p>
          <w:p w:rsidR="00CD4B06" w:rsidRPr="00C40286" w:rsidRDefault="00CD4B06" w:rsidP="00CD4B06">
            <w:pPr>
              <w:pStyle w:val="21"/>
              <w:rPr>
                <w:b/>
              </w:rPr>
            </w:pPr>
            <w:r w:rsidRPr="00571687">
              <w:t xml:space="preserve">                     </w:t>
            </w:r>
          </w:p>
        </w:tc>
      </w:tr>
      <w:tr w:rsidR="00CD4B06" w:rsidRPr="00703A6E" w:rsidTr="00CD4B06">
        <w:trPr>
          <w:tblCellSpacing w:w="0" w:type="dxa"/>
        </w:trPr>
        <w:tc>
          <w:tcPr>
            <w:tcW w:w="9595" w:type="dxa"/>
            <w:tcBorders>
              <w:top w:val="outset" w:sz="6" w:space="0" w:color="000000"/>
              <w:left w:val="outset" w:sz="6" w:space="0" w:color="000000"/>
              <w:bottom w:val="outset" w:sz="6" w:space="0" w:color="000000"/>
              <w:right w:val="outset" w:sz="6" w:space="0" w:color="000000"/>
            </w:tcBorders>
            <w:hideMark/>
          </w:tcPr>
          <w:p w:rsidR="00CD4B06" w:rsidRPr="00703A6E" w:rsidRDefault="00CD4B06" w:rsidP="00CD4B06">
            <w:pPr>
              <w:spacing w:before="100" w:beforeAutospacing="1" w:after="100" w:afterAutospacing="1"/>
              <w:jc w:val="center"/>
              <w:rPr>
                <w:rFonts w:ascii="Times New Roman" w:hAnsi="Times New Roman"/>
                <w:color w:val="000000"/>
                <w:sz w:val="24"/>
                <w:szCs w:val="24"/>
                <w:lang w:eastAsia="ru-RU"/>
              </w:rPr>
            </w:pPr>
            <w:r w:rsidRPr="00703A6E">
              <w:rPr>
                <w:rFonts w:ascii="Times New Roman" w:hAnsi="Times New Roman"/>
                <w:b/>
                <w:bCs/>
                <w:color w:val="000000"/>
                <w:sz w:val="24"/>
                <w:szCs w:val="24"/>
                <w:lang w:eastAsia="ru-RU"/>
              </w:rPr>
              <w:lastRenderedPageBreak/>
              <w:t xml:space="preserve">2. Работа с фондом. </w:t>
            </w:r>
          </w:p>
        </w:tc>
      </w:tr>
      <w:tr w:rsidR="00CD4B06" w:rsidRPr="001B0307" w:rsidTr="00CD4B06">
        <w:trPr>
          <w:trHeight w:val="733"/>
          <w:tblCellSpacing w:w="0" w:type="dxa"/>
        </w:trPr>
        <w:tc>
          <w:tcPr>
            <w:tcW w:w="9595" w:type="dxa"/>
            <w:tcBorders>
              <w:top w:val="outset" w:sz="6" w:space="0" w:color="000000"/>
              <w:left w:val="outset" w:sz="6" w:space="0" w:color="000000"/>
              <w:right w:val="outset" w:sz="6" w:space="0" w:color="000000"/>
            </w:tcBorders>
            <w:hideMark/>
          </w:tcPr>
          <w:p w:rsidR="00CD4B06" w:rsidRPr="00CD4B06" w:rsidRDefault="00CD4B06" w:rsidP="008B5B3D">
            <w:pPr>
              <w:tabs>
                <w:tab w:val="right" w:pos="0"/>
              </w:tabs>
              <w:spacing w:after="0"/>
              <w:jc w:val="both"/>
              <w:rPr>
                <w:rFonts w:ascii="Times New Roman" w:hAnsi="Times New Roman"/>
                <w:b/>
                <w:sz w:val="24"/>
                <w:szCs w:val="24"/>
                <w:lang w:val="ru-RU" w:eastAsia="ru-RU"/>
              </w:rPr>
            </w:pPr>
            <w:r w:rsidRPr="00CD4B06">
              <w:rPr>
                <w:rFonts w:ascii="Times New Roman" w:hAnsi="Times New Roman"/>
                <w:sz w:val="24"/>
                <w:szCs w:val="24"/>
                <w:lang w:val="ru-RU" w:eastAsia="ru-RU"/>
              </w:rPr>
              <w:tab/>
            </w:r>
            <w:r w:rsidRPr="00CD4B06">
              <w:rPr>
                <w:rFonts w:ascii="Times New Roman" w:hAnsi="Times New Roman"/>
                <w:b/>
                <w:sz w:val="24"/>
                <w:szCs w:val="24"/>
                <w:lang w:val="ru-RU" w:eastAsia="ru-RU"/>
              </w:rPr>
              <w:t>Контрольные показатели:</w:t>
            </w:r>
          </w:p>
          <w:p w:rsidR="00CD4B06" w:rsidRPr="00CD4B06" w:rsidRDefault="00CD4B06" w:rsidP="008B5B3D">
            <w:pPr>
              <w:tabs>
                <w:tab w:val="right" w:pos="0"/>
                <w:tab w:val="num" w:pos="720"/>
              </w:tabs>
              <w:spacing w:after="0"/>
              <w:ind w:left="720" w:hanging="360"/>
              <w:jc w:val="both"/>
              <w:rPr>
                <w:rFonts w:ascii="Times New Roman" w:hAnsi="Times New Roman"/>
                <w:sz w:val="24"/>
                <w:szCs w:val="24"/>
                <w:lang w:val="ru-RU" w:eastAsia="ru-RU"/>
              </w:rPr>
            </w:pPr>
            <w:r w:rsidRPr="00804A44">
              <w:rPr>
                <w:rFonts w:ascii="Times New Roman" w:eastAsia="Wingdings" w:hAnsi="Times New Roman"/>
                <w:sz w:val="24"/>
                <w:szCs w:val="24"/>
                <w:lang w:eastAsia="ru-RU"/>
              </w:rPr>
              <w:t>     </w:t>
            </w:r>
            <w:r w:rsidRPr="00CD4B06">
              <w:rPr>
                <w:rFonts w:ascii="Times New Roman" w:eastAsia="Wingdings" w:hAnsi="Times New Roman"/>
                <w:sz w:val="24"/>
                <w:szCs w:val="24"/>
                <w:lang w:val="ru-RU" w:eastAsia="ru-RU"/>
              </w:rPr>
              <w:t xml:space="preserve"> </w:t>
            </w:r>
            <w:proofErr w:type="gramStart"/>
            <w:r w:rsidRPr="00CD4B06">
              <w:rPr>
                <w:rFonts w:ascii="Times New Roman" w:hAnsi="Times New Roman"/>
                <w:sz w:val="24"/>
                <w:szCs w:val="24"/>
                <w:lang w:val="ru-RU" w:eastAsia="ru-RU"/>
              </w:rPr>
              <w:t>книжный</w:t>
            </w:r>
            <w:proofErr w:type="gramEnd"/>
            <w:r w:rsidRPr="00CD4B06">
              <w:rPr>
                <w:rFonts w:ascii="Times New Roman" w:hAnsi="Times New Roman"/>
                <w:sz w:val="24"/>
                <w:szCs w:val="24"/>
                <w:lang w:val="ru-RU" w:eastAsia="ru-RU"/>
              </w:rPr>
              <w:t xml:space="preserve"> фонд –  </w:t>
            </w:r>
            <w:r w:rsidRPr="00CD4B06">
              <w:rPr>
                <w:rFonts w:ascii="Times New Roman" w:hAnsi="Times New Roman"/>
                <w:bCs/>
                <w:sz w:val="24"/>
                <w:szCs w:val="24"/>
                <w:lang w:val="ru-RU"/>
              </w:rPr>
              <w:t>11284</w:t>
            </w:r>
            <w:r w:rsidRPr="00CD4B06">
              <w:rPr>
                <w:rFonts w:ascii="Times New Roman" w:hAnsi="Times New Roman"/>
                <w:sz w:val="24"/>
                <w:szCs w:val="24"/>
                <w:lang w:val="ru-RU" w:eastAsia="ru-RU"/>
              </w:rPr>
              <w:t>экз.</w:t>
            </w:r>
          </w:p>
          <w:p w:rsidR="00CD4B06" w:rsidRPr="00CD4B06" w:rsidRDefault="00CD4B06" w:rsidP="008B5B3D">
            <w:pPr>
              <w:tabs>
                <w:tab w:val="right" w:pos="0"/>
                <w:tab w:val="num" w:pos="720"/>
              </w:tabs>
              <w:spacing w:after="0"/>
              <w:ind w:left="720" w:hanging="360"/>
              <w:jc w:val="both"/>
              <w:rPr>
                <w:rFonts w:ascii="Times New Roman" w:hAnsi="Times New Roman"/>
                <w:sz w:val="24"/>
                <w:szCs w:val="24"/>
                <w:lang w:val="ru-RU" w:eastAsia="ru-RU"/>
              </w:rPr>
            </w:pPr>
            <w:r w:rsidRPr="00804A44">
              <w:rPr>
                <w:rFonts w:ascii="Times New Roman" w:eastAsia="Wingdings" w:hAnsi="Times New Roman"/>
                <w:sz w:val="24"/>
                <w:szCs w:val="24"/>
                <w:lang w:eastAsia="ru-RU"/>
              </w:rPr>
              <w:t>     </w:t>
            </w:r>
            <w:r w:rsidRPr="00CD4B06">
              <w:rPr>
                <w:rFonts w:ascii="Times New Roman" w:eastAsia="Wingdings" w:hAnsi="Times New Roman"/>
                <w:sz w:val="24"/>
                <w:szCs w:val="24"/>
                <w:lang w:val="ru-RU" w:eastAsia="ru-RU"/>
              </w:rPr>
              <w:t xml:space="preserve"> </w:t>
            </w:r>
            <w:proofErr w:type="gramStart"/>
            <w:r w:rsidRPr="00CD4B06">
              <w:rPr>
                <w:rFonts w:ascii="Times New Roman" w:hAnsi="Times New Roman"/>
                <w:sz w:val="24"/>
                <w:szCs w:val="24"/>
                <w:lang w:val="ru-RU" w:eastAsia="ru-RU"/>
              </w:rPr>
              <w:t>учебный</w:t>
            </w:r>
            <w:proofErr w:type="gramEnd"/>
            <w:r w:rsidRPr="00CD4B06">
              <w:rPr>
                <w:rFonts w:ascii="Times New Roman" w:hAnsi="Times New Roman"/>
                <w:sz w:val="24"/>
                <w:szCs w:val="24"/>
                <w:lang w:val="ru-RU" w:eastAsia="ru-RU"/>
              </w:rPr>
              <w:t xml:space="preserve"> фонд – </w:t>
            </w:r>
            <w:r w:rsidRPr="00CD4B06">
              <w:rPr>
                <w:rFonts w:ascii="Times New Roman" w:hAnsi="Times New Roman"/>
                <w:sz w:val="24"/>
                <w:szCs w:val="24"/>
                <w:lang w:val="ru-RU"/>
              </w:rPr>
              <w:t>15874</w:t>
            </w:r>
            <w:r w:rsidRPr="00CD4B06">
              <w:rPr>
                <w:rFonts w:ascii="Times New Roman" w:hAnsi="Times New Roman"/>
                <w:sz w:val="24"/>
                <w:szCs w:val="24"/>
                <w:lang w:val="ru-RU" w:eastAsia="ru-RU"/>
              </w:rPr>
              <w:t xml:space="preserve"> экз. </w:t>
            </w:r>
          </w:p>
          <w:p w:rsidR="00CD4B06" w:rsidRPr="00CD4B06" w:rsidRDefault="00CD4B06" w:rsidP="008B5B3D">
            <w:pPr>
              <w:tabs>
                <w:tab w:val="right" w:pos="0"/>
                <w:tab w:val="num" w:pos="720"/>
              </w:tabs>
              <w:spacing w:after="0"/>
              <w:ind w:left="720" w:hanging="360"/>
              <w:jc w:val="both"/>
              <w:rPr>
                <w:rFonts w:ascii="Times New Roman" w:hAnsi="Times New Roman"/>
                <w:sz w:val="24"/>
                <w:szCs w:val="24"/>
                <w:lang w:val="ru-RU" w:eastAsia="ru-RU"/>
              </w:rPr>
            </w:pPr>
            <w:r w:rsidRPr="00804A44">
              <w:rPr>
                <w:rFonts w:ascii="Times New Roman" w:eastAsia="Wingdings" w:hAnsi="Times New Roman"/>
                <w:sz w:val="24"/>
                <w:szCs w:val="24"/>
                <w:lang w:eastAsia="ru-RU"/>
              </w:rPr>
              <w:t>     </w:t>
            </w:r>
            <w:r w:rsidRPr="00CD4B06">
              <w:rPr>
                <w:rFonts w:ascii="Times New Roman" w:eastAsia="Wingdings" w:hAnsi="Times New Roman"/>
                <w:sz w:val="24"/>
                <w:szCs w:val="24"/>
                <w:lang w:val="ru-RU" w:eastAsia="ru-RU"/>
              </w:rPr>
              <w:t xml:space="preserve"> </w:t>
            </w:r>
            <w:proofErr w:type="gramStart"/>
            <w:r w:rsidRPr="00CD4B06">
              <w:rPr>
                <w:rFonts w:ascii="Times New Roman" w:hAnsi="Times New Roman"/>
                <w:sz w:val="24"/>
                <w:szCs w:val="24"/>
                <w:lang w:val="ru-RU" w:eastAsia="ru-RU"/>
              </w:rPr>
              <w:t>фонд</w:t>
            </w:r>
            <w:proofErr w:type="gramEnd"/>
            <w:r w:rsidRPr="00CD4B06">
              <w:rPr>
                <w:rFonts w:ascii="Times New Roman" w:hAnsi="Times New Roman"/>
                <w:sz w:val="24"/>
                <w:szCs w:val="24"/>
                <w:lang w:val="ru-RU" w:eastAsia="ru-RU"/>
              </w:rPr>
              <w:t xml:space="preserve"> периодики – 58 экз.</w:t>
            </w:r>
          </w:p>
          <w:p w:rsidR="00CD4B06" w:rsidRPr="00CD4B06" w:rsidRDefault="00CD4B06" w:rsidP="008B5B3D">
            <w:pPr>
              <w:tabs>
                <w:tab w:val="right" w:pos="0"/>
                <w:tab w:val="num" w:pos="720"/>
              </w:tabs>
              <w:spacing w:after="0"/>
              <w:ind w:left="720" w:hanging="360"/>
              <w:jc w:val="both"/>
              <w:rPr>
                <w:rFonts w:ascii="Times New Roman" w:hAnsi="Times New Roman"/>
                <w:sz w:val="24"/>
                <w:szCs w:val="24"/>
                <w:lang w:val="ru-RU" w:eastAsia="ru-RU"/>
              </w:rPr>
            </w:pPr>
            <w:r w:rsidRPr="00804A44">
              <w:rPr>
                <w:rFonts w:ascii="Times New Roman" w:eastAsia="Wingdings" w:hAnsi="Times New Roman"/>
                <w:sz w:val="24"/>
                <w:szCs w:val="24"/>
                <w:lang w:eastAsia="ru-RU"/>
              </w:rPr>
              <w:t>     </w:t>
            </w:r>
            <w:r w:rsidRPr="00CD4B06">
              <w:rPr>
                <w:rFonts w:ascii="Times New Roman" w:eastAsia="Wingdings" w:hAnsi="Times New Roman"/>
                <w:sz w:val="24"/>
                <w:szCs w:val="24"/>
                <w:lang w:val="ru-RU" w:eastAsia="ru-RU"/>
              </w:rPr>
              <w:t xml:space="preserve"> </w:t>
            </w:r>
            <w:proofErr w:type="gramStart"/>
            <w:r w:rsidRPr="00CD4B06">
              <w:rPr>
                <w:rFonts w:ascii="Times New Roman" w:hAnsi="Times New Roman"/>
                <w:sz w:val="24"/>
                <w:szCs w:val="24"/>
                <w:lang w:val="ru-RU" w:eastAsia="ru-RU"/>
              </w:rPr>
              <w:t>фонд</w:t>
            </w:r>
            <w:proofErr w:type="gramEnd"/>
            <w:r w:rsidRPr="00CD4B06">
              <w:rPr>
                <w:rFonts w:ascii="Times New Roman" w:hAnsi="Times New Roman"/>
                <w:sz w:val="24"/>
                <w:szCs w:val="24"/>
                <w:lang w:val="ru-RU" w:eastAsia="ru-RU"/>
              </w:rPr>
              <w:t xml:space="preserve"> медиатеки – 425 экз.</w:t>
            </w:r>
          </w:p>
          <w:p w:rsidR="00CD4B06" w:rsidRPr="00CD4B06" w:rsidRDefault="00CD4B06" w:rsidP="008B5B3D">
            <w:pPr>
              <w:tabs>
                <w:tab w:val="right" w:pos="0"/>
              </w:tabs>
              <w:spacing w:after="0"/>
              <w:jc w:val="both"/>
              <w:rPr>
                <w:rFonts w:ascii="Times New Roman" w:hAnsi="Times New Roman"/>
                <w:sz w:val="24"/>
                <w:szCs w:val="24"/>
                <w:lang w:val="ru-RU" w:eastAsia="ru-RU"/>
              </w:rPr>
            </w:pPr>
            <w:r w:rsidRPr="00CD4B06">
              <w:rPr>
                <w:rFonts w:ascii="Times New Roman" w:hAnsi="Times New Roman"/>
                <w:sz w:val="24"/>
                <w:szCs w:val="24"/>
                <w:lang w:val="ru-RU" w:eastAsia="ru-RU"/>
              </w:rPr>
              <w:tab/>
            </w:r>
            <w:r w:rsidRPr="00CD4B06">
              <w:rPr>
                <w:rFonts w:ascii="Times New Roman" w:hAnsi="Times New Roman"/>
                <w:b/>
                <w:sz w:val="24"/>
                <w:szCs w:val="24"/>
                <w:lang w:val="ru-RU" w:eastAsia="ru-RU"/>
              </w:rPr>
              <w:t xml:space="preserve">Книжный фонд. </w:t>
            </w:r>
            <w:r w:rsidRPr="00CD4B06">
              <w:rPr>
                <w:rFonts w:ascii="Times New Roman" w:hAnsi="Times New Roman"/>
                <w:sz w:val="24"/>
                <w:szCs w:val="24"/>
                <w:lang w:val="ru-RU" w:eastAsia="ru-RU"/>
              </w:rPr>
              <w:t xml:space="preserve">В 2014-2015  году режим сохранности фонда соблюдается. Все </w:t>
            </w:r>
            <w:proofErr w:type="gramStart"/>
            <w:r w:rsidRPr="00CD4B06">
              <w:rPr>
                <w:rFonts w:ascii="Times New Roman" w:hAnsi="Times New Roman"/>
                <w:sz w:val="24"/>
                <w:szCs w:val="24"/>
                <w:lang w:val="ru-RU" w:eastAsia="ru-RU"/>
              </w:rPr>
              <w:t>издания</w:t>
            </w:r>
            <w:proofErr w:type="gramEnd"/>
            <w:r w:rsidRPr="00CD4B06">
              <w:rPr>
                <w:rFonts w:ascii="Times New Roman" w:hAnsi="Times New Roman"/>
                <w:sz w:val="24"/>
                <w:szCs w:val="24"/>
                <w:lang w:val="ru-RU" w:eastAsia="ru-RU"/>
              </w:rPr>
              <w:t xml:space="preserve"> поступающие в фонд библиотеки проходят техническую обработку и расставляются в фонде по ББК. Ведется  работа по пополнению алфавитного и систематического каталогов. Следует отметить, что фонд художественной, справочной литературы для среднего и старшего звена вполне удовлетворяет потребности читателей. А  книжный фонд для начальной ступени требовал дополнительных материальных затрат. В этом году для этого выделено 33 </w:t>
            </w:r>
            <w:proofErr w:type="gramStart"/>
            <w:r w:rsidRPr="00CD4B06">
              <w:rPr>
                <w:rFonts w:ascii="Times New Roman" w:hAnsi="Times New Roman"/>
                <w:sz w:val="24"/>
                <w:szCs w:val="24"/>
                <w:lang w:val="ru-RU" w:eastAsia="ru-RU"/>
              </w:rPr>
              <w:t>тыс</w:t>
            </w:r>
            <w:proofErr w:type="gramEnd"/>
            <w:r w:rsidRPr="00CD4B06">
              <w:rPr>
                <w:rFonts w:ascii="Times New Roman" w:hAnsi="Times New Roman"/>
                <w:sz w:val="24"/>
                <w:szCs w:val="24"/>
                <w:lang w:val="ru-RU" w:eastAsia="ru-RU"/>
              </w:rPr>
              <w:t xml:space="preserve"> рб., на которые была приобретена справочная и популярная литература. Дополнительно к этому, </w:t>
            </w:r>
            <w:proofErr w:type="gramStart"/>
            <w:r w:rsidRPr="00CD4B06">
              <w:rPr>
                <w:rFonts w:ascii="Times New Roman" w:hAnsi="Times New Roman"/>
                <w:sz w:val="24"/>
                <w:szCs w:val="24"/>
                <w:lang w:val="ru-RU" w:eastAsia="ru-RU"/>
              </w:rPr>
              <w:t>мы</w:t>
            </w:r>
            <w:proofErr w:type="gramEnd"/>
            <w:r w:rsidRPr="00CD4B06">
              <w:rPr>
                <w:rFonts w:ascii="Times New Roman" w:hAnsi="Times New Roman"/>
                <w:sz w:val="24"/>
                <w:szCs w:val="24"/>
                <w:lang w:val="ru-RU" w:eastAsia="ru-RU"/>
              </w:rPr>
              <w:t xml:space="preserve"> поддержав республиканскую акцию «Любимую книгу любимой школе», провели в своей школе. По итогам этой акции учащимися и их родителями было подарено школе 127 книг.   Благодаря этим действиям фонд значительно вырос. Но мы на этом не останавливаемся и в будущем постараемся довести книжный фонд для младшего звена до совершенства. Ведь именно разнообразие и количество книг является основным стимулом </w:t>
            </w:r>
            <w:proofErr w:type="gramStart"/>
            <w:r w:rsidRPr="00CD4B06">
              <w:rPr>
                <w:rFonts w:ascii="Times New Roman" w:hAnsi="Times New Roman"/>
                <w:sz w:val="24"/>
                <w:szCs w:val="24"/>
                <w:lang w:val="ru-RU" w:eastAsia="ru-RU"/>
              </w:rPr>
              <w:t>для</w:t>
            </w:r>
            <w:proofErr w:type="gramEnd"/>
            <w:r w:rsidRPr="00CD4B06">
              <w:rPr>
                <w:rFonts w:ascii="Times New Roman" w:hAnsi="Times New Roman"/>
                <w:sz w:val="24"/>
                <w:szCs w:val="24"/>
                <w:lang w:val="ru-RU" w:eastAsia="ru-RU"/>
              </w:rPr>
              <w:t xml:space="preserve"> </w:t>
            </w:r>
            <w:proofErr w:type="gramStart"/>
            <w:r w:rsidRPr="00CD4B06">
              <w:rPr>
                <w:rFonts w:ascii="Times New Roman" w:hAnsi="Times New Roman"/>
                <w:sz w:val="24"/>
                <w:szCs w:val="24"/>
                <w:lang w:val="ru-RU" w:eastAsia="ru-RU"/>
              </w:rPr>
              <w:t>привлечение</w:t>
            </w:r>
            <w:proofErr w:type="gramEnd"/>
            <w:r w:rsidRPr="00CD4B06">
              <w:rPr>
                <w:rFonts w:ascii="Times New Roman" w:hAnsi="Times New Roman"/>
                <w:sz w:val="24"/>
                <w:szCs w:val="24"/>
                <w:lang w:val="ru-RU" w:eastAsia="ru-RU"/>
              </w:rPr>
              <w:t xml:space="preserve"> детей к чтению.</w:t>
            </w:r>
          </w:p>
          <w:p w:rsidR="00CD4B06" w:rsidRDefault="00CD4B06" w:rsidP="008B5B3D">
            <w:pPr>
              <w:tabs>
                <w:tab w:val="right" w:pos="0"/>
              </w:tabs>
              <w:spacing w:after="0"/>
              <w:jc w:val="center"/>
              <w:rPr>
                <w:rFonts w:ascii="Times New Roman" w:hAnsi="Times New Roman"/>
                <w:sz w:val="24"/>
                <w:szCs w:val="24"/>
                <w:lang w:eastAsia="ru-RU"/>
              </w:rPr>
            </w:pPr>
            <w:r w:rsidRPr="00412A16">
              <w:rPr>
                <w:rFonts w:ascii="Times New Roman" w:hAnsi="Times New Roman"/>
                <w:noProof/>
                <w:sz w:val="24"/>
                <w:szCs w:val="24"/>
                <w:lang w:val="ru-RU" w:eastAsia="ru-RU" w:bidi="ar-SA"/>
              </w:rPr>
              <w:drawing>
                <wp:inline distT="0" distB="0" distL="0" distR="0">
                  <wp:extent cx="3707349" cy="2644161"/>
                  <wp:effectExtent l="0" t="0" r="7620" b="381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215" t="17694" r="19774" b="20130"/>
                          <a:stretch/>
                        </pic:blipFill>
                        <pic:spPr bwMode="auto">
                          <a:xfrm>
                            <a:off x="0" y="0"/>
                            <a:ext cx="3708209" cy="2644775"/>
                          </a:xfrm>
                          <a:prstGeom prst="rect">
                            <a:avLst/>
                          </a:prstGeom>
                          <a:noFill/>
                          <a:ln>
                            <a:noFill/>
                          </a:ln>
                          <a:effectLst/>
                          <a:extLst/>
                        </pic:spPr>
                      </pic:pic>
                    </a:graphicData>
                  </a:graphic>
                </wp:inline>
              </w:drawing>
            </w:r>
          </w:p>
          <w:p w:rsidR="00CD4B06" w:rsidRPr="00CD4B06" w:rsidRDefault="008B5B3D" w:rsidP="008B5B3D">
            <w:pPr>
              <w:tabs>
                <w:tab w:val="right" w:pos="0"/>
              </w:tabs>
              <w:spacing w:after="0"/>
              <w:jc w:val="both"/>
              <w:rPr>
                <w:rFonts w:ascii="Times New Roman" w:hAnsi="Times New Roman"/>
                <w:sz w:val="24"/>
                <w:szCs w:val="24"/>
                <w:lang w:val="ru-RU" w:eastAsia="ru-RU"/>
              </w:rPr>
            </w:pPr>
            <w:r>
              <w:rPr>
                <w:rFonts w:ascii="Times New Roman" w:hAnsi="Times New Roman"/>
                <w:sz w:val="24"/>
                <w:szCs w:val="24"/>
                <w:lang w:val="ru-RU" w:eastAsia="ru-RU"/>
              </w:rPr>
              <w:t xml:space="preserve">       </w:t>
            </w:r>
            <w:r w:rsidR="00CD4B06" w:rsidRPr="00CD4B06">
              <w:rPr>
                <w:rFonts w:ascii="Times New Roman" w:hAnsi="Times New Roman"/>
                <w:sz w:val="24"/>
                <w:szCs w:val="24"/>
                <w:lang w:val="ru-RU" w:eastAsia="ru-RU"/>
              </w:rPr>
              <w:t xml:space="preserve">     </w:t>
            </w:r>
            <w:r w:rsidR="00CD4B06" w:rsidRPr="00CD4B06">
              <w:rPr>
                <w:rFonts w:ascii="Times New Roman" w:hAnsi="Times New Roman"/>
                <w:b/>
                <w:sz w:val="24"/>
                <w:szCs w:val="24"/>
                <w:lang w:val="ru-RU" w:eastAsia="ru-RU"/>
              </w:rPr>
              <w:t>Учебная литература.</w:t>
            </w:r>
            <w:r w:rsidR="00CD4B06" w:rsidRPr="00CD4B06">
              <w:rPr>
                <w:rFonts w:ascii="Times New Roman" w:hAnsi="Times New Roman"/>
                <w:sz w:val="24"/>
                <w:szCs w:val="24"/>
                <w:lang w:val="ru-RU" w:eastAsia="ru-RU"/>
              </w:rPr>
              <w:t xml:space="preserve"> Много сил и внимания в этом году потребовалось на комплектование фонда и обеспечение его сохранности. Немало времени заняла работа по составлению  заказа, приёма, технической обработки учебников для начальной ступени. Также была проведена замена некоторых учебников средней и старшей ступени, в связи с изменениями в Федеральном перечне учебников за 2014-15 годы. В течение года было проведено  списание ветхих учебников, пополнение базы данных «Учебники» в программе </w:t>
            </w:r>
            <w:r w:rsidR="00CD4B06" w:rsidRPr="00376A6A">
              <w:rPr>
                <w:rFonts w:ascii="Times New Roman" w:hAnsi="Times New Roman"/>
                <w:sz w:val="24"/>
                <w:szCs w:val="24"/>
                <w:lang w:eastAsia="ru-RU"/>
              </w:rPr>
              <w:t>MARC</w:t>
            </w:r>
            <w:r w:rsidR="00CD4B06" w:rsidRPr="00CD4B06">
              <w:rPr>
                <w:rFonts w:ascii="Times New Roman" w:hAnsi="Times New Roman"/>
                <w:sz w:val="24"/>
                <w:szCs w:val="24"/>
                <w:lang w:val="ru-RU" w:eastAsia="ru-RU"/>
              </w:rPr>
              <w:t>-</w:t>
            </w:r>
            <w:r w:rsidR="00CD4B06" w:rsidRPr="00376A6A">
              <w:rPr>
                <w:rFonts w:ascii="Times New Roman" w:hAnsi="Times New Roman"/>
                <w:sz w:val="24"/>
                <w:szCs w:val="24"/>
                <w:lang w:eastAsia="ru-RU"/>
              </w:rPr>
              <w:t>SQL</w:t>
            </w:r>
            <w:r w:rsidR="00CD4B06" w:rsidRPr="00CD4B06">
              <w:rPr>
                <w:rFonts w:ascii="Times New Roman" w:hAnsi="Times New Roman"/>
                <w:sz w:val="24"/>
                <w:szCs w:val="24"/>
                <w:lang w:val="ru-RU" w:eastAsia="ru-RU"/>
              </w:rPr>
              <w:t xml:space="preserve"> «Школьная библиотека», мероприятия по ежегодному мониторингу учебного фонда. </w:t>
            </w:r>
          </w:p>
          <w:p w:rsidR="00CD4B06" w:rsidRPr="00CD4B06" w:rsidRDefault="00CD4B06" w:rsidP="008B5B3D">
            <w:pPr>
              <w:tabs>
                <w:tab w:val="right" w:pos="0"/>
              </w:tabs>
              <w:spacing w:after="0"/>
              <w:jc w:val="both"/>
              <w:rPr>
                <w:rFonts w:ascii="Times New Roman" w:hAnsi="Times New Roman"/>
                <w:color w:val="FF0000"/>
                <w:sz w:val="24"/>
                <w:szCs w:val="24"/>
                <w:lang w:val="ru-RU" w:eastAsia="ru-RU"/>
              </w:rPr>
            </w:pPr>
            <w:r w:rsidRPr="00CD4B06">
              <w:rPr>
                <w:rFonts w:ascii="Times New Roman" w:hAnsi="Times New Roman"/>
                <w:b/>
                <w:sz w:val="24"/>
                <w:szCs w:val="24"/>
                <w:lang w:val="ru-RU" w:eastAsia="ru-RU"/>
              </w:rPr>
              <w:t xml:space="preserve">     </w:t>
            </w:r>
            <w:r w:rsidRPr="00CD4B06">
              <w:rPr>
                <w:rFonts w:ascii="Times New Roman" w:hAnsi="Times New Roman"/>
                <w:sz w:val="24"/>
                <w:szCs w:val="24"/>
                <w:lang w:val="ru-RU" w:eastAsia="ru-RU"/>
              </w:rPr>
              <w:t xml:space="preserve">В 2014 г. по статье 310 (субвенция) на приобретение учебной литературы было выделено </w:t>
            </w:r>
            <w:r w:rsidRPr="00CD4B06">
              <w:rPr>
                <w:rFonts w:ascii="Times New Roman" w:hAnsi="Times New Roman"/>
                <w:sz w:val="24"/>
                <w:lang w:val="ru-RU"/>
              </w:rPr>
              <w:t>934105.36 рб. На эту сумму выкуплено 3027</w:t>
            </w:r>
            <w:r w:rsidRPr="00CD4B06">
              <w:rPr>
                <w:rFonts w:ascii="Times New Roman" w:hAnsi="Times New Roman"/>
                <w:sz w:val="24"/>
                <w:szCs w:val="24"/>
                <w:lang w:val="ru-RU" w:eastAsia="ru-RU"/>
              </w:rPr>
              <w:t xml:space="preserve"> экз. учебников, в основном для начальной ступени. Благодаря своевременной работе по приобретению учебников обеспеченность учащихся составило 100 %.</w:t>
            </w:r>
            <w:r w:rsidRPr="00CD4B06">
              <w:rPr>
                <w:rFonts w:ascii="Times New Roman" w:hAnsi="Times New Roman"/>
                <w:color w:val="FF0000"/>
                <w:sz w:val="24"/>
                <w:szCs w:val="24"/>
                <w:lang w:val="ru-RU" w:eastAsia="ru-RU"/>
              </w:rPr>
              <w:t xml:space="preserve"> </w:t>
            </w:r>
          </w:p>
          <w:tbl>
            <w:tblPr>
              <w:tblStyle w:val="a8"/>
              <w:tblW w:w="0" w:type="auto"/>
              <w:tblInd w:w="279" w:type="dxa"/>
              <w:tblLook w:val="04A0"/>
            </w:tblPr>
            <w:tblGrid>
              <w:gridCol w:w="992"/>
              <w:gridCol w:w="1559"/>
              <w:gridCol w:w="1384"/>
              <w:gridCol w:w="1735"/>
              <w:gridCol w:w="1134"/>
              <w:gridCol w:w="1843"/>
            </w:tblGrid>
            <w:tr w:rsidR="00CD4B06" w:rsidRPr="001B0307" w:rsidTr="00CD4B06">
              <w:tc>
                <w:tcPr>
                  <w:tcW w:w="2551" w:type="dxa"/>
                  <w:gridSpan w:val="2"/>
                </w:tcPr>
                <w:p w:rsidR="00CD4B06" w:rsidRPr="00CD4B06" w:rsidRDefault="00CD4B06" w:rsidP="008B5B3D">
                  <w:pPr>
                    <w:jc w:val="center"/>
                    <w:rPr>
                      <w:rFonts w:ascii="Times New Roman" w:hAnsi="Times New Roman"/>
                      <w:sz w:val="24"/>
                      <w:lang w:val="ru-RU"/>
                    </w:rPr>
                  </w:pPr>
                  <w:r w:rsidRPr="00CD4B06">
                    <w:rPr>
                      <w:rFonts w:ascii="Times New Roman" w:hAnsi="Times New Roman"/>
                      <w:sz w:val="24"/>
                      <w:lang w:val="ru-RU"/>
                    </w:rPr>
                    <w:t>2012</w:t>
                  </w:r>
                </w:p>
              </w:tc>
              <w:tc>
                <w:tcPr>
                  <w:tcW w:w="3119" w:type="dxa"/>
                  <w:gridSpan w:val="2"/>
                </w:tcPr>
                <w:p w:rsidR="00CD4B06" w:rsidRPr="00CD4B06" w:rsidRDefault="00CD4B06" w:rsidP="008B5B3D">
                  <w:pPr>
                    <w:jc w:val="center"/>
                    <w:rPr>
                      <w:rFonts w:ascii="Times New Roman" w:hAnsi="Times New Roman"/>
                      <w:sz w:val="24"/>
                      <w:lang w:val="ru-RU"/>
                    </w:rPr>
                  </w:pPr>
                  <w:r w:rsidRPr="00CD4B06">
                    <w:rPr>
                      <w:rFonts w:ascii="Times New Roman" w:hAnsi="Times New Roman"/>
                      <w:sz w:val="24"/>
                      <w:lang w:val="ru-RU"/>
                    </w:rPr>
                    <w:t>2013</w:t>
                  </w:r>
                </w:p>
              </w:tc>
              <w:tc>
                <w:tcPr>
                  <w:tcW w:w="2977" w:type="dxa"/>
                  <w:gridSpan w:val="2"/>
                </w:tcPr>
                <w:p w:rsidR="00CD4B06" w:rsidRPr="00CD4B06" w:rsidRDefault="00CD4B06" w:rsidP="008B5B3D">
                  <w:pPr>
                    <w:jc w:val="center"/>
                    <w:rPr>
                      <w:rFonts w:ascii="Times New Roman" w:hAnsi="Times New Roman"/>
                      <w:sz w:val="24"/>
                      <w:lang w:val="ru-RU"/>
                    </w:rPr>
                  </w:pPr>
                  <w:r w:rsidRPr="00CD4B06">
                    <w:rPr>
                      <w:rFonts w:ascii="Times New Roman" w:hAnsi="Times New Roman"/>
                      <w:sz w:val="24"/>
                      <w:lang w:val="ru-RU"/>
                    </w:rPr>
                    <w:t>2014</w:t>
                  </w:r>
                </w:p>
              </w:tc>
            </w:tr>
            <w:tr w:rsidR="00CD4B06" w:rsidRPr="001B0307" w:rsidTr="00CD4B06">
              <w:tc>
                <w:tcPr>
                  <w:tcW w:w="992" w:type="dxa"/>
                </w:tcPr>
                <w:p w:rsidR="00CD4B06" w:rsidRPr="00CD4B06" w:rsidRDefault="00CD4B06" w:rsidP="008B5B3D">
                  <w:pPr>
                    <w:jc w:val="center"/>
                    <w:rPr>
                      <w:rFonts w:ascii="Times New Roman" w:hAnsi="Times New Roman"/>
                      <w:sz w:val="24"/>
                      <w:lang w:val="ru-RU"/>
                    </w:rPr>
                  </w:pPr>
                  <w:r w:rsidRPr="00CD4B06">
                    <w:rPr>
                      <w:rFonts w:ascii="Times New Roman" w:hAnsi="Times New Roman"/>
                      <w:sz w:val="24"/>
                      <w:lang w:val="ru-RU"/>
                    </w:rPr>
                    <w:lastRenderedPageBreak/>
                    <w:t>Экз.</w:t>
                  </w:r>
                </w:p>
              </w:tc>
              <w:tc>
                <w:tcPr>
                  <w:tcW w:w="1559" w:type="dxa"/>
                </w:tcPr>
                <w:p w:rsidR="00CD4B06" w:rsidRPr="00CD4B06" w:rsidRDefault="00CD4B06" w:rsidP="008B5B3D">
                  <w:pPr>
                    <w:jc w:val="center"/>
                    <w:rPr>
                      <w:rFonts w:ascii="Times New Roman" w:hAnsi="Times New Roman"/>
                      <w:sz w:val="24"/>
                      <w:lang w:val="ru-RU"/>
                    </w:rPr>
                  </w:pPr>
                  <w:r w:rsidRPr="00CD4B06">
                    <w:rPr>
                      <w:rFonts w:ascii="Times New Roman" w:hAnsi="Times New Roman"/>
                      <w:sz w:val="24"/>
                      <w:lang w:val="ru-RU"/>
                    </w:rPr>
                    <w:t>Руб.</w:t>
                  </w:r>
                </w:p>
              </w:tc>
              <w:tc>
                <w:tcPr>
                  <w:tcW w:w="1384" w:type="dxa"/>
                </w:tcPr>
                <w:p w:rsidR="00CD4B06" w:rsidRPr="00CD4B06" w:rsidRDefault="00CD4B06" w:rsidP="008B5B3D">
                  <w:pPr>
                    <w:jc w:val="center"/>
                    <w:rPr>
                      <w:rFonts w:ascii="Times New Roman" w:hAnsi="Times New Roman"/>
                      <w:sz w:val="24"/>
                      <w:lang w:val="ru-RU"/>
                    </w:rPr>
                  </w:pPr>
                  <w:r w:rsidRPr="00CD4B06">
                    <w:rPr>
                      <w:rFonts w:ascii="Times New Roman" w:hAnsi="Times New Roman"/>
                      <w:sz w:val="24"/>
                      <w:lang w:val="ru-RU"/>
                    </w:rPr>
                    <w:t>Экз.</w:t>
                  </w:r>
                </w:p>
              </w:tc>
              <w:tc>
                <w:tcPr>
                  <w:tcW w:w="1735" w:type="dxa"/>
                </w:tcPr>
                <w:p w:rsidR="00CD4B06" w:rsidRPr="00CD4B06" w:rsidRDefault="00CD4B06" w:rsidP="008B5B3D">
                  <w:pPr>
                    <w:jc w:val="center"/>
                    <w:rPr>
                      <w:rFonts w:ascii="Times New Roman" w:hAnsi="Times New Roman"/>
                      <w:sz w:val="24"/>
                      <w:lang w:val="ru-RU"/>
                    </w:rPr>
                  </w:pPr>
                  <w:r w:rsidRPr="00CD4B06">
                    <w:rPr>
                      <w:rFonts w:ascii="Times New Roman" w:hAnsi="Times New Roman"/>
                      <w:sz w:val="24"/>
                      <w:lang w:val="ru-RU"/>
                    </w:rPr>
                    <w:t>Руб.</w:t>
                  </w:r>
                </w:p>
              </w:tc>
              <w:tc>
                <w:tcPr>
                  <w:tcW w:w="1134" w:type="dxa"/>
                </w:tcPr>
                <w:p w:rsidR="00CD4B06" w:rsidRPr="00CD4B06" w:rsidRDefault="00CD4B06" w:rsidP="008B5B3D">
                  <w:pPr>
                    <w:jc w:val="center"/>
                    <w:rPr>
                      <w:rFonts w:ascii="Times New Roman" w:hAnsi="Times New Roman"/>
                      <w:sz w:val="24"/>
                      <w:lang w:val="ru-RU"/>
                    </w:rPr>
                  </w:pPr>
                  <w:r w:rsidRPr="00CD4B06">
                    <w:rPr>
                      <w:rFonts w:ascii="Times New Roman" w:hAnsi="Times New Roman"/>
                      <w:sz w:val="24"/>
                      <w:lang w:val="ru-RU"/>
                    </w:rPr>
                    <w:t>Экз.</w:t>
                  </w:r>
                </w:p>
              </w:tc>
              <w:tc>
                <w:tcPr>
                  <w:tcW w:w="1843" w:type="dxa"/>
                </w:tcPr>
                <w:p w:rsidR="00CD4B06" w:rsidRPr="00CD4B06" w:rsidRDefault="00CD4B06" w:rsidP="008B5B3D">
                  <w:pPr>
                    <w:jc w:val="center"/>
                    <w:rPr>
                      <w:rFonts w:ascii="Times New Roman" w:hAnsi="Times New Roman"/>
                      <w:sz w:val="24"/>
                      <w:lang w:val="ru-RU"/>
                    </w:rPr>
                  </w:pPr>
                  <w:r w:rsidRPr="00CD4B06">
                    <w:rPr>
                      <w:rFonts w:ascii="Times New Roman" w:hAnsi="Times New Roman"/>
                      <w:sz w:val="24"/>
                      <w:lang w:val="ru-RU"/>
                    </w:rPr>
                    <w:t>Руб.</w:t>
                  </w:r>
                </w:p>
              </w:tc>
            </w:tr>
            <w:tr w:rsidR="00CD4B06" w:rsidRPr="001B0307" w:rsidTr="00CD4B06">
              <w:tc>
                <w:tcPr>
                  <w:tcW w:w="992" w:type="dxa"/>
                </w:tcPr>
                <w:p w:rsidR="00CD4B06" w:rsidRPr="00CD4B06" w:rsidRDefault="00CD4B06" w:rsidP="008B5B3D">
                  <w:pPr>
                    <w:jc w:val="center"/>
                    <w:rPr>
                      <w:rFonts w:ascii="Times New Roman" w:hAnsi="Times New Roman"/>
                      <w:sz w:val="24"/>
                      <w:lang w:val="ru-RU"/>
                    </w:rPr>
                  </w:pPr>
                  <w:r w:rsidRPr="00CD4B06">
                    <w:rPr>
                      <w:rFonts w:ascii="Times New Roman" w:hAnsi="Times New Roman"/>
                      <w:sz w:val="24"/>
                      <w:lang w:val="ru-RU"/>
                    </w:rPr>
                    <w:t>3267</w:t>
                  </w:r>
                </w:p>
              </w:tc>
              <w:tc>
                <w:tcPr>
                  <w:tcW w:w="1559" w:type="dxa"/>
                </w:tcPr>
                <w:p w:rsidR="00CD4B06" w:rsidRPr="00CD4B06" w:rsidRDefault="00CD4B06" w:rsidP="008B5B3D">
                  <w:pPr>
                    <w:jc w:val="center"/>
                    <w:rPr>
                      <w:rFonts w:ascii="Times New Roman" w:hAnsi="Times New Roman"/>
                      <w:sz w:val="24"/>
                      <w:lang w:val="ru-RU"/>
                    </w:rPr>
                  </w:pPr>
                  <w:r w:rsidRPr="00CD4B06">
                    <w:rPr>
                      <w:rFonts w:ascii="Times New Roman" w:hAnsi="Times New Roman"/>
                      <w:sz w:val="24"/>
                      <w:lang w:val="ru-RU"/>
                    </w:rPr>
                    <w:t>943916.0</w:t>
                  </w:r>
                </w:p>
              </w:tc>
              <w:tc>
                <w:tcPr>
                  <w:tcW w:w="1384" w:type="dxa"/>
                </w:tcPr>
                <w:p w:rsidR="00CD4B06" w:rsidRPr="00CD4B06" w:rsidRDefault="00CD4B06" w:rsidP="008B5B3D">
                  <w:pPr>
                    <w:jc w:val="center"/>
                    <w:rPr>
                      <w:rFonts w:ascii="Times New Roman" w:hAnsi="Times New Roman"/>
                      <w:sz w:val="24"/>
                      <w:lang w:val="ru-RU"/>
                    </w:rPr>
                  </w:pPr>
                  <w:r w:rsidRPr="00CD4B06">
                    <w:rPr>
                      <w:rFonts w:ascii="Times New Roman" w:hAnsi="Times New Roman"/>
                      <w:sz w:val="24"/>
                      <w:lang w:val="ru-RU"/>
                    </w:rPr>
                    <w:t>2089</w:t>
                  </w:r>
                </w:p>
              </w:tc>
              <w:tc>
                <w:tcPr>
                  <w:tcW w:w="1735" w:type="dxa"/>
                </w:tcPr>
                <w:p w:rsidR="00CD4B06" w:rsidRPr="00CD4B06" w:rsidRDefault="00CD4B06" w:rsidP="008B5B3D">
                  <w:pPr>
                    <w:jc w:val="center"/>
                    <w:rPr>
                      <w:rFonts w:ascii="Times New Roman" w:hAnsi="Times New Roman"/>
                      <w:sz w:val="24"/>
                      <w:lang w:val="ru-RU"/>
                    </w:rPr>
                  </w:pPr>
                  <w:r w:rsidRPr="00CD4B06">
                    <w:rPr>
                      <w:rFonts w:ascii="Times New Roman" w:hAnsi="Times New Roman"/>
                      <w:sz w:val="24"/>
                      <w:lang w:val="ru-RU"/>
                    </w:rPr>
                    <w:t>631879.56</w:t>
                  </w:r>
                </w:p>
              </w:tc>
              <w:tc>
                <w:tcPr>
                  <w:tcW w:w="1134" w:type="dxa"/>
                </w:tcPr>
                <w:p w:rsidR="00CD4B06" w:rsidRPr="00CD4B06" w:rsidRDefault="00CD4B06" w:rsidP="008B5B3D">
                  <w:pPr>
                    <w:ind w:hanging="159"/>
                    <w:jc w:val="center"/>
                    <w:rPr>
                      <w:rFonts w:ascii="Times New Roman" w:hAnsi="Times New Roman"/>
                      <w:sz w:val="24"/>
                      <w:lang w:val="ru-RU"/>
                    </w:rPr>
                  </w:pPr>
                  <w:r w:rsidRPr="00CD4B06">
                    <w:rPr>
                      <w:rFonts w:ascii="Times New Roman" w:hAnsi="Times New Roman"/>
                      <w:sz w:val="24"/>
                      <w:lang w:val="ru-RU"/>
                    </w:rPr>
                    <w:t>3027</w:t>
                  </w:r>
                </w:p>
              </w:tc>
              <w:tc>
                <w:tcPr>
                  <w:tcW w:w="1843" w:type="dxa"/>
                </w:tcPr>
                <w:p w:rsidR="00CD4B06" w:rsidRPr="00CD4B06" w:rsidRDefault="00CD4B06" w:rsidP="008B5B3D">
                  <w:pPr>
                    <w:jc w:val="center"/>
                    <w:rPr>
                      <w:rFonts w:ascii="Times New Roman" w:hAnsi="Times New Roman"/>
                      <w:sz w:val="24"/>
                      <w:lang w:val="ru-RU"/>
                    </w:rPr>
                  </w:pPr>
                  <w:r w:rsidRPr="00CD4B06">
                    <w:rPr>
                      <w:rFonts w:ascii="Times New Roman" w:hAnsi="Times New Roman"/>
                      <w:sz w:val="24"/>
                      <w:lang w:val="ru-RU"/>
                    </w:rPr>
                    <w:t>934105.36</w:t>
                  </w:r>
                </w:p>
              </w:tc>
            </w:tr>
          </w:tbl>
          <w:p w:rsidR="00CD4B06" w:rsidRPr="00CD4B06" w:rsidRDefault="00CD4B06" w:rsidP="008B5B3D">
            <w:pPr>
              <w:spacing w:after="0"/>
              <w:jc w:val="center"/>
              <w:rPr>
                <w:rFonts w:ascii="Times New Roman" w:hAnsi="Times New Roman"/>
                <w:sz w:val="24"/>
                <w:lang w:val="ru-RU"/>
              </w:rPr>
            </w:pPr>
          </w:p>
          <w:p w:rsidR="00CD4B06" w:rsidRPr="00CD4B06" w:rsidRDefault="00CD4B06" w:rsidP="008B5B3D">
            <w:pPr>
              <w:tabs>
                <w:tab w:val="right" w:pos="0"/>
              </w:tabs>
              <w:spacing w:after="0"/>
              <w:jc w:val="both"/>
              <w:rPr>
                <w:rFonts w:ascii="Times New Roman" w:hAnsi="Times New Roman"/>
                <w:sz w:val="24"/>
                <w:szCs w:val="24"/>
                <w:lang w:val="ru-RU" w:eastAsia="ru-RU"/>
              </w:rPr>
            </w:pPr>
            <w:r w:rsidRPr="00CD4B06">
              <w:rPr>
                <w:rFonts w:ascii="Times New Roman" w:hAnsi="Times New Roman"/>
                <w:sz w:val="24"/>
                <w:szCs w:val="24"/>
                <w:lang w:val="ru-RU" w:eastAsia="ru-RU"/>
              </w:rPr>
              <w:t xml:space="preserve">     В 2015 г. планируется выделение 800000 рб. Часть этих средства планируем использовать на приобретение комплекта учебников для 1 классов по системе «Школа России». Остальная часть – на обновление устаревающих учебников для средней и старшей ступени. </w:t>
            </w:r>
          </w:p>
          <w:p w:rsidR="00CD4B06" w:rsidRPr="00CD4B06" w:rsidRDefault="00CD4B06" w:rsidP="008B5B3D">
            <w:pPr>
              <w:tabs>
                <w:tab w:val="right" w:pos="0"/>
              </w:tabs>
              <w:spacing w:after="0"/>
              <w:jc w:val="both"/>
              <w:rPr>
                <w:rFonts w:ascii="Times New Roman" w:hAnsi="Times New Roman"/>
                <w:sz w:val="24"/>
                <w:szCs w:val="24"/>
                <w:lang w:val="ru-RU" w:eastAsia="ru-RU"/>
              </w:rPr>
            </w:pPr>
            <w:r w:rsidRPr="00CD4B06">
              <w:rPr>
                <w:rFonts w:ascii="Times New Roman" w:hAnsi="Times New Roman"/>
                <w:b/>
                <w:sz w:val="24"/>
                <w:szCs w:val="24"/>
                <w:lang w:val="ru-RU" w:eastAsia="ru-RU"/>
              </w:rPr>
              <w:t>Количественный показатель обращаемости</w:t>
            </w:r>
            <w:r w:rsidRPr="00CD4B06">
              <w:rPr>
                <w:rFonts w:ascii="Times New Roman" w:hAnsi="Times New Roman"/>
                <w:sz w:val="24"/>
                <w:szCs w:val="24"/>
                <w:lang w:val="ru-RU" w:eastAsia="ru-RU"/>
              </w:rPr>
              <w:t xml:space="preserve"> составил в отчётном году 1,02 это на 0,1 выше предыдущего.</w:t>
            </w:r>
          </w:p>
          <w:p w:rsidR="00CD4B06" w:rsidRPr="00CD4B06" w:rsidRDefault="00CD4B06" w:rsidP="008B5B3D">
            <w:pPr>
              <w:spacing w:before="100" w:beforeAutospacing="1" w:after="0"/>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t>Проблемы:</w:t>
            </w:r>
          </w:p>
          <w:p w:rsidR="00CD4B06" w:rsidRPr="00CD4B06" w:rsidRDefault="00CD4B06" w:rsidP="008B5B3D">
            <w:pPr>
              <w:spacing w:before="100" w:beforeAutospacing="1" w:after="0"/>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t xml:space="preserve">Недостаточное количество книжного фонда для начальной ступени </w:t>
            </w:r>
          </w:p>
        </w:tc>
      </w:tr>
      <w:tr w:rsidR="00CD4B06" w:rsidRPr="001B0307" w:rsidTr="00CD4B06">
        <w:trPr>
          <w:tblCellSpacing w:w="0" w:type="dxa"/>
        </w:trPr>
        <w:tc>
          <w:tcPr>
            <w:tcW w:w="9595" w:type="dxa"/>
            <w:tcBorders>
              <w:top w:val="outset" w:sz="6" w:space="0" w:color="000000"/>
              <w:left w:val="outset" w:sz="6" w:space="0" w:color="000000"/>
              <w:bottom w:val="outset" w:sz="6" w:space="0" w:color="000000"/>
              <w:right w:val="outset" w:sz="6" w:space="0" w:color="000000"/>
            </w:tcBorders>
            <w:hideMark/>
          </w:tcPr>
          <w:p w:rsidR="00CD4B06" w:rsidRPr="00CD4B06" w:rsidRDefault="00CD4B06" w:rsidP="008B5B3D">
            <w:pPr>
              <w:spacing w:before="100" w:beforeAutospacing="1" w:after="0"/>
              <w:rPr>
                <w:rFonts w:ascii="Times New Roman" w:hAnsi="Times New Roman"/>
                <w:color w:val="000000"/>
                <w:sz w:val="24"/>
                <w:szCs w:val="24"/>
                <w:lang w:val="ru-RU" w:eastAsia="ru-RU"/>
              </w:rPr>
            </w:pPr>
            <w:r w:rsidRPr="00CD4B06">
              <w:rPr>
                <w:rFonts w:ascii="Times New Roman" w:hAnsi="Times New Roman"/>
                <w:b/>
                <w:bCs/>
                <w:color w:val="000000"/>
                <w:sz w:val="24"/>
                <w:szCs w:val="24"/>
                <w:lang w:val="ru-RU" w:eastAsia="ru-RU"/>
              </w:rPr>
              <w:lastRenderedPageBreak/>
              <w:t>4. Проведение  комплексных мероприятий по пропаганде книги и чтения в соответствии с приоритетными направлениями работы в текущем году</w:t>
            </w:r>
          </w:p>
        </w:tc>
      </w:tr>
      <w:tr w:rsidR="00CD4B06" w:rsidRPr="001B0307" w:rsidTr="00CD4B06">
        <w:trPr>
          <w:trHeight w:val="1013"/>
          <w:tblCellSpacing w:w="0" w:type="dxa"/>
        </w:trPr>
        <w:tc>
          <w:tcPr>
            <w:tcW w:w="9595" w:type="dxa"/>
            <w:tcBorders>
              <w:top w:val="outset" w:sz="6" w:space="0" w:color="000000"/>
              <w:left w:val="outset" w:sz="6" w:space="0" w:color="000000"/>
              <w:bottom w:val="outset" w:sz="6" w:space="0" w:color="000000"/>
              <w:right w:val="outset" w:sz="6" w:space="0" w:color="000000"/>
            </w:tcBorders>
            <w:hideMark/>
          </w:tcPr>
          <w:p w:rsidR="00CD4B06" w:rsidRPr="00CD4B06" w:rsidRDefault="00CD4B06" w:rsidP="00CD4B06">
            <w:pPr>
              <w:spacing w:before="100" w:beforeAutospacing="1" w:after="100" w:afterAutospacing="1"/>
              <w:jc w:val="both"/>
              <w:rPr>
                <w:rFonts w:ascii="Times New Roman" w:hAnsi="Times New Roman"/>
                <w:sz w:val="24"/>
                <w:szCs w:val="20"/>
                <w:lang w:val="ru-RU" w:eastAsia="ru-RU"/>
              </w:rPr>
            </w:pPr>
            <w:r w:rsidRPr="00CD4B06">
              <w:rPr>
                <w:rFonts w:ascii="Times New Roman" w:hAnsi="Times New Roman"/>
                <w:sz w:val="32"/>
                <w:szCs w:val="24"/>
                <w:lang w:val="ru-RU" w:eastAsia="ru-RU"/>
              </w:rPr>
              <w:t xml:space="preserve">       </w:t>
            </w:r>
            <w:r w:rsidRPr="00CD4B06">
              <w:rPr>
                <w:rFonts w:ascii="Times New Roman" w:hAnsi="Times New Roman"/>
                <w:sz w:val="24"/>
                <w:szCs w:val="20"/>
                <w:lang w:val="ru-RU" w:eastAsia="ru-RU"/>
              </w:rPr>
              <w:t xml:space="preserve">Несмотря на </w:t>
            </w:r>
            <w:proofErr w:type="gramStart"/>
            <w:r w:rsidRPr="00CD4B06">
              <w:rPr>
                <w:rFonts w:ascii="Times New Roman" w:hAnsi="Times New Roman"/>
                <w:sz w:val="24"/>
                <w:szCs w:val="20"/>
                <w:lang w:val="ru-RU" w:eastAsia="ru-RU"/>
              </w:rPr>
              <w:t>явный</w:t>
            </w:r>
            <w:proofErr w:type="gramEnd"/>
            <w:r w:rsidRPr="00CD4B06">
              <w:rPr>
                <w:rFonts w:ascii="Times New Roman" w:hAnsi="Times New Roman"/>
                <w:sz w:val="24"/>
                <w:szCs w:val="20"/>
                <w:lang w:val="ru-RU" w:eastAsia="ru-RU"/>
              </w:rPr>
              <w:t xml:space="preserve"> предпочтение  в сторону информационного обеспечения,  с библиотеки не снимается </w:t>
            </w:r>
            <w:r w:rsidRPr="00CD4B06">
              <w:rPr>
                <w:rFonts w:ascii="Times New Roman" w:hAnsi="Times New Roman"/>
                <w:bCs/>
                <w:sz w:val="24"/>
                <w:szCs w:val="20"/>
                <w:lang w:val="ru-RU" w:eastAsia="ru-RU"/>
              </w:rPr>
              <w:t>функция привлечения к чтению</w:t>
            </w:r>
            <w:r w:rsidRPr="00CD4B06">
              <w:rPr>
                <w:rFonts w:ascii="Times New Roman" w:hAnsi="Times New Roman"/>
                <w:sz w:val="24"/>
                <w:szCs w:val="20"/>
                <w:lang w:val="ru-RU" w:eastAsia="ru-RU"/>
              </w:rPr>
              <w:t xml:space="preserve">. Эта работа во многом связана с подготовкой целого ряда специальных мероприятий, направленных на привлечение к внеклассному, внепрограммному чтению, преимущественно – в начальной и средней школе. </w:t>
            </w:r>
          </w:p>
          <w:p w:rsidR="00CD4B06" w:rsidRPr="00CD4B06" w:rsidRDefault="00CD4B06" w:rsidP="00CD4B06">
            <w:pPr>
              <w:tabs>
                <w:tab w:val="right" w:pos="0"/>
              </w:tabs>
              <w:jc w:val="both"/>
              <w:rPr>
                <w:rFonts w:ascii="Times New Roman" w:hAnsi="Times New Roman"/>
                <w:sz w:val="24"/>
                <w:szCs w:val="24"/>
                <w:lang w:val="ru-RU" w:eastAsia="ru-RU"/>
              </w:rPr>
            </w:pPr>
            <w:r w:rsidRPr="00CD4B06">
              <w:rPr>
                <w:rFonts w:ascii="Times New Roman" w:hAnsi="Times New Roman"/>
                <w:sz w:val="24"/>
                <w:szCs w:val="24"/>
                <w:lang w:val="ru-RU" w:eastAsia="ru-RU"/>
              </w:rPr>
              <w:t xml:space="preserve">       В работе библиотеки использовались различные формы и методы привлечения детей к книге, воспитанию интереса к чтению. В начале года было проведено исследование «Чтение школьников среднего звена». Наблюдения родителей, педагогов, библиотекаря показывают, что нынешние дети стали меньше читать, чем их сверстники 5 – 10 лет назад. Причина этого невысокого интереса к чтению заключается в увлечении телевизором, компьютерными играми. </w:t>
            </w:r>
          </w:p>
          <w:p w:rsidR="00CD4B06" w:rsidRPr="00CD4B06" w:rsidRDefault="00CD4B06" w:rsidP="00CD4B06">
            <w:pPr>
              <w:tabs>
                <w:tab w:val="right" w:pos="0"/>
              </w:tabs>
              <w:jc w:val="both"/>
              <w:rPr>
                <w:rFonts w:ascii="Times New Roman" w:hAnsi="Times New Roman"/>
                <w:sz w:val="24"/>
                <w:szCs w:val="24"/>
                <w:lang w:val="ru-RU" w:eastAsia="ru-RU"/>
              </w:rPr>
            </w:pPr>
            <w:r w:rsidRPr="00CD4B06">
              <w:rPr>
                <w:rFonts w:ascii="Times New Roman" w:hAnsi="Times New Roman"/>
                <w:sz w:val="24"/>
                <w:szCs w:val="24"/>
                <w:lang w:val="ru-RU" w:eastAsia="ru-RU"/>
              </w:rPr>
              <w:t xml:space="preserve">     Дети в основном читают приключенческую литературу, детективы современных авторов. В школьной библиотеке таких изданий крайне мало. </w:t>
            </w:r>
          </w:p>
          <w:p w:rsidR="00CD4B06" w:rsidRPr="00CD4B06" w:rsidRDefault="00CD4B06" w:rsidP="008B5B3D">
            <w:pPr>
              <w:tabs>
                <w:tab w:val="right" w:pos="0"/>
              </w:tabs>
              <w:jc w:val="both"/>
              <w:rPr>
                <w:rFonts w:ascii="Times New Roman" w:hAnsi="Times New Roman"/>
                <w:color w:val="000000"/>
                <w:sz w:val="24"/>
                <w:szCs w:val="24"/>
                <w:lang w:val="ru-RU" w:eastAsia="ru-RU"/>
              </w:rPr>
            </w:pPr>
            <w:r w:rsidRPr="00CD4B06">
              <w:rPr>
                <w:rFonts w:ascii="Times New Roman" w:hAnsi="Times New Roman"/>
                <w:sz w:val="24"/>
                <w:szCs w:val="24"/>
                <w:lang w:val="ru-RU" w:eastAsia="ru-RU"/>
              </w:rPr>
              <w:tab/>
              <w:t>В целях пропаганды чтения и повышения престижа читающего человека, в 2014-2015 учебном году были проведены  94 различных мероприятий.</w:t>
            </w:r>
          </w:p>
        </w:tc>
      </w:tr>
      <w:tr w:rsidR="00CD4B06" w:rsidRPr="00703A6E" w:rsidTr="00CD4B06">
        <w:trPr>
          <w:tblCellSpacing w:w="0" w:type="dxa"/>
        </w:trPr>
        <w:tc>
          <w:tcPr>
            <w:tcW w:w="9595" w:type="dxa"/>
            <w:tcBorders>
              <w:top w:val="outset" w:sz="6" w:space="0" w:color="000000"/>
              <w:left w:val="outset" w:sz="6" w:space="0" w:color="000000"/>
              <w:bottom w:val="outset" w:sz="6" w:space="0" w:color="000000"/>
              <w:right w:val="outset" w:sz="6" w:space="0" w:color="000000"/>
            </w:tcBorders>
            <w:hideMark/>
          </w:tcPr>
          <w:p w:rsidR="00CD4B06" w:rsidRPr="00703A6E" w:rsidRDefault="00CD4B06" w:rsidP="00CD4B06">
            <w:pPr>
              <w:spacing w:before="100" w:beforeAutospacing="1" w:after="100" w:afterAutospacing="1"/>
              <w:jc w:val="center"/>
              <w:rPr>
                <w:rFonts w:ascii="Times New Roman" w:hAnsi="Times New Roman"/>
                <w:color w:val="000000"/>
                <w:sz w:val="24"/>
                <w:szCs w:val="24"/>
                <w:lang w:eastAsia="ru-RU"/>
              </w:rPr>
            </w:pPr>
            <w:r w:rsidRPr="00703A6E">
              <w:rPr>
                <w:rFonts w:ascii="Times New Roman" w:hAnsi="Times New Roman"/>
                <w:b/>
                <w:bCs/>
                <w:color w:val="000000"/>
                <w:sz w:val="24"/>
                <w:szCs w:val="24"/>
                <w:lang w:eastAsia="ru-RU"/>
              </w:rPr>
              <w:t>5. Индивидуальная работа с читателями</w:t>
            </w:r>
          </w:p>
        </w:tc>
      </w:tr>
      <w:tr w:rsidR="00CD4B06" w:rsidRPr="001B0307" w:rsidTr="00CD4B06">
        <w:trPr>
          <w:trHeight w:val="1441"/>
          <w:tblCellSpacing w:w="0" w:type="dxa"/>
        </w:trPr>
        <w:tc>
          <w:tcPr>
            <w:tcW w:w="9595" w:type="dxa"/>
            <w:tcBorders>
              <w:top w:val="outset" w:sz="6" w:space="0" w:color="000000"/>
              <w:left w:val="outset" w:sz="6" w:space="0" w:color="000000"/>
              <w:right w:val="outset" w:sz="6" w:space="0" w:color="000000"/>
            </w:tcBorders>
            <w:hideMark/>
          </w:tcPr>
          <w:p w:rsidR="00CD4B06" w:rsidRPr="00CD4B06" w:rsidRDefault="00CD4B06" w:rsidP="00CD4B06">
            <w:pPr>
              <w:jc w:val="both"/>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t xml:space="preserve">         Индивидуальная беседа ведется со всеми  читателями библиотеки, но все же основное внимание уделяем учащимся начальных и 5 классов. Индивидуальная беседа помогает и читателю и библиотекарю. Читатель может получить квалифицированную помощь в выборе книги или поиске информации, а библиотекарь может узнать потребность, интересы читателя.  </w:t>
            </w:r>
          </w:p>
          <w:p w:rsidR="00CD4B06" w:rsidRPr="00CD4B06" w:rsidRDefault="00CD4B06" w:rsidP="00CD4B06">
            <w:pPr>
              <w:jc w:val="both"/>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t xml:space="preserve">         С 2009 года Улусное методическое объединение библиотекарей школ улуса проводит улусный конкурс «Лучик» (Лучший читатель книг). Такой конкурс является традиционным </w:t>
            </w:r>
            <w:proofErr w:type="gramStart"/>
            <w:r w:rsidRPr="00CD4B06">
              <w:rPr>
                <w:rFonts w:ascii="Times New Roman" w:hAnsi="Times New Roman"/>
                <w:color w:val="000000"/>
                <w:sz w:val="24"/>
                <w:szCs w:val="24"/>
                <w:lang w:val="ru-RU" w:eastAsia="ru-RU"/>
              </w:rPr>
              <w:t>конкурсом</w:t>
            </w:r>
            <w:proofErr w:type="gramEnd"/>
            <w:r w:rsidRPr="00CD4B06">
              <w:rPr>
                <w:rFonts w:ascii="Times New Roman" w:hAnsi="Times New Roman"/>
                <w:color w:val="000000"/>
                <w:sz w:val="24"/>
                <w:szCs w:val="24"/>
                <w:lang w:val="ru-RU" w:eastAsia="ru-RU"/>
              </w:rPr>
              <w:t xml:space="preserve"> проводимым Всероссийской ассоциацией школьных библиотекарей России. Следуя этой традиции мы уже 6 год проводим этот конку</w:t>
            </w:r>
            <w:proofErr w:type="gramStart"/>
            <w:r w:rsidRPr="00CD4B06">
              <w:rPr>
                <w:rFonts w:ascii="Times New Roman" w:hAnsi="Times New Roman"/>
                <w:color w:val="000000"/>
                <w:sz w:val="24"/>
                <w:szCs w:val="24"/>
                <w:lang w:val="ru-RU" w:eastAsia="ru-RU"/>
              </w:rPr>
              <w:t xml:space="preserve">рс в </w:t>
            </w:r>
            <w:r w:rsidRPr="00CD4B06">
              <w:rPr>
                <w:rFonts w:ascii="Times New Roman" w:hAnsi="Times New Roman"/>
                <w:color w:val="000000"/>
                <w:sz w:val="24"/>
                <w:szCs w:val="24"/>
                <w:lang w:val="ru-RU" w:eastAsia="ru-RU"/>
              </w:rPr>
              <w:lastRenderedPageBreak/>
              <w:t>св</w:t>
            </w:r>
            <w:proofErr w:type="gramEnd"/>
            <w:r w:rsidRPr="00CD4B06">
              <w:rPr>
                <w:rFonts w:ascii="Times New Roman" w:hAnsi="Times New Roman"/>
                <w:color w:val="000000"/>
                <w:sz w:val="24"/>
                <w:szCs w:val="24"/>
                <w:lang w:val="ru-RU" w:eastAsia="ru-RU"/>
              </w:rPr>
              <w:t>оем улусе. Целью этого конкурса является поддержка активного читателя, привлечение внимания к чтению. В этом году конкурс прошел 10 апреля как заключительное мероприятие Недели детской книги. Приняли участие учащиеся 5-6 классов школ улуса. Конкурс проводился в несколько этапов, в которых участники показали свои сочинения на тему «</w:t>
            </w:r>
            <w:proofErr w:type="gramStart"/>
            <w:r w:rsidRPr="00CD4B06">
              <w:rPr>
                <w:rFonts w:ascii="Times New Roman" w:hAnsi="Times New Roman"/>
                <w:color w:val="000000"/>
                <w:sz w:val="24"/>
                <w:szCs w:val="24"/>
                <w:lang w:val="ru-RU" w:eastAsia="ru-RU"/>
              </w:rPr>
              <w:t>Книга</w:t>
            </w:r>
            <w:proofErr w:type="gramEnd"/>
            <w:r w:rsidRPr="00CD4B06">
              <w:rPr>
                <w:rFonts w:ascii="Times New Roman" w:hAnsi="Times New Roman"/>
                <w:color w:val="000000"/>
                <w:sz w:val="24"/>
                <w:szCs w:val="24"/>
                <w:lang w:val="ru-RU" w:eastAsia="ru-RU"/>
              </w:rPr>
              <w:t xml:space="preserve"> которая спасет мир», конкурс живого слова, реклама любимой книги и интеллектуальная игра «Бессмертный подвиг»,  по итогам этого конкурса победителем стала Алексеева Сахаяна ученица 6 а класса. В выступлении Сахаяны помогал весь класс. Одноклассниками был поставлена инсценировка по произведению А.д С. Экзюпери «Маленький принц». </w:t>
            </w:r>
          </w:p>
          <w:p w:rsidR="00CD4B06" w:rsidRPr="00CD4B06" w:rsidRDefault="00CD4B06" w:rsidP="00CD4B06">
            <w:pPr>
              <w:jc w:val="both"/>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t xml:space="preserve">         Отрадно, что в каждой школе есть немало лидеров чтения, которые </w:t>
            </w:r>
            <w:proofErr w:type="gramStart"/>
            <w:r w:rsidRPr="00CD4B06">
              <w:rPr>
                <w:rFonts w:ascii="Times New Roman" w:hAnsi="Times New Roman"/>
                <w:color w:val="000000"/>
                <w:sz w:val="24"/>
                <w:szCs w:val="24"/>
                <w:lang w:val="ru-RU" w:eastAsia="ru-RU"/>
              </w:rPr>
              <w:t>считают</w:t>
            </w:r>
            <w:proofErr w:type="gramEnd"/>
            <w:r w:rsidRPr="00CD4B06">
              <w:rPr>
                <w:rFonts w:ascii="Times New Roman" w:hAnsi="Times New Roman"/>
                <w:color w:val="000000"/>
                <w:sz w:val="24"/>
                <w:szCs w:val="24"/>
                <w:lang w:val="ru-RU" w:eastAsia="ru-RU"/>
              </w:rPr>
              <w:t xml:space="preserve"> что чтение является основным двигателем прогресса общества. </w:t>
            </w:r>
          </w:p>
          <w:p w:rsidR="00CD4B06" w:rsidRPr="00CD4B06" w:rsidRDefault="00CD4B06" w:rsidP="00CD4B06">
            <w:pPr>
              <w:jc w:val="both"/>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t xml:space="preserve">Ведется подготовительная работа по созданию Базы Данных «Читатель». </w:t>
            </w:r>
          </w:p>
        </w:tc>
      </w:tr>
      <w:tr w:rsidR="00CD4B06" w:rsidRPr="00703A6E" w:rsidTr="00CD4B06">
        <w:trPr>
          <w:tblCellSpacing w:w="0" w:type="dxa"/>
        </w:trPr>
        <w:tc>
          <w:tcPr>
            <w:tcW w:w="9595" w:type="dxa"/>
            <w:tcBorders>
              <w:top w:val="outset" w:sz="6" w:space="0" w:color="000000"/>
              <w:left w:val="outset" w:sz="6" w:space="0" w:color="000000"/>
              <w:bottom w:val="outset" w:sz="6" w:space="0" w:color="000000"/>
              <w:right w:val="outset" w:sz="6" w:space="0" w:color="000000"/>
            </w:tcBorders>
            <w:hideMark/>
          </w:tcPr>
          <w:p w:rsidR="00CD4B06" w:rsidRPr="00703A6E" w:rsidRDefault="00CD4B06" w:rsidP="00CD4B06">
            <w:pPr>
              <w:spacing w:before="100" w:beforeAutospacing="1" w:after="100" w:afterAutospacing="1"/>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6</w:t>
            </w:r>
            <w:r w:rsidRPr="00703A6E">
              <w:rPr>
                <w:rFonts w:ascii="Times New Roman" w:hAnsi="Times New Roman"/>
                <w:b/>
                <w:bCs/>
                <w:color w:val="000000"/>
                <w:sz w:val="24"/>
                <w:szCs w:val="24"/>
                <w:lang w:eastAsia="ru-RU"/>
              </w:rPr>
              <w:t>. Рекламная и издательская деятельность</w:t>
            </w:r>
          </w:p>
        </w:tc>
      </w:tr>
      <w:tr w:rsidR="00CD4B06" w:rsidRPr="00703A6E" w:rsidTr="00CD4B06">
        <w:trPr>
          <w:trHeight w:val="1300"/>
          <w:tblCellSpacing w:w="0" w:type="dxa"/>
        </w:trPr>
        <w:tc>
          <w:tcPr>
            <w:tcW w:w="9595" w:type="dxa"/>
            <w:tcBorders>
              <w:top w:val="outset" w:sz="6" w:space="0" w:color="000000"/>
              <w:left w:val="outset" w:sz="6" w:space="0" w:color="000000"/>
              <w:right w:val="outset" w:sz="6" w:space="0" w:color="000000"/>
            </w:tcBorders>
            <w:hideMark/>
          </w:tcPr>
          <w:p w:rsidR="00CD4B06" w:rsidRPr="00CD4B06" w:rsidRDefault="00CD4B06" w:rsidP="00CD4B06">
            <w:pPr>
              <w:jc w:val="both"/>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t xml:space="preserve">       Для освещения мероприятий, знаменательных дат использовалась школьная радиостанция. В этом году основной акцент передач делался  70-летию Победы и Году литературы. Календарь знаменательных дат – например выступление  учащихся </w:t>
            </w:r>
            <w:proofErr w:type="gramStart"/>
            <w:r w:rsidRPr="00CD4B06">
              <w:rPr>
                <w:rFonts w:ascii="Times New Roman" w:hAnsi="Times New Roman"/>
                <w:color w:val="000000"/>
                <w:sz w:val="24"/>
                <w:szCs w:val="24"/>
                <w:lang w:val="ru-RU" w:eastAsia="ru-RU"/>
              </w:rPr>
              <w:t>6</w:t>
            </w:r>
            <w:proofErr w:type="gramEnd"/>
            <w:r w:rsidRPr="00CD4B06">
              <w:rPr>
                <w:rFonts w:ascii="Times New Roman" w:hAnsi="Times New Roman"/>
                <w:color w:val="000000"/>
                <w:sz w:val="24"/>
                <w:szCs w:val="24"/>
                <w:lang w:val="ru-RU" w:eastAsia="ru-RU"/>
              </w:rPr>
              <w:t xml:space="preserve"> а  класса ко Дню якутской языка и письменности. К 70-летию Победы учениками 2 а, 3а были представлены отрывки стихов поэтов воинов и авторские  стихи </w:t>
            </w:r>
          </w:p>
          <w:p w:rsidR="00CD4B06" w:rsidRPr="00CD4B06" w:rsidRDefault="00CD4B06" w:rsidP="00CD4B06">
            <w:pPr>
              <w:spacing w:before="100" w:beforeAutospacing="1" w:after="100" w:afterAutospacing="1"/>
              <w:jc w:val="both"/>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t xml:space="preserve">      Работа библиотеки  по мере возможности освещается  в местной газете «Улэ куу</w:t>
            </w:r>
            <w:proofErr w:type="gramStart"/>
            <w:r>
              <w:rPr>
                <w:rFonts w:ascii="Times New Roman" w:hAnsi="Times New Roman"/>
                <w:color w:val="000000"/>
                <w:sz w:val="24"/>
                <w:szCs w:val="24"/>
                <w:lang w:eastAsia="ru-RU"/>
              </w:rPr>
              <w:t>h</w:t>
            </w:r>
            <w:proofErr w:type="gramEnd"/>
            <w:r w:rsidRPr="00CD4B06">
              <w:rPr>
                <w:rFonts w:ascii="Times New Roman" w:hAnsi="Times New Roman"/>
                <w:color w:val="000000"/>
                <w:sz w:val="24"/>
                <w:szCs w:val="24"/>
                <w:lang w:val="ru-RU" w:eastAsia="ru-RU"/>
              </w:rPr>
              <w:t xml:space="preserve">э». Была  опубликован статья Васильевой Н.М..- </w:t>
            </w:r>
            <w:r w:rsidRPr="00CD4B06">
              <w:rPr>
                <w:rFonts w:ascii="Times New Roman" w:hAnsi="Times New Roman"/>
                <w:i/>
                <w:color w:val="000000"/>
                <w:sz w:val="24"/>
                <w:szCs w:val="24"/>
                <w:lang w:val="ru-RU" w:eastAsia="ru-RU"/>
              </w:rPr>
              <w:t>«Буттуун Россия урдунээ5и конференция кыттыылаа5а»</w:t>
            </w:r>
            <w:r w:rsidRPr="00CD4B06">
              <w:rPr>
                <w:rFonts w:ascii="Times New Roman" w:hAnsi="Times New Roman"/>
                <w:color w:val="000000"/>
                <w:sz w:val="24"/>
                <w:szCs w:val="24"/>
                <w:lang w:val="ru-RU" w:eastAsia="ru-RU"/>
              </w:rPr>
              <w:t xml:space="preserve"> (УК 2015, №34),  </w:t>
            </w:r>
          </w:p>
          <w:p w:rsidR="00CD4B06" w:rsidRPr="00703A6E" w:rsidRDefault="00CD4B06" w:rsidP="00CD4B06">
            <w:pPr>
              <w:spacing w:before="100" w:beforeAutospacing="1" w:after="100" w:afterAutospacing="1"/>
              <w:rPr>
                <w:rFonts w:ascii="Times New Roman" w:hAnsi="Times New Roman"/>
                <w:color w:val="000000"/>
                <w:sz w:val="24"/>
                <w:szCs w:val="24"/>
                <w:lang w:eastAsia="ru-RU"/>
              </w:rPr>
            </w:pPr>
            <w:r w:rsidRPr="00CD4B06">
              <w:rPr>
                <w:rFonts w:ascii="Times New Roman" w:hAnsi="Times New Roman"/>
                <w:color w:val="000000"/>
                <w:sz w:val="24"/>
                <w:szCs w:val="24"/>
                <w:lang w:val="ru-RU" w:eastAsia="ru-RU"/>
              </w:rPr>
              <w:t xml:space="preserve">      </w:t>
            </w:r>
            <w:proofErr w:type="gramStart"/>
            <w:r w:rsidRPr="00CD4B06">
              <w:rPr>
                <w:rFonts w:ascii="Times New Roman" w:hAnsi="Times New Roman"/>
                <w:color w:val="000000"/>
                <w:sz w:val="24"/>
                <w:szCs w:val="24"/>
                <w:lang w:val="ru-RU" w:eastAsia="ru-RU"/>
              </w:rPr>
              <w:t xml:space="preserve">Издание собственных интеллектуальных материалов: созданы электронная версия игр </w:t>
            </w:r>
            <w:r w:rsidRPr="00CD4B06">
              <w:rPr>
                <w:rFonts w:ascii="Times New Roman" w:hAnsi="Times New Roman"/>
                <w:i/>
                <w:color w:val="000000"/>
                <w:sz w:val="24"/>
                <w:szCs w:val="24"/>
                <w:lang w:val="ru-RU" w:eastAsia="ru-RU"/>
              </w:rPr>
              <w:t>«Экологическое ассорти»,  «В мире профессий», «По страницам сказок».</w:t>
            </w:r>
            <w:proofErr w:type="gramEnd"/>
            <w:r w:rsidRPr="00CD4B06">
              <w:rPr>
                <w:rFonts w:ascii="Times New Roman" w:hAnsi="Times New Roman"/>
                <w:color w:val="000000"/>
                <w:sz w:val="24"/>
                <w:szCs w:val="24"/>
                <w:lang w:val="ru-RU" w:eastAsia="ru-RU"/>
              </w:rPr>
              <w:t xml:space="preserve"> </w:t>
            </w:r>
            <w:r>
              <w:rPr>
                <w:rFonts w:ascii="Times New Roman" w:hAnsi="Times New Roman"/>
                <w:color w:val="000000"/>
                <w:sz w:val="24"/>
                <w:szCs w:val="24"/>
                <w:lang w:eastAsia="ru-RU"/>
              </w:rPr>
              <w:t xml:space="preserve">Накопление папок </w:t>
            </w:r>
            <w:r w:rsidRPr="00CA01B5">
              <w:rPr>
                <w:rFonts w:ascii="Times New Roman" w:hAnsi="Times New Roman"/>
                <w:i/>
                <w:color w:val="000000"/>
                <w:sz w:val="24"/>
                <w:szCs w:val="24"/>
                <w:lang w:eastAsia="ru-RU"/>
              </w:rPr>
              <w:t>«Сценарии», «Здоровый образ жизни», «Памятка родителям»</w:t>
            </w:r>
          </w:p>
        </w:tc>
      </w:tr>
      <w:tr w:rsidR="00CD4B06" w:rsidRPr="00703A6E" w:rsidTr="00CD4B06">
        <w:trPr>
          <w:trHeight w:val="529"/>
          <w:tblCellSpacing w:w="0" w:type="dxa"/>
        </w:trPr>
        <w:tc>
          <w:tcPr>
            <w:tcW w:w="9595" w:type="dxa"/>
            <w:tcBorders>
              <w:top w:val="outset" w:sz="6" w:space="0" w:color="000000"/>
              <w:left w:val="outset" w:sz="6" w:space="0" w:color="000000"/>
              <w:bottom w:val="outset" w:sz="6" w:space="0" w:color="000000"/>
              <w:right w:val="outset" w:sz="6" w:space="0" w:color="000000"/>
            </w:tcBorders>
            <w:hideMark/>
          </w:tcPr>
          <w:p w:rsidR="00CD4B06" w:rsidRPr="00703A6E" w:rsidRDefault="00CD4B06" w:rsidP="00CD4B06">
            <w:pPr>
              <w:spacing w:before="100" w:beforeAutospacing="1" w:after="100" w:afterAutospacing="1"/>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t>7</w:t>
            </w:r>
            <w:r w:rsidRPr="00703A6E">
              <w:rPr>
                <w:rFonts w:ascii="Times New Roman" w:hAnsi="Times New Roman"/>
                <w:b/>
                <w:bCs/>
                <w:color w:val="000000"/>
                <w:sz w:val="24"/>
                <w:szCs w:val="24"/>
                <w:lang w:eastAsia="ru-RU"/>
              </w:rPr>
              <w:t>. Общественные связи</w:t>
            </w:r>
          </w:p>
        </w:tc>
      </w:tr>
      <w:tr w:rsidR="00CD4B06" w:rsidRPr="001B0307" w:rsidTr="00CD4B06">
        <w:trPr>
          <w:trHeight w:val="875"/>
          <w:tblCellSpacing w:w="0" w:type="dxa"/>
        </w:trPr>
        <w:tc>
          <w:tcPr>
            <w:tcW w:w="9595" w:type="dxa"/>
            <w:tcBorders>
              <w:top w:val="outset" w:sz="6" w:space="0" w:color="000000"/>
              <w:left w:val="outset" w:sz="6" w:space="0" w:color="000000"/>
              <w:right w:val="outset" w:sz="6" w:space="0" w:color="000000"/>
            </w:tcBorders>
            <w:hideMark/>
          </w:tcPr>
          <w:p w:rsidR="00CD4B06" w:rsidRPr="00CD4B06" w:rsidRDefault="00CD4B06" w:rsidP="008B5B3D">
            <w:pPr>
              <w:spacing w:before="100" w:beforeAutospacing="1" w:after="0"/>
              <w:jc w:val="both"/>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t xml:space="preserve">        Библиотека тесно </w:t>
            </w:r>
            <w:proofErr w:type="gramStart"/>
            <w:r w:rsidRPr="00CD4B06">
              <w:rPr>
                <w:rFonts w:ascii="Times New Roman" w:hAnsi="Times New Roman"/>
                <w:color w:val="000000"/>
                <w:sz w:val="24"/>
                <w:szCs w:val="24"/>
                <w:lang w:val="ru-RU" w:eastAsia="ru-RU"/>
              </w:rPr>
              <w:t xml:space="preserve">сотрудничает со всеми отделами </w:t>
            </w:r>
            <w:r>
              <w:rPr>
                <w:rFonts w:ascii="Times New Roman" w:hAnsi="Times New Roman"/>
                <w:color w:val="000000"/>
                <w:sz w:val="24"/>
                <w:szCs w:val="24"/>
                <w:lang w:val="sah-RU" w:eastAsia="ru-RU"/>
              </w:rPr>
              <w:t>БДИ</w:t>
            </w:r>
            <w:proofErr w:type="gramEnd"/>
            <w:r w:rsidRPr="00CD4B06">
              <w:rPr>
                <w:rFonts w:ascii="Times New Roman" w:hAnsi="Times New Roman"/>
                <w:color w:val="000000"/>
                <w:sz w:val="24"/>
                <w:szCs w:val="24"/>
                <w:lang w:val="ru-RU" w:eastAsia="ru-RU"/>
              </w:rPr>
              <w:t xml:space="preserve"> и ДБ с. Бердигестях. С Годом литературы Центральной  библиотекой и Главой улуса  Андреевым Н.В. был объявлен конкурс на лучший «Читающий класс». Совместно  с библиотеками села каждый месяц  проводились мероприятия, например, встречи с творческими людьми улуса – членами литературного клуба «Сыккыс», круглый стол учащихся </w:t>
            </w:r>
            <w:proofErr w:type="gramStart"/>
            <w:r w:rsidRPr="00CD4B06">
              <w:rPr>
                <w:rFonts w:ascii="Times New Roman" w:hAnsi="Times New Roman"/>
                <w:color w:val="000000"/>
                <w:sz w:val="24"/>
                <w:szCs w:val="24"/>
                <w:lang w:val="ru-RU" w:eastAsia="ru-RU"/>
              </w:rPr>
              <w:t>7</w:t>
            </w:r>
            <w:proofErr w:type="gramEnd"/>
            <w:r w:rsidRPr="00CD4B06">
              <w:rPr>
                <w:rFonts w:ascii="Times New Roman" w:hAnsi="Times New Roman"/>
                <w:color w:val="000000"/>
                <w:sz w:val="24"/>
                <w:szCs w:val="24"/>
                <w:lang w:val="ru-RU" w:eastAsia="ru-RU"/>
              </w:rPr>
              <w:t xml:space="preserve"> а класса с лидерами чтения. Активно участвовали в улусных интеллектуальных конкурсах проводимых читальным залом ЦРБ: в конкурсе </w:t>
            </w:r>
            <w:r w:rsidRPr="00CD4B06">
              <w:rPr>
                <w:rFonts w:ascii="Times New Roman" w:hAnsi="Times New Roman"/>
                <w:color w:val="000000"/>
                <w:sz w:val="24"/>
                <w:lang w:val="ru-RU" w:eastAsia="ru-RU"/>
              </w:rPr>
              <w:t xml:space="preserve">«Величие народного подвига» </w:t>
            </w:r>
            <w:r w:rsidRPr="00CD4B06">
              <w:rPr>
                <w:rFonts w:ascii="Times New Roman" w:hAnsi="Times New Roman"/>
                <w:color w:val="000000"/>
                <w:sz w:val="32"/>
                <w:szCs w:val="24"/>
                <w:lang w:val="ru-RU" w:eastAsia="ru-RU"/>
              </w:rPr>
              <w:t xml:space="preserve"> </w:t>
            </w:r>
            <w:r w:rsidRPr="00CD4B06">
              <w:rPr>
                <w:rFonts w:ascii="Times New Roman" w:hAnsi="Times New Roman"/>
                <w:color w:val="000000"/>
                <w:sz w:val="24"/>
                <w:szCs w:val="24"/>
                <w:lang w:val="ru-RU" w:eastAsia="ru-RU"/>
              </w:rPr>
              <w:t xml:space="preserve">к юбилею Победы команда  заняла 2 место, в игре «Букет с секретом» - 1 место, к Всероссийскому дню библиотек  в игре по произведениям А.С.Пушкина заняли 3 место.  </w:t>
            </w:r>
            <w:proofErr w:type="gramStart"/>
            <w:r w:rsidRPr="00CD4B06">
              <w:rPr>
                <w:rFonts w:ascii="Times New Roman" w:hAnsi="Times New Roman"/>
                <w:color w:val="000000"/>
                <w:sz w:val="24"/>
                <w:szCs w:val="24"/>
                <w:lang w:val="ru-RU" w:eastAsia="ru-RU"/>
              </w:rPr>
              <w:t>Во всех перечисленных конкурсах участвовали учащиеся 10 б класса (кл. рук.</w:t>
            </w:r>
            <w:proofErr w:type="gramEnd"/>
            <w:r w:rsidRPr="00CD4B06">
              <w:rPr>
                <w:rFonts w:ascii="Times New Roman" w:hAnsi="Times New Roman"/>
                <w:color w:val="000000"/>
                <w:sz w:val="24"/>
                <w:szCs w:val="24"/>
                <w:lang w:val="ru-RU" w:eastAsia="ru-RU"/>
              </w:rPr>
              <w:t xml:space="preserve"> Т.Е.Сидорова)</w:t>
            </w:r>
            <w:proofErr w:type="gramStart"/>
            <w:r w:rsidRPr="00CD4B06">
              <w:rPr>
                <w:rFonts w:ascii="Times New Roman" w:hAnsi="Times New Roman"/>
                <w:color w:val="000000"/>
                <w:sz w:val="24"/>
                <w:szCs w:val="24"/>
                <w:lang w:val="ru-RU" w:eastAsia="ru-RU"/>
              </w:rPr>
              <w:t>.</w:t>
            </w:r>
            <w:proofErr w:type="gramEnd"/>
            <w:r w:rsidRPr="00CD4B06">
              <w:rPr>
                <w:rFonts w:ascii="Times New Roman" w:hAnsi="Times New Roman"/>
                <w:color w:val="000000"/>
                <w:sz w:val="24"/>
                <w:szCs w:val="24"/>
                <w:lang w:val="ru-RU" w:eastAsia="ru-RU"/>
              </w:rPr>
              <w:t xml:space="preserve"> </w:t>
            </w:r>
            <w:proofErr w:type="gramStart"/>
            <w:r w:rsidRPr="00CD4B06">
              <w:rPr>
                <w:rFonts w:ascii="Times New Roman" w:hAnsi="Times New Roman"/>
                <w:color w:val="000000"/>
                <w:sz w:val="24"/>
                <w:szCs w:val="24"/>
                <w:lang w:val="ru-RU" w:eastAsia="ru-RU"/>
              </w:rPr>
              <w:t>д</w:t>
            </w:r>
            <w:proofErr w:type="gramEnd"/>
            <w:r w:rsidRPr="00CD4B06">
              <w:rPr>
                <w:rFonts w:ascii="Times New Roman" w:hAnsi="Times New Roman"/>
                <w:color w:val="000000"/>
                <w:sz w:val="24"/>
                <w:szCs w:val="24"/>
                <w:lang w:val="ru-RU" w:eastAsia="ru-RU"/>
              </w:rPr>
              <w:t>евочки класса являются постоянными читателями библиотеки и по итогам года по праву класс занял 3 место в конкурсе «Лучший класс»</w:t>
            </w:r>
            <w:r w:rsidR="008B5B3D">
              <w:rPr>
                <w:rFonts w:ascii="Times New Roman" w:hAnsi="Times New Roman"/>
                <w:color w:val="000000"/>
                <w:sz w:val="24"/>
                <w:szCs w:val="24"/>
                <w:lang w:val="ru-RU" w:eastAsia="ru-RU"/>
              </w:rPr>
              <w:t>.</w:t>
            </w:r>
          </w:p>
          <w:p w:rsidR="00CD4B06" w:rsidRPr="00CD4B06" w:rsidRDefault="008B5B3D" w:rsidP="008B5B3D">
            <w:pPr>
              <w:spacing w:after="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r w:rsidR="00CD4B06" w:rsidRPr="00CD4B06">
              <w:rPr>
                <w:rFonts w:ascii="Times New Roman" w:hAnsi="Times New Roman"/>
                <w:color w:val="000000"/>
                <w:sz w:val="24"/>
                <w:szCs w:val="24"/>
                <w:lang w:val="ru-RU" w:eastAsia="ru-RU"/>
              </w:rPr>
              <w:t xml:space="preserve">Тесно сотрудничаем и с Детской библиотекой села. Учащиеся начальной и средней ступени постоянно посещают Детскую библиотеку. Участвуем во всех проводимых </w:t>
            </w:r>
            <w:r w:rsidR="00CD4B06" w:rsidRPr="00CD4B06">
              <w:rPr>
                <w:rFonts w:ascii="Times New Roman" w:hAnsi="Times New Roman"/>
                <w:color w:val="000000"/>
                <w:sz w:val="24"/>
                <w:szCs w:val="24"/>
                <w:lang w:val="ru-RU" w:eastAsia="ru-RU"/>
              </w:rPr>
              <w:lastRenderedPageBreak/>
              <w:t xml:space="preserve">мероприятиях библиотеки, так поводились беседы, обзоры к знаменательным дням. К юбилею Победы очень трогательной обстановке прошел </w:t>
            </w:r>
            <w:r w:rsidR="00CD4B06" w:rsidRPr="00CD4B06">
              <w:rPr>
                <w:rFonts w:ascii="Times New Roman" w:hAnsi="Times New Roman"/>
                <w:sz w:val="24"/>
                <w:szCs w:val="28"/>
                <w:lang w:val="ru-RU"/>
              </w:rPr>
              <w:t>Улусный  семейный конкурс чтецов «Кыайыы ерегейун хо</w:t>
            </w:r>
            <w:proofErr w:type="gramStart"/>
            <w:r w:rsidR="00CD4B06">
              <w:rPr>
                <w:rFonts w:ascii="Times New Roman" w:hAnsi="Times New Roman"/>
                <w:sz w:val="24"/>
                <w:szCs w:val="28"/>
              </w:rPr>
              <w:t>h</w:t>
            </w:r>
            <w:proofErr w:type="gramEnd"/>
            <w:r w:rsidR="00CD4B06" w:rsidRPr="00CD4B06">
              <w:rPr>
                <w:rFonts w:ascii="Times New Roman" w:hAnsi="Times New Roman"/>
                <w:sz w:val="24"/>
                <w:szCs w:val="28"/>
                <w:lang w:val="ru-RU"/>
              </w:rPr>
              <w:t xml:space="preserve">оонунан туойабын». Бесспорным победителем стала Семья Гаврильева Вильяма ученика </w:t>
            </w:r>
            <w:proofErr w:type="gramStart"/>
            <w:r w:rsidR="00CD4B06" w:rsidRPr="00CD4B06">
              <w:rPr>
                <w:rFonts w:ascii="Times New Roman" w:hAnsi="Times New Roman"/>
                <w:sz w:val="24"/>
                <w:szCs w:val="28"/>
                <w:lang w:val="ru-RU"/>
              </w:rPr>
              <w:t>5</w:t>
            </w:r>
            <w:proofErr w:type="gramEnd"/>
            <w:r w:rsidR="00CD4B06" w:rsidRPr="00CD4B06">
              <w:rPr>
                <w:rFonts w:ascii="Times New Roman" w:hAnsi="Times New Roman"/>
                <w:sz w:val="24"/>
                <w:szCs w:val="28"/>
                <w:lang w:val="ru-RU"/>
              </w:rPr>
              <w:t xml:space="preserve"> а класса. Также в конкурсе приняли участие семья Осипова Георгия 4 а и семья Семеновой Насти 5 б класс</w:t>
            </w:r>
          </w:p>
          <w:p w:rsidR="00CD4B06" w:rsidRPr="00CD4B06" w:rsidRDefault="00CD4B06" w:rsidP="008B5B3D">
            <w:pPr>
              <w:spacing w:after="0"/>
              <w:jc w:val="both"/>
              <w:rPr>
                <w:rFonts w:ascii="Times New Roman" w:hAnsi="Times New Roman"/>
                <w:color w:val="000000"/>
                <w:sz w:val="24"/>
                <w:szCs w:val="28"/>
                <w:lang w:val="ru-RU"/>
              </w:rPr>
            </w:pPr>
            <w:r w:rsidRPr="00CD4B06">
              <w:rPr>
                <w:rFonts w:ascii="Times New Roman" w:hAnsi="Times New Roman"/>
                <w:color w:val="000000"/>
                <w:sz w:val="24"/>
                <w:szCs w:val="24"/>
                <w:lang w:val="ru-RU" w:eastAsia="ru-RU"/>
              </w:rPr>
              <w:t>С участием Центра занятости улуса прошел диспут по профориентации</w:t>
            </w:r>
            <w:r w:rsidRPr="00CD4B06">
              <w:rPr>
                <w:b/>
                <w:color w:val="000000"/>
                <w:sz w:val="28"/>
                <w:szCs w:val="28"/>
                <w:lang w:val="ru-RU"/>
              </w:rPr>
              <w:t xml:space="preserve"> </w:t>
            </w:r>
            <w:r w:rsidRPr="00CD4B06">
              <w:rPr>
                <w:rFonts w:ascii="Times New Roman" w:hAnsi="Times New Roman"/>
                <w:b/>
                <w:color w:val="000000"/>
                <w:sz w:val="28"/>
                <w:szCs w:val="28"/>
                <w:lang w:val="ru-RU"/>
              </w:rPr>
              <w:t>«</w:t>
            </w:r>
            <w:r w:rsidRPr="00CD4B06">
              <w:rPr>
                <w:rFonts w:ascii="Times New Roman" w:hAnsi="Times New Roman"/>
                <w:color w:val="000000"/>
                <w:sz w:val="24"/>
                <w:szCs w:val="28"/>
                <w:lang w:val="ru-RU"/>
              </w:rPr>
              <w:t>Инники кэскилбит  бугуццу кунтэн са5аланар», где были приглашены специалисты ЦСПП молодежи улуса, студенты, учителя и учащиеся 11 класса.</w:t>
            </w:r>
          </w:p>
          <w:p w:rsidR="00CD4B06" w:rsidRPr="00CD4B06" w:rsidRDefault="00CD4B06" w:rsidP="008B5B3D">
            <w:pPr>
              <w:spacing w:after="0"/>
              <w:jc w:val="both"/>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t xml:space="preserve">       </w:t>
            </w:r>
            <w:r w:rsidR="008B5B3D">
              <w:rPr>
                <w:rFonts w:ascii="Times New Roman" w:hAnsi="Times New Roman"/>
                <w:color w:val="000000"/>
                <w:sz w:val="24"/>
                <w:szCs w:val="24"/>
                <w:lang w:val="ru-RU" w:eastAsia="ru-RU"/>
              </w:rPr>
              <w:t xml:space="preserve"> </w:t>
            </w:r>
            <w:r w:rsidRPr="00CD4B06">
              <w:rPr>
                <w:rFonts w:ascii="Times New Roman" w:hAnsi="Times New Roman"/>
                <w:color w:val="000000"/>
                <w:sz w:val="24"/>
                <w:szCs w:val="24"/>
                <w:lang w:val="ru-RU" w:eastAsia="ru-RU"/>
              </w:rPr>
              <w:t xml:space="preserve"> Планомерно сотрудничаем с НП «Синяя» (Дир</w:t>
            </w:r>
            <w:proofErr w:type="gramStart"/>
            <w:r w:rsidRPr="00CD4B06">
              <w:rPr>
                <w:rFonts w:ascii="Times New Roman" w:hAnsi="Times New Roman"/>
                <w:color w:val="000000"/>
                <w:sz w:val="24"/>
                <w:szCs w:val="24"/>
                <w:lang w:val="ru-RU" w:eastAsia="ru-RU"/>
              </w:rPr>
              <w:t>.А</w:t>
            </w:r>
            <w:proofErr w:type="gramEnd"/>
            <w:r w:rsidRPr="00CD4B06">
              <w:rPr>
                <w:rFonts w:ascii="Times New Roman" w:hAnsi="Times New Roman"/>
                <w:color w:val="000000"/>
                <w:sz w:val="24"/>
                <w:szCs w:val="24"/>
                <w:lang w:val="ru-RU" w:eastAsia="ru-RU"/>
              </w:rPr>
              <w:t>ндреев И.И.). Специалист парка Васильева Д.И. в течение года проводит среди учащихся школы беседы, лекции. Также работник Управления охраны природы (Дир.</w:t>
            </w:r>
            <w:proofErr w:type="gramStart"/>
            <w:r w:rsidRPr="00CD4B06">
              <w:rPr>
                <w:rFonts w:ascii="Times New Roman" w:hAnsi="Times New Roman"/>
                <w:color w:val="000000"/>
                <w:sz w:val="24"/>
                <w:szCs w:val="24"/>
                <w:lang w:val="ru-RU" w:eastAsia="ru-RU"/>
              </w:rPr>
              <w:t xml:space="preserve"> )</w:t>
            </w:r>
            <w:proofErr w:type="gramEnd"/>
            <w:r w:rsidRPr="00CD4B06">
              <w:rPr>
                <w:rFonts w:ascii="Times New Roman" w:hAnsi="Times New Roman"/>
                <w:color w:val="000000"/>
                <w:sz w:val="24"/>
                <w:szCs w:val="24"/>
                <w:lang w:val="ru-RU" w:eastAsia="ru-RU"/>
              </w:rPr>
              <w:t xml:space="preserve"> Кривошапкина С.Ю. вела цикл бесед, внеклассных уроков ко Дню Земли, Дню Птиц, Дню подснежников и т.д. Сарданой Юрьевной была организована встреча учащихся с инспектором Министерства Охраны природы Р</w:t>
            </w:r>
            <w:proofErr w:type="gramStart"/>
            <w:r w:rsidRPr="00CD4B06">
              <w:rPr>
                <w:rFonts w:ascii="Times New Roman" w:hAnsi="Times New Roman"/>
                <w:color w:val="000000"/>
                <w:sz w:val="24"/>
                <w:szCs w:val="24"/>
                <w:lang w:val="ru-RU" w:eastAsia="ru-RU"/>
              </w:rPr>
              <w:t>С(</w:t>
            </w:r>
            <w:proofErr w:type="gramEnd"/>
            <w:r w:rsidRPr="00CD4B06">
              <w:rPr>
                <w:rFonts w:ascii="Times New Roman" w:hAnsi="Times New Roman"/>
                <w:color w:val="000000"/>
                <w:sz w:val="24"/>
                <w:szCs w:val="24"/>
                <w:lang w:val="ru-RU" w:eastAsia="ru-RU"/>
              </w:rPr>
              <w:t>Я) …. По инициативе учителя биологии Оленовой С.П. совместно с инспекцией прошел медиаурок «Красная книга Горного улуса». Сардана Юрьевна является постоянным научным консультантом в исследовательских работах учащихся по экологии. Совместная работа школы с инспекцией по охране природы улуса с подачи Кривошапкиной С.Ю. постоянно освещается на официальном сайте Министерства охраны природы «Р</w:t>
            </w:r>
            <w:proofErr w:type="gramStart"/>
            <w:r w:rsidRPr="00CD4B06">
              <w:rPr>
                <w:rFonts w:ascii="Times New Roman" w:hAnsi="Times New Roman"/>
                <w:color w:val="000000"/>
                <w:sz w:val="24"/>
                <w:szCs w:val="24"/>
                <w:lang w:val="ru-RU" w:eastAsia="ru-RU"/>
              </w:rPr>
              <w:t>С(</w:t>
            </w:r>
            <w:proofErr w:type="gramEnd"/>
            <w:r w:rsidRPr="00CD4B06">
              <w:rPr>
                <w:rFonts w:ascii="Times New Roman" w:hAnsi="Times New Roman"/>
                <w:color w:val="000000"/>
                <w:sz w:val="24"/>
                <w:szCs w:val="24"/>
                <w:lang w:val="ru-RU" w:eastAsia="ru-RU"/>
              </w:rPr>
              <w:t>Я)»</w:t>
            </w:r>
          </w:p>
          <w:p w:rsidR="00CD4B06" w:rsidRPr="00CD4B06" w:rsidRDefault="008B5B3D" w:rsidP="008B5B3D">
            <w:pPr>
              <w:spacing w:after="0"/>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r w:rsidR="00CD4B06" w:rsidRPr="00CD4B06">
              <w:rPr>
                <w:rFonts w:ascii="Times New Roman" w:hAnsi="Times New Roman"/>
                <w:color w:val="000000"/>
                <w:sz w:val="24"/>
                <w:szCs w:val="24"/>
                <w:lang w:val="ru-RU" w:eastAsia="ru-RU"/>
              </w:rPr>
              <w:t>Сотрудничество со специалистами разного профиля: ГИБДД, Центральной больницей, ЦСПП молодежи, специалистами Якутэнерго, Пенсионного фонда, Налоговой инспекции.</w:t>
            </w:r>
          </w:p>
          <w:p w:rsidR="00CD4B06" w:rsidRPr="00CD4B06" w:rsidRDefault="008B5B3D" w:rsidP="008B5B3D">
            <w:pPr>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            </w:t>
            </w:r>
            <w:r w:rsidR="00CD4B06" w:rsidRPr="00CD4B06">
              <w:rPr>
                <w:rFonts w:ascii="Times New Roman" w:hAnsi="Times New Roman"/>
                <w:color w:val="000000"/>
                <w:sz w:val="24"/>
                <w:szCs w:val="24"/>
                <w:lang w:val="ru-RU" w:eastAsia="ru-RU"/>
              </w:rPr>
              <w:t>Многие мероприятия ведем совместно  с психологом, соцпедагогами школы. С психологом Леонтьевой А.С. организованы месячники профориентации и психологии.</w:t>
            </w:r>
          </w:p>
        </w:tc>
      </w:tr>
      <w:tr w:rsidR="00CD4B06" w:rsidRPr="00703A6E" w:rsidTr="00CD4B06">
        <w:trPr>
          <w:tblCellSpacing w:w="0" w:type="dxa"/>
        </w:trPr>
        <w:tc>
          <w:tcPr>
            <w:tcW w:w="9595" w:type="dxa"/>
            <w:tcBorders>
              <w:top w:val="outset" w:sz="6" w:space="0" w:color="000000"/>
              <w:left w:val="outset" w:sz="6" w:space="0" w:color="000000"/>
              <w:bottom w:val="outset" w:sz="6" w:space="0" w:color="000000"/>
            </w:tcBorders>
            <w:hideMark/>
          </w:tcPr>
          <w:p w:rsidR="00CD4B06" w:rsidRPr="00703A6E" w:rsidRDefault="00CD4B06" w:rsidP="00CD4B06">
            <w:pPr>
              <w:spacing w:before="100" w:beforeAutospacing="1" w:after="100" w:afterAutospacing="1"/>
              <w:jc w:val="center"/>
              <w:rPr>
                <w:rFonts w:ascii="Times New Roman" w:hAnsi="Times New Roman"/>
                <w:color w:val="000000"/>
                <w:sz w:val="24"/>
                <w:szCs w:val="24"/>
                <w:lang w:eastAsia="ru-RU"/>
              </w:rPr>
            </w:pPr>
            <w:r>
              <w:rPr>
                <w:rFonts w:ascii="Times New Roman" w:hAnsi="Times New Roman"/>
                <w:b/>
                <w:bCs/>
                <w:color w:val="000000"/>
                <w:sz w:val="24"/>
                <w:szCs w:val="24"/>
                <w:lang w:eastAsia="ru-RU"/>
              </w:rPr>
              <w:lastRenderedPageBreak/>
              <w:t>8</w:t>
            </w:r>
            <w:r w:rsidRPr="00703A6E">
              <w:rPr>
                <w:rFonts w:ascii="Times New Roman" w:hAnsi="Times New Roman"/>
                <w:b/>
                <w:bCs/>
                <w:color w:val="000000"/>
                <w:sz w:val="24"/>
                <w:szCs w:val="24"/>
                <w:lang w:eastAsia="ru-RU"/>
              </w:rPr>
              <w:t>. Повышение квалификации сотрудников библиотеки</w:t>
            </w:r>
          </w:p>
        </w:tc>
      </w:tr>
      <w:tr w:rsidR="00CD4B06" w:rsidRPr="001B0307" w:rsidTr="00CD4B06">
        <w:trPr>
          <w:trHeight w:val="35"/>
          <w:tblCellSpacing w:w="0" w:type="dxa"/>
        </w:trPr>
        <w:tc>
          <w:tcPr>
            <w:tcW w:w="9595" w:type="dxa"/>
            <w:tcBorders>
              <w:top w:val="outset" w:sz="6" w:space="0" w:color="000000"/>
              <w:left w:val="outset" w:sz="6" w:space="0" w:color="000000"/>
              <w:bottom w:val="outset" w:sz="6" w:space="0" w:color="000000"/>
              <w:right w:val="outset" w:sz="6" w:space="0" w:color="000000"/>
            </w:tcBorders>
            <w:hideMark/>
          </w:tcPr>
          <w:p w:rsidR="00CD4B06" w:rsidRPr="00CD4B06" w:rsidRDefault="00CD4B06" w:rsidP="00CD4B06">
            <w:pPr>
              <w:tabs>
                <w:tab w:val="right" w:pos="0"/>
              </w:tabs>
              <w:jc w:val="both"/>
              <w:rPr>
                <w:rFonts w:ascii="Times New Roman" w:hAnsi="Times New Roman"/>
                <w:sz w:val="24"/>
                <w:szCs w:val="24"/>
                <w:lang w:val="ru-RU" w:eastAsia="ru-RU"/>
              </w:rPr>
            </w:pPr>
            <w:r w:rsidRPr="00CD4B06">
              <w:rPr>
                <w:rFonts w:ascii="Times New Roman" w:hAnsi="Times New Roman"/>
                <w:sz w:val="24"/>
                <w:szCs w:val="24"/>
                <w:lang w:val="ru-RU" w:eastAsia="ru-RU"/>
              </w:rPr>
              <w:t xml:space="preserve">       Большое значение в работе библиотеки играет уровень квалификации библиотекаря. Самообразование, участие в семинарах школьных библиотекарей </w:t>
            </w:r>
            <w:r w:rsidRPr="00CD4B06">
              <w:rPr>
                <w:rFonts w:ascii="Times New Roman" w:hAnsi="Times New Roman"/>
                <w:sz w:val="24"/>
                <w:szCs w:val="24"/>
                <w:lang w:val="ru-RU"/>
              </w:rPr>
              <w:t>«Информационные ресурсы»</w:t>
            </w:r>
            <w:r w:rsidRPr="00CD4B06">
              <w:rPr>
                <w:rFonts w:ascii="Times New Roman" w:hAnsi="Times New Roman"/>
                <w:sz w:val="24"/>
                <w:szCs w:val="24"/>
                <w:lang w:val="ru-RU" w:eastAsia="ru-RU"/>
              </w:rPr>
              <w:t xml:space="preserve">, выступление на педсовете «», совершенствование работы по программе </w:t>
            </w:r>
            <w:r w:rsidRPr="00DC02AA">
              <w:rPr>
                <w:rFonts w:ascii="Times New Roman" w:hAnsi="Times New Roman"/>
                <w:sz w:val="24"/>
                <w:szCs w:val="24"/>
                <w:lang w:eastAsia="ru-RU"/>
              </w:rPr>
              <w:t>MARC</w:t>
            </w:r>
            <w:r w:rsidRPr="00CD4B06">
              <w:rPr>
                <w:rFonts w:ascii="Times New Roman" w:hAnsi="Times New Roman"/>
                <w:sz w:val="24"/>
                <w:szCs w:val="24"/>
                <w:lang w:val="ru-RU" w:eastAsia="ru-RU"/>
              </w:rPr>
              <w:t>-</w:t>
            </w:r>
            <w:r w:rsidRPr="00DC02AA">
              <w:rPr>
                <w:rFonts w:ascii="Times New Roman" w:hAnsi="Times New Roman"/>
                <w:sz w:val="24"/>
                <w:szCs w:val="24"/>
                <w:lang w:eastAsia="ru-RU"/>
              </w:rPr>
              <w:t>SQL</w:t>
            </w:r>
            <w:r w:rsidRPr="00CD4B06">
              <w:rPr>
                <w:rFonts w:ascii="Times New Roman" w:hAnsi="Times New Roman"/>
                <w:sz w:val="24"/>
                <w:szCs w:val="24"/>
                <w:lang w:val="ru-RU" w:eastAsia="ru-RU"/>
              </w:rPr>
              <w:t>, курсы повышения:</w:t>
            </w:r>
          </w:p>
          <w:p w:rsidR="00CD4B06" w:rsidRPr="00CD4B06" w:rsidRDefault="00CD4B06" w:rsidP="00CD4B06">
            <w:pPr>
              <w:tabs>
                <w:tab w:val="right" w:pos="0"/>
              </w:tabs>
              <w:jc w:val="both"/>
              <w:rPr>
                <w:rFonts w:ascii="Times New Roman" w:hAnsi="Times New Roman"/>
                <w:sz w:val="24"/>
                <w:szCs w:val="24"/>
                <w:lang w:val="ru-RU"/>
              </w:rPr>
            </w:pPr>
            <w:r w:rsidRPr="00CD4B06">
              <w:rPr>
                <w:rFonts w:ascii="Times New Roman" w:hAnsi="Times New Roman"/>
                <w:sz w:val="24"/>
                <w:szCs w:val="24"/>
                <w:lang w:val="ru-RU"/>
              </w:rPr>
              <w:t>- Фундаментальные курсы  педагогов-библиотекарей (27.11.2014)</w:t>
            </w:r>
          </w:p>
          <w:p w:rsidR="00CD4B06" w:rsidRPr="00CD4B06" w:rsidRDefault="00CD4B06" w:rsidP="00CD4B06">
            <w:pPr>
              <w:tabs>
                <w:tab w:val="right" w:pos="0"/>
              </w:tabs>
              <w:jc w:val="both"/>
              <w:rPr>
                <w:rFonts w:ascii="Times New Roman" w:hAnsi="Times New Roman"/>
                <w:sz w:val="24"/>
                <w:szCs w:val="24"/>
                <w:lang w:val="ru-RU"/>
              </w:rPr>
            </w:pPr>
            <w:r w:rsidRPr="00CD4B06">
              <w:rPr>
                <w:rFonts w:ascii="Times New Roman" w:hAnsi="Times New Roman"/>
                <w:sz w:val="24"/>
                <w:szCs w:val="24"/>
                <w:lang w:val="ru-RU"/>
              </w:rPr>
              <w:t>- «Требование к современному занятию в соответствии с ФГОС»(20-28.02.2015)</w:t>
            </w:r>
          </w:p>
          <w:p w:rsidR="00CD4B06" w:rsidRPr="00CD4B06" w:rsidRDefault="00CD4B06" w:rsidP="00CD4B06">
            <w:pPr>
              <w:tabs>
                <w:tab w:val="right" w:pos="0"/>
              </w:tabs>
              <w:jc w:val="both"/>
              <w:rPr>
                <w:rFonts w:ascii="Times New Roman" w:hAnsi="Times New Roman"/>
                <w:sz w:val="24"/>
                <w:szCs w:val="24"/>
                <w:lang w:val="ru-RU"/>
              </w:rPr>
            </w:pPr>
            <w:r w:rsidRPr="00CD4B06">
              <w:rPr>
                <w:rFonts w:ascii="Times New Roman" w:hAnsi="Times New Roman"/>
                <w:sz w:val="24"/>
                <w:szCs w:val="24"/>
                <w:lang w:val="ru-RU"/>
              </w:rPr>
              <w:t>- «Создание СО НКО и участие в грантах образовательных организаций» (12.02.2015)</w:t>
            </w:r>
          </w:p>
          <w:p w:rsidR="00CD4B06" w:rsidRPr="00CD4B06" w:rsidRDefault="00CD4B06" w:rsidP="00CD4B06">
            <w:pPr>
              <w:tabs>
                <w:tab w:val="right" w:pos="0"/>
              </w:tabs>
              <w:jc w:val="both"/>
              <w:rPr>
                <w:rFonts w:ascii="Times New Roman" w:hAnsi="Times New Roman"/>
                <w:sz w:val="24"/>
                <w:szCs w:val="24"/>
                <w:lang w:val="ru-RU" w:eastAsia="ru-RU"/>
              </w:rPr>
            </w:pPr>
            <w:r w:rsidRPr="00CD4B06">
              <w:rPr>
                <w:rFonts w:ascii="Times New Roman" w:hAnsi="Times New Roman"/>
                <w:sz w:val="24"/>
                <w:szCs w:val="24"/>
                <w:lang w:val="ru-RU"/>
              </w:rPr>
              <w:t>- «Российский и международный опыт и перспективы работы с одаренными детьми»(19.11.2014)</w:t>
            </w:r>
            <w:r w:rsidRPr="00CD4B06">
              <w:rPr>
                <w:rFonts w:ascii="Times New Roman" w:hAnsi="Times New Roman"/>
                <w:sz w:val="24"/>
                <w:szCs w:val="24"/>
                <w:lang w:val="ru-RU" w:eastAsia="ru-RU"/>
              </w:rPr>
              <w:t xml:space="preserve"> – всё это способствовало повышению профессионального уровня.</w:t>
            </w:r>
          </w:p>
          <w:p w:rsidR="00CD4B06" w:rsidRPr="00CD4B06" w:rsidRDefault="00CD4B06" w:rsidP="008B5B3D">
            <w:pPr>
              <w:jc w:val="both"/>
              <w:rPr>
                <w:szCs w:val="28"/>
                <w:lang w:val="ru-RU"/>
              </w:rPr>
            </w:pPr>
            <w:r w:rsidRPr="00CD4B06">
              <w:rPr>
                <w:rFonts w:ascii="Times New Roman" w:hAnsi="Times New Roman"/>
                <w:color w:val="000000"/>
                <w:sz w:val="24"/>
                <w:szCs w:val="24"/>
                <w:lang w:val="ru-RU" w:eastAsia="ru-RU"/>
              </w:rPr>
              <w:t xml:space="preserve">              В декабре 2014 г. приняла участие в  Республиканском конкурсе школьных библиотекарей "Открытый урок", где конкурсная работа заняла  3 место.</w:t>
            </w:r>
            <w:r w:rsidRPr="00CD4B06">
              <w:rPr>
                <w:rFonts w:cs="Calibri"/>
                <w:color w:val="000000"/>
                <w:sz w:val="24"/>
                <w:szCs w:val="24"/>
                <w:lang w:val="ru-RU" w:eastAsia="ru-RU"/>
              </w:rPr>
              <w:t xml:space="preserve"> </w:t>
            </w:r>
          </w:p>
        </w:tc>
      </w:tr>
    </w:tbl>
    <w:p w:rsidR="008B5B3D" w:rsidRDefault="008B5B3D" w:rsidP="00CD4B06">
      <w:pPr>
        <w:shd w:val="clear" w:color="auto" w:fill="FFFFFF"/>
        <w:autoSpaceDE w:val="0"/>
        <w:autoSpaceDN w:val="0"/>
        <w:adjustRightInd w:val="0"/>
        <w:jc w:val="center"/>
        <w:rPr>
          <w:rFonts w:ascii="Times New Roman" w:hAnsi="Times New Roman"/>
          <w:b/>
          <w:bCs/>
          <w:color w:val="000000"/>
          <w:sz w:val="24"/>
          <w:szCs w:val="24"/>
          <w:lang w:val="ru-RU"/>
        </w:rPr>
      </w:pPr>
    </w:p>
    <w:p w:rsidR="008B5B3D" w:rsidRDefault="008B5B3D" w:rsidP="00CD4B06">
      <w:pPr>
        <w:shd w:val="clear" w:color="auto" w:fill="FFFFFF"/>
        <w:autoSpaceDE w:val="0"/>
        <w:autoSpaceDN w:val="0"/>
        <w:adjustRightInd w:val="0"/>
        <w:jc w:val="center"/>
        <w:rPr>
          <w:rFonts w:ascii="Times New Roman" w:hAnsi="Times New Roman"/>
          <w:b/>
          <w:bCs/>
          <w:color w:val="000000"/>
          <w:sz w:val="24"/>
          <w:szCs w:val="24"/>
          <w:lang w:val="ru-RU"/>
        </w:rPr>
      </w:pPr>
    </w:p>
    <w:p w:rsidR="00CD4B06" w:rsidRPr="00CD4B06" w:rsidRDefault="00CD4B06" w:rsidP="00CD4B06">
      <w:pPr>
        <w:shd w:val="clear" w:color="auto" w:fill="FFFFFF"/>
        <w:autoSpaceDE w:val="0"/>
        <w:autoSpaceDN w:val="0"/>
        <w:adjustRightInd w:val="0"/>
        <w:jc w:val="center"/>
        <w:rPr>
          <w:rFonts w:ascii="Times New Roman" w:hAnsi="Times New Roman"/>
          <w:b/>
          <w:bCs/>
          <w:color w:val="000000"/>
          <w:sz w:val="24"/>
          <w:szCs w:val="24"/>
          <w:lang w:val="ru-RU"/>
        </w:rPr>
      </w:pPr>
      <w:r>
        <w:rPr>
          <w:rFonts w:ascii="Times New Roman" w:hAnsi="Times New Roman"/>
          <w:b/>
          <w:bCs/>
          <w:color w:val="000000"/>
          <w:sz w:val="24"/>
          <w:szCs w:val="24"/>
        </w:rPr>
        <w:t>II</w:t>
      </w:r>
      <w:r w:rsidRPr="00CD4B06">
        <w:rPr>
          <w:rFonts w:ascii="Times New Roman" w:hAnsi="Times New Roman"/>
          <w:b/>
          <w:bCs/>
          <w:color w:val="000000"/>
          <w:sz w:val="24"/>
          <w:szCs w:val="24"/>
          <w:lang w:val="ru-RU"/>
        </w:rPr>
        <w:t xml:space="preserve"> БЛОК</w:t>
      </w:r>
    </w:p>
    <w:p w:rsidR="00CD4B06" w:rsidRPr="00CD4B06" w:rsidRDefault="00CD4B06" w:rsidP="00CD4B06">
      <w:pPr>
        <w:shd w:val="clear" w:color="auto" w:fill="FFFFFF"/>
        <w:autoSpaceDE w:val="0"/>
        <w:autoSpaceDN w:val="0"/>
        <w:adjustRightInd w:val="0"/>
        <w:jc w:val="center"/>
        <w:rPr>
          <w:rFonts w:ascii="Times New Roman" w:hAnsi="Times New Roman"/>
          <w:b/>
          <w:bCs/>
          <w:color w:val="000000"/>
          <w:sz w:val="24"/>
          <w:szCs w:val="24"/>
          <w:lang w:val="ru-RU"/>
        </w:rPr>
      </w:pPr>
      <w:r w:rsidRPr="00CD4B06">
        <w:rPr>
          <w:rFonts w:ascii="Times New Roman" w:hAnsi="Times New Roman"/>
          <w:b/>
          <w:bCs/>
          <w:color w:val="000000"/>
          <w:sz w:val="24"/>
          <w:szCs w:val="24"/>
          <w:lang w:val="ru-RU"/>
        </w:rPr>
        <w:lastRenderedPageBreak/>
        <w:t>Информационный центр - медиатека</w:t>
      </w:r>
    </w:p>
    <w:p w:rsidR="00CD4B06" w:rsidRPr="00A761B2" w:rsidRDefault="00CD4B06" w:rsidP="00CD4B06">
      <w:pPr>
        <w:shd w:val="clear" w:color="auto" w:fill="FFFFFF"/>
        <w:autoSpaceDE w:val="0"/>
        <w:autoSpaceDN w:val="0"/>
        <w:adjustRightInd w:val="0"/>
        <w:jc w:val="both"/>
        <w:rPr>
          <w:rFonts w:ascii="Times New Roman" w:hAnsi="Times New Roman"/>
          <w:sz w:val="24"/>
          <w:szCs w:val="24"/>
        </w:rPr>
      </w:pPr>
      <w:r w:rsidRPr="00CD4B06">
        <w:rPr>
          <w:rFonts w:ascii="Times New Roman" w:hAnsi="Times New Roman"/>
          <w:bCs/>
          <w:color w:val="000000"/>
          <w:sz w:val="24"/>
          <w:szCs w:val="24"/>
          <w:lang w:val="ru-RU"/>
        </w:rPr>
        <w:t xml:space="preserve">          Основной ц</w:t>
      </w:r>
      <w:r w:rsidRPr="00562FAB">
        <w:rPr>
          <w:rFonts w:ascii="Times New Roman" w:hAnsi="Times New Roman"/>
          <w:bCs/>
          <w:color w:val="000000"/>
          <w:sz w:val="24"/>
          <w:szCs w:val="24"/>
          <w:lang w:val="sah-RU"/>
        </w:rPr>
        <w:t>ел</w:t>
      </w:r>
      <w:r w:rsidRPr="00CD4B06">
        <w:rPr>
          <w:rFonts w:ascii="Times New Roman" w:hAnsi="Times New Roman"/>
          <w:bCs/>
          <w:color w:val="000000"/>
          <w:sz w:val="24"/>
          <w:szCs w:val="24"/>
          <w:lang w:val="ru-RU"/>
        </w:rPr>
        <w:t>ью направления ставим</w:t>
      </w:r>
      <w:r w:rsidRPr="00CD4B06">
        <w:rPr>
          <w:rFonts w:ascii="Times New Roman" w:hAnsi="Times New Roman"/>
          <w:b/>
          <w:bCs/>
          <w:color w:val="000000"/>
          <w:sz w:val="24"/>
          <w:szCs w:val="24"/>
          <w:lang w:val="ru-RU"/>
        </w:rPr>
        <w:t xml:space="preserve">  </w:t>
      </w:r>
      <w:r w:rsidRPr="00CD4B06">
        <w:rPr>
          <w:rFonts w:ascii="Times New Roman" w:hAnsi="Times New Roman"/>
          <w:color w:val="000000"/>
          <w:sz w:val="24"/>
          <w:szCs w:val="24"/>
          <w:lang w:val="ru-RU"/>
        </w:rPr>
        <w:t xml:space="preserve">создание и обеспечение условий для свободного доступа к любым информационным ресурсам на основе пользование современных компьютерных технологий и средств телекоммуникаций для учителей и учащихся. </w:t>
      </w:r>
      <w:proofErr w:type="gramStart"/>
      <w:r w:rsidRPr="00A761B2">
        <w:rPr>
          <w:rFonts w:ascii="Times New Roman" w:hAnsi="Times New Roman"/>
          <w:color w:val="000000"/>
          <w:sz w:val="24"/>
          <w:szCs w:val="24"/>
        </w:rPr>
        <w:t>Создание единого информационного пространства в школе.</w:t>
      </w:r>
      <w:proofErr w:type="gramEnd"/>
    </w:p>
    <w:p w:rsidR="00CD4B06" w:rsidRPr="005D3C24" w:rsidRDefault="00CD4B06" w:rsidP="00CD4B06">
      <w:pPr>
        <w:spacing w:after="0"/>
        <w:ind w:left="-360" w:firstLine="360"/>
        <w:jc w:val="both"/>
        <w:rPr>
          <w:rFonts w:ascii="Times New Roman" w:hAnsi="Times New Roman"/>
          <w:bCs/>
          <w:sz w:val="24"/>
          <w:szCs w:val="24"/>
          <w:lang w:eastAsia="ru-RU"/>
        </w:rPr>
      </w:pPr>
      <w:r>
        <w:rPr>
          <w:rFonts w:ascii="Times New Roman" w:hAnsi="Times New Roman"/>
          <w:sz w:val="24"/>
          <w:szCs w:val="24"/>
          <w:lang w:eastAsia="ru-RU"/>
        </w:rPr>
        <w:t xml:space="preserve">               </w:t>
      </w:r>
      <w:r w:rsidRPr="005D3C24">
        <w:rPr>
          <w:rFonts w:ascii="Times New Roman" w:hAnsi="Times New Roman"/>
          <w:sz w:val="24"/>
          <w:szCs w:val="24"/>
          <w:lang w:eastAsia="ru-RU"/>
        </w:rPr>
        <w:t>Задачами являются</w:t>
      </w:r>
      <w:r w:rsidRPr="005D3C24">
        <w:rPr>
          <w:rFonts w:ascii="Times New Roman" w:hAnsi="Times New Roman"/>
          <w:bCs/>
          <w:sz w:val="24"/>
          <w:szCs w:val="24"/>
          <w:lang w:eastAsia="ru-RU"/>
        </w:rPr>
        <w:t>:</w:t>
      </w:r>
      <w:r w:rsidRPr="005D3C24">
        <w:rPr>
          <w:rFonts w:ascii="Times New Roman" w:hAnsi="Times New Roman"/>
          <w:color w:val="000000"/>
          <w:sz w:val="24"/>
          <w:szCs w:val="24"/>
        </w:rPr>
        <w:t xml:space="preserve"> </w:t>
      </w:r>
    </w:p>
    <w:p w:rsidR="00CD4B06" w:rsidRPr="00CD4B06" w:rsidRDefault="00CD4B06" w:rsidP="00233E92">
      <w:pPr>
        <w:pStyle w:val="a3"/>
        <w:numPr>
          <w:ilvl w:val="0"/>
          <w:numId w:val="42"/>
        </w:numPr>
        <w:spacing w:after="0"/>
        <w:jc w:val="both"/>
        <w:rPr>
          <w:rFonts w:ascii="Times New Roman" w:hAnsi="Times New Roman"/>
          <w:sz w:val="24"/>
          <w:szCs w:val="24"/>
          <w:lang w:val="ru-RU" w:eastAsia="ru-RU"/>
        </w:rPr>
      </w:pPr>
      <w:r w:rsidRPr="00CD4B06">
        <w:rPr>
          <w:rFonts w:ascii="Times New Roman" w:hAnsi="Times New Roman"/>
          <w:sz w:val="24"/>
          <w:szCs w:val="24"/>
          <w:lang w:val="ru-RU" w:eastAsia="ru-RU"/>
        </w:rPr>
        <w:t xml:space="preserve">создание материально-технической  базы и условий взаимодействия субъектов образовательного процесса в условиях информационной среды    </w:t>
      </w:r>
    </w:p>
    <w:p w:rsidR="00CD4B06" w:rsidRPr="00914496" w:rsidRDefault="00CD4B06" w:rsidP="00233E92">
      <w:pPr>
        <w:pStyle w:val="a3"/>
        <w:numPr>
          <w:ilvl w:val="0"/>
          <w:numId w:val="42"/>
        </w:numPr>
        <w:spacing w:after="0"/>
        <w:jc w:val="both"/>
        <w:rPr>
          <w:rFonts w:ascii="Times New Roman" w:hAnsi="Times New Roman"/>
          <w:sz w:val="24"/>
          <w:szCs w:val="24"/>
          <w:lang w:eastAsia="ru-RU"/>
        </w:rPr>
      </w:pPr>
      <w:r w:rsidRPr="00914496">
        <w:rPr>
          <w:rFonts w:ascii="Times New Roman" w:hAnsi="Times New Roman"/>
          <w:color w:val="000000"/>
          <w:sz w:val="24"/>
          <w:szCs w:val="24"/>
        </w:rPr>
        <w:t>формирование информационных ресурсов</w:t>
      </w:r>
    </w:p>
    <w:p w:rsidR="00CD4B06" w:rsidRPr="00CD4B06" w:rsidRDefault="00CD4B06" w:rsidP="00233E92">
      <w:pPr>
        <w:pStyle w:val="a3"/>
        <w:numPr>
          <w:ilvl w:val="0"/>
          <w:numId w:val="42"/>
        </w:numPr>
        <w:spacing w:after="0"/>
        <w:jc w:val="both"/>
        <w:rPr>
          <w:rFonts w:ascii="Times New Roman" w:hAnsi="Times New Roman"/>
          <w:sz w:val="24"/>
          <w:szCs w:val="24"/>
          <w:lang w:val="ru-RU" w:eastAsia="ru-RU"/>
        </w:rPr>
      </w:pPr>
      <w:r w:rsidRPr="00CD4B06">
        <w:rPr>
          <w:rFonts w:ascii="Times New Roman" w:hAnsi="Times New Roman"/>
          <w:sz w:val="24"/>
          <w:szCs w:val="24"/>
          <w:lang w:val="ru-RU" w:eastAsia="ru-RU"/>
        </w:rPr>
        <w:t xml:space="preserve">создание оптимальных условий для внедрения современных информационных систем и технологий </w:t>
      </w:r>
      <w:r w:rsidRPr="00CD4B06">
        <w:rPr>
          <w:rFonts w:ascii="Times New Roman" w:hAnsi="Times New Roman"/>
          <w:color w:val="000000"/>
          <w:sz w:val="24"/>
          <w:szCs w:val="24"/>
          <w:lang w:val="ru-RU"/>
        </w:rPr>
        <w:t>в образовательный и управленческий процесс</w:t>
      </w:r>
      <w:r w:rsidRPr="00CD4B06">
        <w:rPr>
          <w:rFonts w:ascii="Times New Roman" w:hAnsi="Times New Roman"/>
          <w:sz w:val="24"/>
          <w:szCs w:val="24"/>
          <w:lang w:val="ru-RU" w:eastAsia="ru-RU"/>
        </w:rPr>
        <w:t>;</w:t>
      </w:r>
      <w:r w:rsidRPr="00CD4B06">
        <w:rPr>
          <w:rFonts w:ascii="Times New Roman" w:hAnsi="Times New Roman"/>
          <w:color w:val="000000"/>
          <w:sz w:val="24"/>
          <w:szCs w:val="24"/>
          <w:lang w:val="ru-RU"/>
        </w:rPr>
        <w:t xml:space="preserve"> </w:t>
      </w:r>
    </w:p>
    <w:p w:rsidR="00CD4B06" w:rsidRPr="00CD4B06" w:rsidRDefault="00CD4B06" w:rsidP="00233E92">
      <w:pPr>
        <w:pStyle w:val="a3"/>
        <w:numPr>
          <w:ilvl w:val="0"/>
          <w:numId w:val="42"/>
        </w:numPr>
        <w:tabs>
          <w:tab w:val="left" w:pos="426"/>
        </w:tabs>
        <w:spacing w:after="0"/>
        <w:jc w:val="both"/>
        <w:rPr>
          <w:rFonts w:ascii="Times New Roman" w:hAnsi="Times New Roman"/>
          <w:sz w:val="24"/>
          <w:szCs w:val="24"/>
          <w:lang w:val="ru-RU" w:eastAsia="ru-RU"/>
        </w:rPr>
      </w:pPr>
      <w:r w:rsidRPr="00CD4B06">
        <w:rPr>
          <w:rFonts w:ascii="Times New Roman" w:hAnsi="Times New Roman"/>
          <w:sz w:val="24"/>
          <w:szCs w:val="24"/>
          <w:lang w:val="ru-RU"/>
        </w:rPr>
        <w:t>создание условий эффективного внедрения</w:t>
      </w:r>
      <w:r w:rsidRPr="00CD4B06">
        <w:rPr>
          <w:rFonts w:ascii="Times New Roman" w:hAnsi="Times New Roman"/>
          <w:sz w:val="24"/>
          <w:szCs w:val="24"/>
          <w:lang w:val="ru-RU" w:eastAsia="ru-RU"/>
        </w:rPr>
        <w:t xml:space="preserve">  педагогических технологий, инновационных методик с использованием средств ИКТ в образовательном процессе</w:t>
      </w:r>
    </w:p>
    <w:p w:rsidR="00CD4B06" w:rsidRPr="00CD4B06" w:rsidRDefault="00CD4B06" w:rsidP="00233E92">
      <w:pPr>
        <w:pStyle w:val="a3"/>
        <w:numPr>
          <w:ilvl w:val="0"/>
          <w:numId w:val="42"/>
        </w:numPr>
        <w:shd w:val="clear" w:color="auto" w:fill="FFFFFF"/>
        <w:autoSpaceDE w:val="0"/>
        <w:autoSpaceDN w:val="0"/>
        <w:adjustRightInd w:val="0"/>
        <w:spacing w:after="0"/>
        <w:jc w:val="both"/>
        <w:rPr>
          <w:rFonts w:ascii="Times New Roman" w:hAnsi="Times New Roman"/>
          <w:sz w:val="24"/>
          <w:szCs w:val="24"/>
          <w:lang w:val="ru-RU" w:eastAsia="ru-RU"/>
        </w:rPr>
      </w:pPr>
      <w:r w:rsidRPr="00CD4B06">
        <w:rPr>
          <w:rFonts w:ascii="Times New Roman" w:hAnsi="Times New Roman"/>
          <w:color w:val="000000"/>
          <w:sz w:val="24"/>
          <w:szCs w:val="24"/>
          <w:lang w:val="ru-RU"/>
        </w:rPr>
        <w:t>организация доступа к информационным ресурсам</w:t>
      </w:r>
      <w:r w:rsidRPr="00CD4B06">
        <w:rPr>
          <w:rFonts w:ascii="Times New Roman" w:hAnsi="Times New Roman"/>
          <w:sz w:val="24"/>
          <w:szCs w:val="24"/>
          <w:lang w:val="ru-RU"/>
        </w:rPr>
        <w:t xml:space="preserve"> </w:t>
      </w:r>
      <w:r w:rsidRPr="00CD4B06">
        <w:rPr>
          <w:rFonts w:ascii="Times New Roman" w:hAnsi="Times New Roman"/>
          <w:sz w:val="24"/>
          <w:szCs w:val="24"/>
          <w:lang w:val="ru-RU" w:eastAsia="ru-RU"/>
        </w:rPr>
        <w:t>учащихся школы</w:t>
      </w:r>
    </w:p>
    <w:p w:rsidR="00CD4B06" w:rsidRPr="00CD4B06" w:rsidRDefault="00CD4B06" w:rsidP="00233E92">
      <w:pPr>
        <w:pStyle w:val="a3"/>
        <w:numPr>
          <w:ilvl w:val="0"/>
          <w:numId w:val="42"/>
        </w:numPr>
        <w:spacing w:after="0"/>
        <w:jc w:val="both"/>
        <w:rPr>
          <w:rFonts w:ascii="Times New Roman" w:hAnsi="Times New Roman"/>
          <w:sz w:val="24"/>
          <w:szCs w:val="24"/>
          <w:lang w:val="ru-RU" w:eastAsia="ru-RU"/>
        </w:rPr>
      </w:pPr>
      <w:r w:rsidRPr="00CD4B06">
        <w:rPr>
          <w:rFonts w:ascii="Times New Roman" w:hAnsi="Times New Roman"/>
          <w:sz w:val="24"/>
          <w:szCs w:val="24"/>
          <w:lang w:val="ru-RU" w:eastAsia="ru-RU"/>
        </w:rPr>
        <w:t>стимулирование творческой активности учащихся школы в использовании ИКТ в образовательном процессе.</w:t>
      </w:r>
    </w:p>
    <w:p w:rsidR="00CD4B06" w:rsidRPr="008F5FB5" w:rsidRDefault="00CD4B06" w:rsidP="00CD4B06">
      <w:pPr>
        <w:pStyle w:val="a3"/>
        <w:tabs>
          <w:tab w:val="left" w:pos="651"/>
          <w:tab w:val="left" w:pos="7153"/>
        </w:tabs>
        <w:spacing w:after="0"/>
        <w:rPr>
          <w:rFonts w:ascii="Times New Roman" w:hAnsi="Times New Roman"/>
          <w:b/>
          <w:sz w:val="28"/>
          <w:szCs w:val="28"/>
          <w:lang w:val="sr-Cyrl-CS" w:eastAsia="ru-RU"/>
        </w:rPr>
      </w:pP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44"/>
        <w:gridCol w:w="1885"/>
        <w:gridCol w:w="1985"/>
      </w:tblGrid>
      <w:tr w:rsidR="00CD4B06" w:rsidRPr="002A0E59" w:rsidTr="00CD4B06">
        <w:trPr>
          <w:trHeight w:val="704"/>
        </w:trPr>
        <w:tc>
          <w:tcPr>
            <w:tcW w:w="492" w:type="dxa"/>
            <w:tcBorders>
              <w:top w:val="single" w:sz="4" w:space="0" w:color="auto"/>
              <w:left w:val="single" w:sz="4" w:space="0" w:color="auto"/>
              <w:bottom w:val="single" w:sz="4" w:space="0" w:color="auto"/>
              <w:right w:val="single" w:sz="4" w:space="0" w:color="auto"/>
            </w:tcBorders>
            <w:hideMark/>
          </w:tcPr>
          <w:p w:rsidR="00CD4B06" w:rsidRPr="002A0E59" w:rsidRDefault="00CD4B06" w:rsidP="00CD4B06">
            <w:pPr>
              <w:spacing w:before="30" w:after="0"/>
              <w:jc w:val="center"/>
              <w:rPr>
                <w:rFonts w:ascii="Times New Roman" w:hAnsi="Times New Roman"/>
                <w:color w:val="000000"/>
                <w:sz w:val="24"/>
                <w:szCs w:val="24"/>
                <w:lang w:eastAsia="ru-RU"/>
              </w:rPr>
            </w:pPr>
            <w:r w:rsidRPr="002A0E59">
              <w:rPr>
                <w:rFonts w:ascii="Times New Roman" w:hAnsi="Times New Roman"/>
                <w:color w:val="000000"/>
                <w:sz w:val="24"/>
                <w:szCs w:val="24"/>
                <w:lang w:eastAsia="ru-RU"/>
              </w:rPr>
              <w:t>№</w:t>
            </w:r>
          </w:p>
          <w:p w:rsidR="00CD4B06" w:rsidRPr="002A0E59" w:rsidRDefault="00CD4B06" w:rsidP="00CD4B06">
            <w:pPr>
              <w:spacing w:before="30" w:after="30"/>
              <w:jc w:val="center"/>
              <w:rPr>
                <w:rFonts w:ascii="Times New Roman" w:hAnsi="Times New Roman"/>
                <w:color w:val="000000"/>
                <w:sz w:val="24"/>
                <w:szCs w:val="24"/>
                <w:lang w:eastAsia="ru-RU"/>
              </w:rPr>
            </w:pPr>
          </w:p>
        </w:tc>
        <w:tc>
          <w:tcPr>
            <w:tcW w:w="5244" w:type="dxa"/>
            <w:tcBorders>
              <w:top w:val="single" w:sz="4" w:space="0" w:color="auto"/>
              <w:left w:val="single" w:sz="4" w:space="0" w:color="auto"/>
              <w:bottom w:val="single" w:sz="4" w:space="0" w:color="auto"/>
              <w:right w:val="single" w:sz="4" w:space="0" w:color="auto"/>
            </w:tcBorders>
            <w:hideMark/>
          </w:tcPr>
          <w:p w:rsidR="00CD4B06" w:rsidRPr="002A0E59" w:rsidRDefault="00CD4B06" w:rsidP="00CD4B06">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Мероприятия </w:t>
            </w:r>
          </w:p>
        </w:tc>
        <w:tc>
          <w:tcPr>
            <w:tcW w:w="1885" w:type="dxa"/>
            <w:tcBorders>
              <w:top w:val="single" w:sz="4" w:space="0" w:color="auto"/>
              <w:left w:val="single" w:sz="4" w:space="0" w:color="auto"/>
              <w:bottom w:val="single" w:sz="4" w:space="0" w:color="auto"/>
              <w:right w:val="single" w:sz="4" w:space="0" w:color="auto"/>
            </w:tcBorders>
            <w:hideMark/>
          </w:tcPr>
          <w:p w:rsidR="00CD4B06" w:rsidRPr="002A0E59" w:rsidRDefault="00CD4B06" w:rsidP="00CD4B06">
            <w:pPr>
              <w:spacing w:before="30" w:after="30"/>
              <w:jc w:val="center"/>
              <w:rPr>
                <w:rFonts w:ascii="Times New Roman" w:hAnsi="Times New Roman"/>
                <w:color w:val="000000"/>
                <w:sz w:val="24"/>
                <w:szCs w:val="24"/>
                <w:lang w:eastAsia="ru-RU"/>
              </w:rPr>
            </w:pPr>
            <w:r w:rsidRPr="002A0E59">
              <w:rPr>
                <w:rFonts w:ascii="Times New Roman" w:hAnsi="Times New Roman"/>
                <w:color w:val="000000"/>
                <w:sz w:val="24"/>
                <w:szCs w:val="24"/>
                <w:lang w:eastAsia="ru-RU"/>
              </w:rPr>
              <w:t xml:space="preserve">Срок </w:t>
            </w:r>
            <w:r>
              <w:rPr>
                <w:rFonts w:ascii="Times New Roman" w:hAnsi="Times New Roman"/>
                <w:color w:val="000000"/>
                <w:sz w:val="24"/>
                <w:szCs w:val="24"/>
                <w:lang w:eastAsia="ru-RU"/>
              </w:rPr>
              <w:t>проведения</w:t>
            </w:r>
          </w:p>
        </w:tc>
        <w:tc>
          <w:tcPr>
            <w:tcW w:w="1985" w:type="dxa"/>
            <w:tcBorders>
              <w:top w:val="single" w:sz="4" w:space="0" w:color="auto"/>
              <w:left w:val="single" w:sz="4" w:space="0" w:color="auto"/>
              <w:bottom w:val="single" w:sz="4" w:space="0" w:color="auto"/>
              <w:right w:val="single" w:sz="4" w:space="0" w:color="auto"/>
            </w:tcBorders>
            <w:hideMark/>
          </w:tcPr>
          <w:p w:rsidR="00CD4B06" w:rsidRPr="002A0E59" w:rsidRDefault="00CD4B06" w:rsidP="00CD4B06">
            <w:pPr>
              <w:spacing w:before="30" w:after="30"/>
              <w:jc w:val="center"/>
              <w:rPr>
                <w:rFonts w:ascii="Times New Roman" w:hAnsi="Times New Roman"/>
                <w:color w:val="000000"/>
                <w:sz w:val="24"/>
                <w:szCs w:val="24"/>
                <w:lang w:eastAsia="ru-RU"/>
              </w:rPr>
            </w:pPr>
            <w:r w:rsidRPr="002A0E59">
              <w:rPr>
                <w:rFonts w:ascii="Times New Roman" w:hAnsi="Times New Roman"/>
                <w:color w:val="000000"/>
                <w:sz w:val="24"/>
                <w:szCs w:val="24"/>
                <w:lang w:eastAsia="ru-RU"/>
              </w:rPr>
              <w:t>Ответственные</w:t>
            </w:r>
          </w:p>
        </w:tc>
      </w:tr>
      <w:tr w:rsidR="00CD4B06" w:rsidRPr="002A0E59" w:rsidTr="00CD4B06">
        <w:trPr>
          <w:trHeight w:val="507"/>
        </w:trPr>
        <w:tc>
          <w:tcPr>
            <w:tcW w:w="9606" w:type="dxa"/>
            <w:gridSpan w:val="4"/>
            <w:tcBorders>
              <w:top w:val="single" w:sz="4" w:space="0" w:color="auto"/>
              <w:left w:val="single" w:sz="4" w:space="0" w:color="auto"/>
              <w:bottom w:val="single" w:sz="4" w:space="0" w:color="auto"/>
              <w:right w:val="single" w:sz="4" w:space="0" w:color="auto"/>
            </w:tcBorders>
            <w:hideMark/>
          </w:tcPr>
          <w:p w:rsidR="00CD4B06" w:rsidRPr="002A0E59" w:rsidRDefault="00CD4B06" w:rsidP="00233E92">
            <w:pPr>
              <w:pStyle w:val="a3"/>
              <w:numPr>
                <w:ilvl w:val="0"/>
                <w:numId w:val="51"/>
              </w:numPr>
              <w:tabs>
                <w:tab w:val="left" w:pos="651"/>
                <w:tab w:val="left" w:pos="7153"/>
              </w:tabs>
              <w:spacing w:after="0" w:line="240" w:lineRule="auto"/>
              <w:jc w:val="center"/>
              <w:rPr>
                <w:rFonts w:ascii="Times New Roman" w:hAnsi="Times New Roman"/>
                <w:b/>
                <w:sz w:val="24"/>
                <w:szCs w:val="24"/>
                <w:lang w:val="sr-Cyrl-CS" w:eastAsia="ru-RU"/>
              </w:rPr>
            </w:pPr>
            <w:r w:rsidRPr="002A0E59">
              <w:rPr>
                <w:rFonts w:ascii="Times New Roman" w:hAnsi="Times New Roman"/>
                <w:b/>
                <w:sz w:val="24"/>
                <w:szCs w:val="24"/>
              </w:rPr>
              <w:t>С</w:t>
            </w:r>
            <w:r w:rsidRPr="002A0E59">
              <w:rPr>
                <w:rFonts w:ascii="Times New Roman" w:hAnsi="Times New Roman"/>
                <w:b/>
                <w:sz w:val="24"/>
                <w:szCs w:val="24"/>
                <w:lang w:eastAsia="ru-RU"/>
              </w:rPr>
              <w:t>оздание материально-технической базы</w:t>
            </w:r>
          </w:p>
        </w:tc>
      </w:tr>
      <w:tr w:rsidR="00CD4B06" w:rsidRPr="002A0E59" w:rsidTr="00CD4B06">
        <w:trPr>
          <w:trHeight w:val="2613"/>
        </w:trPr>
        <w:tc>
          <w:tcPr>
            <w:tcW w:w="492" w:type="dxa"/>
            <w:tcBorders>
              <w:top w:val="single" w:sz="4" w:space="0" w:color="auto"/>
              <w:left w:val="single" w:sz="4" w:space="0" w:color="auto"/>
              <w:right w:val="single" w:sz="4" w:space="0" w:color="auto"/>
            </w:tcBorders>
          </w:tcPr>
          <w:p w:rsidR="00CD4B06" w:rsidRPr="002A0E59" w:rsidRDefault="00CD4B06" w:rsidP="00CD4B06">
            <w:pPr>
              <w:spacing w:before="30" w:after="30"/>
              <w:rPr>
                <w:rFonts w:ascii="Times New Roman" w:hAnsi="Times New Roman"/>
                <w:color w:val="000000"/>
                <w:sz w:val="24"/>
                <w:szCs w:val="24"/>
                <w:lang w:eastAsia="ru-RU"/>
              </w:rPr>
            </w:pPr>
          </w:p>
        </w:tc>
        <w:tc>
          <w:tcPr>
            <w:tcW w:w="9114" w:type="dxa"/>
            <w:gridSpan w:val="3"/>
            <w:tcBorders>
              <w:top w:val="single" w:sz="4" w:space="0" w:color="auto"/>
              <w:left w:val="single" w:sz="4" w:space="0" w:color="auto"/>
              <w:right w:val="single" w:sz="4" w:space="0" w:color="auto"/>
            </w:tcBorders>
            <w:hideMark/>
          </w:tcPr>
          <w:p w:rsidR="00CD4B06" w:rsidRPr="00CD4B06" w:rsidRDefault="00CD4B06" w:rsidP="00CD4B06">
            <w:pPr>
              <w:tabs>
                <w:tab w:val="left" w:pos="651"/>
                <w:tab w:val="left" w:pos="7153"/>
              </w:tabs>
              <w:spacing w:after="0"/>
              <w:jc w:val="both"/>
              <w:rPr>
                <w:rFonts w:ascii="Times New Roman" w:hAnsi="Times New Roman"/>
                <w:color w:val="000000"/>
                <w:sz w:val="24"/>
                <w:szCs w:val="24"/>
                <w:lang w:val="ru-RU" w:eastAsia="ru-RU"/>
              </w:rPr>
            </w:pPr>
            <w:r w:rsidRPr="00CD4B06">
              <w:rPr>
                <w:rFonts w:ascii="Times New Roman" w:hAnsi="Times New Roman"/>
                <w:sz w:val="24"/>
                <w:szCs w:val="24"/>
                <w:lang w:val="ru-RU"/>
              </w:rPr>
              <w:t>В медиатеке созданы условия для технического оснащения и обслуживания компьютерной техники.</w:t>
            </w:r>
          </w:p>
          <w:p w:rsidR="00CD4B06" w:rsidRPr="00CD4B06" w:rsidRDefault="00CD4B06" w:rsidP="00CD4B06">
            <w:pPr>
              <w:spacing w:after="0"/>
              <w:jc w:val="both"/>
              <w:rPr>
                <w:rFonts w:ascii="Times New Roman" w:hAnsi="Times New Roman"/>
                <w:sz w:val="24"/>
                <w:szCs w:val="24"/>
                <w:lang w:val="ru-RU"/>
              </w:rPr>
            </w:pPr>
            <w:r w:rsidRPr="00CD4B06">
              <w:rPr>
                <w:rFonts w:ascii="Times New Roman" w:hAnsi="Times New Roman"/>
                <w:sz w:val="24"/>
                <w:szCs w:val="24"/>
                <w:lang w:val="ru-RU"/>
              </w:rPr>
              <w:t>Техническое оборудование медиатеки:</w:t>
            </w:r>
          </w:p>
          <w:p w:rsidR="00CD4B06" w:rsidRPr="00CD4B06" w:rsidRDefault="00CD4B06" w:rsidP="00CD4B06">
            <w:pPr>
              <w:spacing w:after="0"/>
              <w:jc w:val="both"/>
              <w:rPr>
                <w:rFonts w:ascii="Times New Roman" w:hAnsi="Times New Roman"/>
                <w:sz w:val="24"/>
                <w:szCs w:val="24"/>
                <w:lang w:val="ru-RU"/>
              </w:rPr>
            </w:pPr>
            <w:r w:rsidRPr="00CD4B06">
              <w:rPr>
                <w:rFonts w:ascii="Times New Roman" w:hAnsi="Times New Roman"/>
                <w:sz w:val="24"/>
                <w:szCs w:val="24"/>
                <w:lang w:val="ru-RU"/>
              </w:rPr>
              <w:t>Компьютер – 6</w:t>
            </w:r>
          </w:p>
          <w:p w:rsidR="00CD4B06" w:rsidRPr="00CD4B06" w:rsidRDefault="00CD4B06" w:rsidP="00CD4B06">
            <w:pPr>
              <w:spacing w:after="0"/>
              <w:jc w:val="both"/>
              <w:rPr>
                <w:rFonts w:ascii="Times New Roman" w:hAnsi="Times New Roman"/>
                <w:sz w:val="24"/>
                <w:szCs w:val="24"/>
                <w:lang w:val="ru-RU"/>
              </w:rPr>
            </w:pPr>
            <w:r w:rsidRPr="00CD4B06">
              <w:rPr>
                <w:rFonts w:ascii="Times New Roman" w:hAnsi="Times New Roman"/>
                <w:sz w:val="24"/>
                <w:szCs w:val="24"/>
                <w:lang w:val="ru-RU"/>
              </w:rPr>
              <w:t>Ноутбук -1</w:t>
            </w:r>
          </w:p>
          <w:p w:rsidR="00CD4B06" w:rsidRPr="00CD4B06" w:rsidRDefault="00CD4B06" w:rsidP="00CD4B06">
            <w:pPr>
              <w:spacing w:after="0"/>
              <w:jc w:val="both"/>
              <w:rPr>
                <w:rFonts w:ascii="Times New Roman" w:hAnsi="Times New Roman"/>
                <w:sz w:val="24"/>
                <w:szCs w:val="24"/>
                <w:lang w:val="ru-RU"/>
              </w:rPr>
            </w:pPr>
            <w:r w:rsidRPr="00CD4B06">
              <w:rPr>
                <w:rFonts w:ascii="Times New Roman" w:hAnsi="Times New Roman"/>
                <w:sz w:val="24"/>
                <w:szCs w:val="24"/>
                <w:lang w:val="ru-RU"/>
              </w:rPr>
              <w:t xml:space="preserve">Интерактивная доска </w:t>
            </w:r>
          </w:p>
          <w:p w:rsidR="00CD4B06" w:rsidRPr="00CD4B06" w:rsidRDefault="00CD4B06" w:rsidP="00CD4B06">
            <w:pPr>
              <w:spacing w:after="0"/>
              <w:jc w:val="both"/>
              <w:rPr>
                <w:rFonts w:ascii="Times New Roman" w:hAnsi="Times New Roman"/>
                <w:sz w:val="24"/>
                <w:szCs w:val="24"/>
                <w:lang w:val="ru-RU"/>
              </w:rPr>
            </w:pPr>
            <w:r w:rsidRPr="00CD4B06">
              <w:rPr>
                <w:rFonts w:ascii="Times New Roman" w:hAnsi="Times New Roman"/>
                <w:sz w:val="24"/>
                <w:szCs w:val="24"/>
                <w:lang w:val="ru-RU"/>
              </w:rPr>
              <w:t xml:space="preserve">ЖК телевизор </w:t>
            </w:r>
          </w:p>
          <w:p w:rsidR="00CD4B06" w:rsidRPr="00CD4B06" w:rsidRDefault="00CD4B06" w:rsidP="00CD4B06">
            <w:pPr>
              <w:spacing w:after="0"/>
              <w:jc w:val="both"/>
              <w:rPr>
                <w:rFonts w:ascii="Times New Roman" w:hAnsi="Times New Roman"/>
                <w:sz w:val="24"/>
                <w:szCs w:val="24"/>
                <w:lang w:val="ru-RU"/>
              </w:rPr>
            </w:pPr>
            <w:r w:rsidRPr="00CD4B06">
              <w:rPr>
                <w:rFonts w:ascii="Times New Roman" w:hAnsi="Times New Roman"/>
                <w:sz w:val="24"/>
                <w:szCs w:val="24"/>
                <w:lang w:val="ru-RU"/>
              </w:rPr>
              <w:t xml:space="preserve">Проектор, сканер, принтер, ламинат, </w:t>
            </w:r>
            <w:r>
              <w:rPr>
                <w:rFonts w:ascii="Times New Roman" w:hAnsi="Times New Roman"/>
                <w:sz w:val="24"/>
                <w:szCs w:val="24"/>
              </w:rPr>
              <w:t>DVD</w:t>
            </w:r>
            <w:r w:rsidRPr="00CD4B06">
              <w:rPr>
                <w:rFonts w:ascii="Times New Roman" w:hAnsi="Times New Roman"/>
                <w:sz w:val="24"/>
                <w:szCs w:val="24"/>
                <w:lang w:val="ru-RU"/>
              </w:rPr>
              <w:t xml:space="preserve"> плеер, </w:t>
            </w:r>
          </w:p>
          <w:p w:rsidR="00CD4B06" w:rsidRPr="002A0E59" w:rsidRDefault="00CD4B06" w:rsidP="00CD4B06">
            <w:pPr>
              <w:spacing w:before="30" w:after="0"/>
              <w:jc w:val="both"/>
              <w:rPr>
                <w:rFonts w:ascii="Times New Roman" w:hAnsi="Times New Roman"/>
                <w:color w:val="000000"/>
                <w:sz w:val="24"/>
                <w:szCs w:val="24"/>
                <w:lang w:eastAsia="ru-RU"/>
              </w:rPr>
            </w:pPr>
            <w:r>
              <w:rPr>
                <w:rFonts w:ascii="Times New Roman" w:hAnsi="Times New Roman"/>
                <w:sz w:val="24"/>
                <w:szCs w:val="24"/>
              </w:rPr>
              <w:t>Доступ к сети Интернет.</w:t>
            </w:r>
          </w:p>
        </w:tc>
      </w:tr>
      <w:tr w:rsidR="00CD4B06" w:rsidRPr="002A0E59" w:rsidTr="00CD4B06">
        <w:trPr>
          <w:trHeight w:val="437"/>
        </w:trPr>
        <w:tc>
          <w:tcPr>
            <w:tcW w:w="9606" w:type="dxa"/>
            <w:gridSpan w:val="4"/>
            <w:tcBorders>
              <w:top w:val="single" w:sz="4" w:space="0" w:color="auto"/>
              <w:left w:val="single" w:sz="4" w:space="0" w:color="auto"/>
              <w:bottom w:val="single" w:sz="4" w:space="0" w:color="auto"/>
              <w:right w:val="single" w:sz="4" w:space="0" w:color="auto"/>
            </w:tcBorders>
          </w:tcPr>
          <w:p w:rsidR="00CD4B06" w:rsidRPr="00046AAD" w:rsidRDefault="00CD4B06" w:rsidP="00233E92">
            <w:pPr>
              <w:pStyle w:val="a3"/>
              <w:numPr>
                <w:ilvl w:val="0"/>
                <w:numId w:val="51"/>
              </w:numPr>
              <w:tabs>
                <w:tab w:val="left" w:pos="651"/>
                <w:tab w:val="left" w:pos="7153"/>
              </w:tabs>
              <w:spacing w:after="0" w:line="240" w:lineRule="auto"/>
              <w:jc w:val="center"/>
              <w:rPr>
                <w:rFonts w:ascii="Times New Roman" w:hAnsi="Times New Roman"/>
                <w:b/>
                <w:sz w:val="24"/>
                <w:szCs w:val="24"/>
              </w:rPr>
            </w:pPr>
            <w:r w:rsidRPr="00046AAD">
              <w:rPr>
                <w:rFonts w:ascii="Times New Roman" w:hAnsi="Times New Roman"/>
                <w:b/>
                <w:color w:val="000000"/>
                <w:sz w:val="24"/>
                <w:szCs w:val="24"/>
              </w:rPr>
              <w:t>Формирование информационных ресурсов</w:t>
            </w:r>
          </w:p>
          <w:p w:rsidR="00CD4B06" w:rsidRPr="002A0E59" w:rsidRDefault="00CD4B06" w:rsidP="00CD4B06">
            <w:pPr>
              <w:spacing w:before="30" w:after="30"/>
              <w:rPr>
                <w:rFonts w:ascii="Times New Roman" w:hAnsi="Times New Roman"/>
                <w:color w:val="000000"/>
                <w:sz w:val="24"/>
                <w:szCs w:val="24"/>
                <w:lang w:eastAsia="ru-RU"/>
              </w:rPr>
            </w:pPr>
          </w:p>
        </w:tc>
      </w:tr>
      <w:tr w:rsidR="00CD4B06" w:rsidRPr="001B0307" w:rsidTr="00CD4B06">
        <w:trPr>
          <w:trHeight w:val="835"/>
        </w:trPr>
        <w:tc>
          <w:tcPr>
            <w:tcW w:w="492" w:type="dxa"/>
            <w:tcBorders>
              <w:top w:val="single" w:sz="4" w:space="0" w:color="auto"/>
              <w:left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p>
        </w:tc>
        <w:tc>
          <w:tcPr>
            <w:tcW w:w="9114" w:type="dxa"/>
            <w:gridSpan w:val="3"/>
            <w:tcBorders>
              <w:top w:val="single" w:sz="4" w:space="0" w:color="auto"/>
              <w:left w:val="single" w:sz="4" w:space="0" w:color="auto"/>
              <w:right w:val="single" w:sz="4" w:space="0" w:color="auto"/>
            </w:tcBorders>
          </w:tcPr>
          <w:p w:rsidR="00CD4B06" w:rsidRPr="002A0E59" w:rsidRDefault="00CD4B06" w:rsidP="00CD4B06">
            <w:pPr>
              <w:spacing w:after="0"/>
              <w:rPr>
                <w:rFonts w:ascii="Times New Roman" w:hAnsi="Times New Roman"/>
                <w:color w:val="000000"/>
                <w:sz w:val="24"/>
                <w:szCs w:val="24"/>
                <w:lang w:eastAsia="ru-RU"/>
              </w:rPr>
            </w:pPr>
            <w:r w:rsidRPr="002A0E59">
              <w:rPr>
                <w:rFonts w:ascii="Times New Roman" w:hAnsi="Times New Roman"/>
                <w:color w:val="000000"/>
                <w:sz w:val="24"/>
                <w:szCs w:val="24"/>
                <w:lang w:eastAsia="ru-RU"/>
              </w:rPr>
              <w:t>Развитие системы электронного документооборота.</w:t>
            </w:r>
          </w:p>
          <w:p w:rsidR="00CD4B06" w:rsidRPr="00CD4B06" w:rsidRDefault="00CD4B06" w:rsidP="00CD4B06">
            <w:pPr>
              <w:spacing w:after="0"/>
              <w:jc w:val="both"/>
              <w:rPr>
                <w:rFonts w:ascii="Times New Roman" w:hAnsi="Times New Roman"/>
                <w:sz w:val="24"/>
                <w:szCs w:val="24"/>
                <w:lang w:val="ru-RU"/>
              </w:rPr>
            </w:pPr>
            <w:proofErr w:type="gramStart"/>
            <w:r w:rsidRPr="00CD4B06">
              <w:rPr>
                <w:rFonts w:ascii="Times New Roman" w:hAnsi="Times New Roman"/>
                <w:color w:val="000000"/>
                <w:sz w:val="24"/>
                <w:szCs w:val="24"/>
                <w:lang w:val="ru-RU" w:eastAsia="ru-RU"/>
              </w:rPr>
              <w:t xml:space="preserve">Ведение электронного каталога учебников по программе </w:t>
            </w:r>
            <w:r w:rsidRPr="00CD4B06">
              <w:rPr>
                <w:rFonts w:ascii="Times New Roman" w:hAnsi="Times New Roman"/>
                <w:color w:val="000000"/>
                <w:sz w:val="24"/>
                <w:szCs w:val="24"/>
                <w:lang w:val="ru-RU"/>
              </w:rPr>
              <w:t xml:space="preserve"> АИБС Марк-</w:t>
            </w:r>
            <w:r w:rsidRPr="002A0E59">
              <w:rPr>
                <w:rFonts w:ascii="Times New Roman" w:hAnsi="Times New Roman"/>
                <w:color w:val="000000"/>
                <w:sz w:val="24"/>
                <w:szCs w:val="24"/>
              </w:rPr>
              <w:t>SQL</w:t>
            </w:r>
            <w:r w:rsidRPr="00CD4B06">
              <w:rPr>
                <w:rFonts w:ascii="Times New Roman" w:hAnsi="Times New Roman"/>
                <w:color w:val="000000"/>
                <w:sz w:val="24"/>
                <w:szCs w:val="24"/>
                <w:lang w:val="ru-RU"/>
              </w:rPr>
              <w:t xml:space="preserve"> версия для школьных библиотек)</w:t>
            </w:r>
            <w:r w:rsidRPr="00CD4B06">
              <w:rPr>
                <w:rFonts w:ascii="Times New Roman" w:hAnsi="Times New Roman"/>
                <w:sz w:val="24"/>
                <w:szCs w:val="24"/>
                <w:lang w:val="ru-RU"/>
              </w:rPr>
              <w:t xml:space="preserve"> </w:t>
            </w:r>
            <w:proofErr w:type="gramEnd"/>
          </w:p>
          <w:p w:rsidR="00CD4B06" w:rsidRPr="00CD4B06" w:rsidRDefault="00CD4B06" w:rsidP="00CD4B06">
            <w:pPr>
              <w:spacing w:after="0"/>
              <w:jc w:val="both"/>
              <w:rPr>
                <w:rFonts w:ascii="Times New Roman" w:hAnsi="Times New Roman"/>
                <w:sz w:val="24"/>
                <w:szCs w:val="24"/>
                <w:lang w:val="ru-RU"/>
              </w:rPr>
            </w:pPr>
            <w:r w:rsidRPr="00CD4B06">
              <w:rPr>
                <w:rFonts w:ascii="Times New Roman" w:hAnsi="Times New Roman"/>
                <w:sz w:val="24"/>
                <w:szCs w:val="24"/>
                <w:lang w:val="ru-RU"/>
              </w:rPr>
              <w:t>Начато ведение картотеки  статей.</w:t>
            </w:r>
            <w:r w:rsidRPr="00CD4B06">
              <w:rPr>
                <w:rFonts w:ascii="Times New Roman" w:hAnsi="Times New Roman"/>
                <w:sz w:val="24"/>
                <w:szCs w:val="24"/>
                <w:lang w:val="ru-RU" w:eastAsia="ru-RU"/>
              </w:rPr>
              <w:t xml:space="preserve"> </w:t>
            </w:r>
          </w:p>
          <w:p w:rsidR="00CD4B06" w:rsidRPr="00CD4B06" w:rsidRDefault="00CD4B06" w:rsidP="00CD4B06">
            <w:pPr>
              <w:tabs>
                <w:tab w:val="left" w:pos="651"/>
                <w:tab w:val="left" w:pos="7153"/>
              </w:tabs>
              <w:spacing w:after="0"/>
              <w:jc w:val="both"/>
              <w:rPr>
                <w:rFonts w:ascii="Times New Roman" w:hAnsi="Times New Roman"/>
                <w:color w:val="000000"/>
                <w:sz w:val="24"/>
                <w:szCs w:val="24"/>
                <w:lang w:val="ru-RU" w:eastAsia="ru-RU"/>
              </w:rPr>
            </w:pPr>
            <w:r w:rsidRPr="00CD4B06">
              <w:rPr>
                <w:rFonts w:ascii="Times New Roman" w:hAnsi="Times New Roman"/>
                <w:sz w:val="24"/>
                <w:szCs w:val="24"/>
                <w:lang w:val="ru-RU"/>
              </w:rPr>
              <w:t xml:space="preserve">Фонд медиатеки составляет 425 ресурсов и в этом году пополнился только  за счет авторских пособий учителей школы. </w:t>
            </w:r>
          </w:p>
          <w:p w:rsidR="00CD4B06" w:rsidRPr="00CD4B06" w:rsidRDefault="00CD4B06" w:rsidP="00CD4B06">
            <w:pPr>
              <w:spacing w:after="0"/>
              <w:rPr>
                <w:rFonts w:ascii="Times New Roman" w:hAnsi="Times New Roman"/>
                <w:sz w:val="24"/>
                <w:szCs w:val="24"/>
                <w:lang w:val="ru-RU" w:eastAsia="ru-RU"/>
              </w:rPr>
            </w:pPr>
            <w:r w:rsidRPr="00CD4B06">
              <w:rPr>
                <w:rFonts w:ascii="Times New Roman" w:hAnsi="Times New Roman"/>
                <w:sz w:val="24"/>
                <w:szCs w:val="24"/>
                <w:lang w:val="ru-RU" w:eastAsia="ru-RU"/>
              </w:rPr>
              <w:t>Обзоры новых поступлений электронных изданий, обучающих программ.</w:t>
            </w:r>
          </w:p>
          <w:p w:rsidR="00CD4B06" w:rsidRDefault="00CD4B06" w:rsidP="00CD4B06">
            <w:pPr>
              <w:spacing w:after="0"/>
              <w:rPr>
                <w:rFonts w:ascii="Times New Roman" w:hAnsi="Times New Roman"/>
                <w:color w:val="000000"/>
                <w:sz w:val="24"/>
                <w:szCs w:val="24"/>
                <w:lang w:eastAsia="ru-RU"/>
              </w:rPr>
            </w:pPr>
            <w:r>
              <w:rPr>
                <w:rFonts w:ascii="Times New Roman" w:hAnsi="Times New Roman"/>
                <w:color w:val="000000"/>
                <w:sz w:val="24"/>
                <w:szCs w:val="24"/>
                <w:lang w:eastAsia="ru-RU"/>
              </w:rPr>
              <w:t>Издание информационных ресурсов –</w:t>
            </w:r>
          </w:p>
          <w:p w:rsidR="00CD4B06" w:rsidRPr="00CD4B06" w:rsidRDefault="00CD4B06" w:rsidP="00233E92">
            <w:pPr>
              <w:pStyle w:val="a3"/>
              <w:numPr>
                <w:ilvl w:val="0"/>
                <w:numId w:val="49"/>
              </w:numPr>
              <w:spacing w:after="0" w:line="240" w:lineRule="auto"/>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t>«Куустээх буолар сырдыкка дьулу</w:t>
            </w:r>
            <w:proofErr w:type="gramStart"/>
            <w:r>
              <w:rPr>
                <w:rFonts w:ascii="Times New Roman" w:hAnsi="Times New Roman"/>
                <w:color w:val="000000"/>
                <w:sz w:val="24"/>
                <w:szCs w:val="24"/>
                <w:lang w:eastAsia="ru-RU"/>
              </w:rPr>
              <w:t>h</w:t>
            </w:r>
            <w:proofErr w:type="gramEnd"/>
            <w:r w:rsidRPr="00CD4B06">
              <w:rPr>
                <w:rFonts w:ascii="Times New Roman" w:hAnsi="Times New Roman"/>
                <w:color w:val="000000"/>
                <w:sz w:val="24"/>
                <w:szCs w:val="24"/>
                <w:lang w:val="ru-RU" w:eastAsia="ru-RU"/>
              </w:rPr>
              <w:t>ааччы» электронная книга</w:t>
            </w:r>
          </w:p>
          <w:p w:rsidR="00CD4B06" w:rsidRDefault="00CD4B06" w:rsidP="00233E92">
            <w:pPr>
              <w:pStyle w:val="a3"/>
              <w:numPr>
                <w:ilvl w:val="0"/>
                <w:numId w:val="49"/>
              </w:num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«Кырыымпа до5уhуоллаах олох» электронная книга</w:t>
            </w:r>
          </w:p>
          <w:p w:rsidR="00CD4B06" w:rsidRDefault="00CD4B06" w:rsidP="00233E92">
            <w:pPr>
              <w:pStyle w:val="a3"/>
              <w:numPr>
                <w:ilvl w:val="0"/>
                <w:numId w:val="49"/>
              </w:num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«Правовая азбука» электронное пособие</w:t>
            </w:r>
          </w:p>
          <w:p w:rsidR="00CD4B06" w:rsidRPr="00CD4B06" w:rsidRDefault="00CD4B06" w:rsidP="00233E92">
            <w:pPr>
              <w:pStyle w:val="a3"/>
              <w:numPr>
                <w:ilvl w:val="0"/>
                <w:numId w:val="49"/>
              </w:numPr>
              <w:spacing w:after="0" w:line="240" w:lineRule="auto"/>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t>Сайт «Улуу кыайыы Боотурдара» (военная история Горного улуса)</w:t>
            </w:r>
          </w:p>
        </w:tc>
      </w:tr>
      <w:tr w:rsidR="00CD4B06" w:rsidRPr="001B0307" w:rsidTr="00CD4B06">
        <w:trPr>
          <w:trHeight w:val="437"/>
        </w:trPr>
        <w:tc>
          <w:tcPr>
            <w:tcW w:w="9606" w:type="dxa"/>
            <w:gridSpan w:val="4"/>
            <w:tcBorders>
              <w:top w:val="single" w:sz="4" w:space="0" w:color="auto"/>
              <w:left w:val="single" w:sz="4" w:space="0" w:color="auto"/>
              <w:bottom w:val="single" w:sz="4" w:space="0" w:color="auto"/>
              <w:right w:val="single" w:sz="4" w:space="0" w:color="auto"/>
            </w:tcBorders>
          </w:tcPr>
          <w:p w:rsidR="00CD4B06" w:rsidRPr="002A0E59" w:rsidRDefault="00CD4B06" w:rsidP="00233E92">
            <w:pPr>
              <w:pStyle w:val="a3"/>
              <w:numPr>
                <w:ilvl w:val="0"/>
                <w:numId w:val="51"/>
              </w:numPr>
              <w:shd w:val="clear" w:color="auto" w:fill="FFFFFF"/>
              <w:autoSpaceDE w:val="0"/>
              <w:autoSpaceDN w:val="0"/>
              <w:adjustRightInd w:val="0"/>
              <w:spacing w:after="0" w:line="240" w:lineRule="auto"/>
              <w:jc w:val="center"/>
              <w:rPr>
                <w:rFonts w:ascii="Times New Roman" w:hAnsi="Times New Roman"/>
                <w:b/>
                <w:sz w:val="24"/>
                <w:szCs w:val="24"/>
              </w:rPr>
            </w:pPr>
            <w:r w:rsidRPr="002A0E59">
              <w:rPr>
                <w:rFonts w:ascii="Times New Roman" w:hAnsi="Times New Roman"/>
                <w:b/>
                <w:color w:val="000000"/>
                <w:sz w:val="24"/>
                <w:szCs w:val="24"/>
              </w:rPr>
              <w:t>Организация доступа к информационным ресурсам</w:t>
            </w:r>
          </w:p>
          <w:p w:rsidR="00CD4B06" w:rsidRPr="00CD4B06" w:rsidRDefault="00CD4B06" w:rsidP="00CD4B06">
            <w:pPr>
              <w:pStyle w:val="a3"/>
              <w:jc w:val="center"/>
              <w:rPr>
                <w:rFonts w:ascii="Times New Roman" w:hAnsi="Times New Roman"/>
                <w:color w:val="000000"/>
                <w:sz w:val="24"/>
                <w:szCs w:val="24"/>
                <w:lang w:val="ru-RU" w:eastAsia="ru-RU"/>
              </w:rPr>
            </w:pPr>
            <w:r w:rsidRPr="00CD4B06">
              <w:rPr>
                <w:rFonts w:ascii="Times New Roman" w:hAnsi="Times New Roman"/>
                <w:b/>
                <w:sz w:val="24"/>
                <w:szCs w:val="24"/>
                <w:lang w:val="ru-RU" w:eastAsia="ru-RU"/>
              </w:rPr>
              <w:lastRenderedPageBreak/>
              <w:t>учащихся школы, использование ИКТ в образовательном процессе</w:t>
            </w:r>
          </w:p>
        </w:tc>
      </w:tr>
      <w:tr w:rsidR="00CD4B06" w:rsidRPr="001B0307" w:rsidTr="00CD4B06">
        <w:trPr>
          <w:trHeight w:val="7175"/>
        </w:trPr>
        <w:tc>
          <w:tcPr>
            <w:tcW w:w="492" w:type="dxa"/>
            <w:tcBorders>
              <w:top w:val="single" w:sz="4" w:space="0" w:color="auto"/>
              <w:left w:val="single" w:sz="4" w:space="0" w:color="auto"/>
              <w:right w:val="single" w:sz="4" w:space="0" w:color="auto"/>
            </w:tcBorders>
          </w:tcPr>
          <w:p w:rsidR="00CD4B06" w:rsidRPr="00CD4B06" w:rsidRDefault="00CD4B06" w:rsidP="00CD4B06">
            <w:pPr>
              <w:spacing w:before="30" w:after="30"/>
              <w:jc w:val="center"/>
              <w:rPr>
                <w:rFonts w:ascii="Times New Roman" w:hAnsi="Times New Roman"/>
                <w:color w:val="000000"/>
                <w:sz w:val="24"/>
                <w:szCs w:val="24"/>
                <w:lang w:val="ru-RU" w:eastAsia="ru-RU"/>
              </w:rPr>
            </w:pPr>
          </w:p>
        </w:tc>
        <w:tc>
          <w:tcPr>
            <w:tcW w:w="9114" w:type="dxa"/>
            <w:gridSpan w:val="3"/>
            <w:tcBorders>
              <w:top w:val="single" w:sz="4" w:space="0" w:color="auto"/>
              <w:left w:val="single" w:sz="4" w:space="0" w:color="auto"/>
            </w:tcBorders>
          </w:tcPr>
          <w:p w:rsidR="00CD4B06" w:rsidRDefault="00CD4B06" w:rsidP="00CD4B06">
            <w:pPr>
              <w:pStyle w:val="a5"/>
              <w:spacing w:before="0" w:beforeAutospacing="0" w:after="0" w:afterAutospacing="0"/>
              <w:jc w:val="both"/>
            </w:pPr>
            <w:r>
              <w:t xml:space="preserve">         Учащиеся, работая в медиатеке, приобретают здесь возможность работать не только с печатной, но и объёмной информацией с дисков, используя это для подготовки к урокам, конференциям, для создания самостоятельных средств твор-ческой деятельности </w:t>
            </w:r>
            <w:proofErr w:type="gramStart"/>
            <w:r>
              <w:t>для</w:t>
            </w:r>
            <w:proofErr w:type="gramEnd"/>
            <w:r>
              <w:t xml:space="preserve"> учебных и внеклассных занятиях. Одновременно школьники учатся работать с  электронными каталогами, банками данных и другими программными средствами, справочными и энциклопедическими изданиями. </w:t>
            </w:r>
          </w:p>
          <w:p w:rsidR="00CD4B06" w:rsidRPr="002A0E59" w:rsidRDefault="00CD4B06" w:rsidP="00CD4B06">
            <w:pPr>
              <w:pStyle w:val="a5"/>
              <w:spacing w:before="0" w:beforeAutospacing="0" w:after="0" w:afterAutospacing="0"/>
              <w:jc w:val="both"/>
            </w:pPr>
            <w:r>
              <w:t xml:space="preserve">         </w:t>
            </w:r>
            <w:r w:rsidRPr="002A0E59">
              <w:t>Помощь в проведении предметных недель</w:t>
            </w:r>
            <w:r>
              <w:t>: Неделя естественных наук, Неделя русского языка и литературы, Неделя якутского языка и литературы и т.д.</w:t>
            </w:r>
          </w:p>
          <w:p w:rsidR="00CD4B06" w:rsidRPr="00CD4B06" w:rsidRDefault="00CD4B06" w:rsidP="00CD4B06">
            <w:pPr>
              <w:jc w:val="both"/>
              <w:rPr>
                <w:rFonts w:ascii="Times New Roman" w:hAnsi="Times New Roman"/>
                <w:sz w:val="24"/>
                <w:szCs w:val="24"/>
                <w:lang w:val="ru-RU" w:eastAsia="ru-RU"/>
              </w:rPr>
            </w:pPr>
            <w:r w:rsidRPr="00CD4B06">
              <w:rPr>
                <w:rFonts w:ascii="Times New Roman" w:hAnsi="Times New Roman"/>
                <w:sz w:val="24"/>
                <w:szCs w:val="24"/>
                <w:lang w:val="ru-RU"/>
              </w:rPr>
              <w:t xml:space="preserve">         </w:t>
            </w:r>
            <w:proofErr w:type="gramStart"/>
            <w:r w:rsidRPr="00CD4B06">
              <w:rPr>
                <w:rFonts w:ascii="Times New Roman" w:hAnsi="Times New Roman"/>
                <w:sz w:val="24"/>
                <w:szCs w:val="24"/>
                <w:lang w:val="ru-RU"/>
              </w:rPr>
              <w:t xml:space="preserve">Поддержка участников в  учебно-исследовательской работе учащихся при использовании средств ИКТ: учеником 9 класса Егоровым Дьулус разработан сайт </w:t>
            </w:r>
            <w:r w:rsidRPr="00CD4B06">
              <w:rPr>
                <w:rFonts w:ascii="Times New Roman" w:hAnsi="Times New Roman"/>
                <w:sz w:val="24"/>
                <w:szCs w:val="24"/>
                <w:lang w:val="ru-RU" w:eastAsia="ru-RU"/>
              </w:rPr>
              <w:t>«Улуу кыайыы Боотурдара» (военная история Горного улуса)</w:t>
            </w:r>
            <w:r w:rsidRPr="00CD4B06">
              <w:rPr>
                <w:rFonts w:ascii="Times New Roman" w:hAnsi="Times New Roman"/>
                <w:sz w:val="24"/>
                <w:szCs w:val="24"/>
                <w:lang w:val="ru-RU"/>
              </w:rPr>
              <w:t xml:space="preserve"> (Рук.</w:t>
            </w:r>
            <w:proofErr w:type="gramEnd"/>
            <w:r w:rsidRPr="00CD4B06">
              <w:rPr>
                <w:rFonts w:ascii="Times New Roman" w:hAnsi="Times New Roman"/>
                <w:sz w:val="24"/>
                <w:szCs w:val="24"/>
                <w:lang w:val="ru-RU"/>
              </w:rPr>
              <w:t xml:space="preserve"> Васильева Н.М., Афанасьева П.А.). Работа стала </w:t>
            </w:r>
            <w:r w:rsidRPr="00CD4B06">
              <w:rPr>
                <w:rFonts w:ascii="Times New Roman" w:hAnsi="Times New Roman"/>
                <w:sz w:val="20"/>
                <w:szCs w:val="20"/>
                <w:lang w:val="ru-RU" w:eastAsia="ru-RU"/>
              </w:rPr>
              <w:t xml:space="preserve"> </w:t>
            </w:r>
            <w:r w:rsidRPr="00CD4B06">
              <w:rPr>
                <w:rFonts w:ascii="Times New Roman" w:hAnsi="Times New Roman"/>
                <w:sz w:val="24"/>
                <w:szCs w:val="24"/>
                <w:lang w:val="ru-RU" w:eastAsia="ru-RU"/>
              </w:rPr>
              <w:t xml:space="preserve">Лауреатом </w:t>
            </w:r>
            <w:r w:rsidRPr="00F74B4A">
              <w:rPr>
                <w:rFonts w:ascii="Times New Roman" w:hAnsi="Times New Roman"/>
                <w:sz w:val="24"/>
                <w:szCs w:val="24"/>
                <w:lang w:eastAsia="ru-RU"/>
              </w:rPr>
              <w:t>I</w:t>
            </w:r>
            <w:r w:rsidRPr="00CD4B06">
              <w:rPr>
                <w:rFonts w:ascii="Times New Roman" w:hAnsi="Times New Roman"/>
                <w:sz w:val="24"/>
                <w:szCs w:val="24"/>
                <w:lang w:val="ru-RU" w:eastAsia="ru-RU"/>
              </w:rPr>
              <w:t xml:space="preserve"> степени во Всероссийском конкурсе исследовательских работ «Шаги в науку», республиканская НПК Политехнических школ – диплом 1 степени. Присужден Грант  (2 </w:t>
            </w:r>
            <w:proofErr w:type="gramStart"/>
            <w:r w:rsidRPr="00CD4B06">
              <w:rPr>
                <w:rFonts w:ascii="Times New Roman" w:hAnsi="Times New Roman"/>
                <w:sz w:val="24"/>
                <w:szCs w:val="24"/>
                <w:lang w:val="ru-RU" w:eastAsia="ru-RU"/>
              </w:rPr>
              <w:t>тыс</w:t>
            </w:r>
            <w:proofErr w:type="gramEnd"/>
            <w:r w:rsidRPr="00CD4B06">
              <w:rPr>
                <w:rFonts w:ascii="Times New Roman" w:hAnsi="Times New Roman"/>
                <w:sz w:val="24"/>
                <w:szCs w:val="24"/>
                <w:lang w:val="ru-RU" w:eastAsia="ru-RU"/>
              </w:rPr>
              <w:t xml:space="preserve"> рб.) по итогам конкурса инновационных проектов.</w:t>
            </w:r>
          </w:p>
          <w:p w:rsidR="00CD4B06" w:rsidRPr="00CD4B06" w:rsidRDefault="00CD4B06" w:rsidP="00CD4B06">
            <w:pPr>
              <w:jc w:val="both"/>
              <w:rPr>
                <w:rFonts w:ascii="Times New Roman" w:hAnsi="Times New Roman"/>
                <w:color w:val="000000"/>
                <w:sz w:val="24"/>
                <w:szCs w:val="20"/>
                <w:lang w:val="ru-RU" w:eastAsia="ru-RU"/>
              </w:rPr>
            </w:pPr>
            <w:r w:rsidRPr="00CD4B06">
              <w:rPr>
                <w:rFonts w:ascii="Times New Roman" w:hAnsi="Times New Roman"/>
                <w:sz w:val="24"/>
                <w:szCs w:val="24"/>
                <w:lang w:val="ru-RU" w:eastAsia="ru-RU"/>
              </w:rPr>
              <w:t xml:space="preserve">         Алексеева Сахаяна ученица </w:t>
            </w:r>
            <w:proofErr w:type="gramStart"/>
            <w:r w:rsidRPr="00CD4B06">
              <w:rPr>
                <w:rFonts w:ascii="Times New Roman" w:hAnsi="Times New Roman"/>
                <w:sz w:val="24"/>
                <w:szCs w:val="24"/>
                <w:lang w:val="ru-RU" w:eastAsia="ru-RU"/>
              </w:rPr>
              <w:t>6</w:t>
            </w:r>
            <w:proofErr w:type="gramEnd"/>
            <w:r w:rsidRPr="00CD4B06">
              <w:rPr>
                <w:rFonts w:ascii="Times New Roman" w:hAnsi="Times New Roman"/>
                <w:sz w:val="24"/>
                <w:szCs w:val="24"/>
                <w:lang w:val="ru-RU" w:eastAsia="ru-RU"/>
              </w:rPr>
              <w:t xml:space="preserve"> а создала электронную книгу «Кырыымпа до5у</w:t>
            </w:r>
            <w:r w:rsidRPr="00F74B4A">
              <w:rPr>
                <w:rFonts w:ascii="Times New Roman" w:hAnsi="Times New Roman"/>
                <w:sz w:val="24"/>
                <w:szCs w:val="24"/>
                <w:lang w:eastAsia="ru-RU"/>
              </w:rPr>
              <w:t>h</w:t>
            </w:r>
            <w:r w:rsidRPr="00CD4B06">
              <w:rPr>
                <w:rFonts w:ascii="Times New Roman" w:hAnsi="Times New Roman"/>
                <w:sz w:val="24"/>
                <w:szCs w:val="24"/>
                <w:lang w:val="ru-RU" w:eastAsia="ru-RU"/>
              </w:rPr>
              <w:t>уоллаах олох»</w:t>
            </w:r>
            <w:r w:rsidRPr="00CD4B06">
              <w:rPr>
                <w:rFonts w:ascii="Times New Roman" w:hAnsi="Times New Roman"/>
                <w:sz w:val="24"/>
                <w:szCs w:val="24"/>
                <w:lang w:val="ru-RU"/>
              </w:rPr>
              <w:t xml:space="preserve"> (Рук. Васильева Н.М., Афанасьева П.А.)</w:t>
            </w:r>
            <w:proofErr w:type="gramStart"/>
            <w:r w:rsidRPr="00CD4B06">
              <w:rPr>
                <w:rFonts w:ascii="Times New Roman" w:hAnsi="Times New Roman"/>
                <w:sz w:val="24"/>
                <w:szCs w:val="24"/>
                <w:lang w:val="ru-RU"/>
              </w:rPr>
              <w:t>.</w:t>
            </w:r>
            <w:proofErr w:type="gramEnd"/>
            <w:r w:rsidRPr="00CD4B06">
              <w:rPr>
                <w:rFonts w:ascii="Times New Roman" w:hAnsi="Times New Roman"/>
                <w:sz w:val="24"/>
                <w:szCs w:val="24"/>
                <w:lang w:val="ru-RU"/>
              </w:rPr>
              <w:t xml:space="preserve"> </w:t>
            </w:r>
            <w:r w:rsidRPr="00CD4B06">
              <w:rPr>
                <w:rFonts w:ascii="Times New Roman" w:hAnsi="Times New Roman"/>
                <w:sz w:val="24"/>
                <w:szCs w:val="24"/>
                <w:lang w:val="ru-RU" w:eastAsia="ru-RU"/>
              </w:rPr>
              <w:t xml:space="preserve"> </w:t>
            </w:r>
            <w:proofErr w:type="gramStart"/>
            <w:r w:rsidRPr="00CD4B06">
              <w:rPr>
                <w:rFonts w:ascii="Times New Roman" w:hAnsi="Times New Roman"/>
                <w:sz w:val="24"/>
                <w:szCs w:val="24"/>
                <w:lang w:val="ru-RU" w:eastAsia="ru-RU"/>
              </w:rPr>
              <w:t>п</w:t>
            </w:r>
            <w:proofErr w:type="gramEnd"/>
            <w:r w:rsidRPr="00CD4B06">
              <w:rPr>
                <w:rFonts w:ascii="Times New Roman" w:hAnsi="Times New Roman"/>
                <w:sz w:val="24"/>
                <w:szCs w:val="24"/>
                <w:lang w:val="ru-RU" w:eastAsia="ru-RU"/>
              </w:rPr>
              <w:t>освященную творчеству основателям музыкальной мастерской в с. Бердигестях Марии и Василию Мохначевских. С докладом Сахаяна</w:t>
            </w:r>
            <w:r w:rsidRPr="00CD4B06">
              <w:rPr>
                <w:rFonts w:ascii="Times New Roman" w:hAnsi="Times New Roman"/>
                <w:sz w:val="28"/>
                <w:szCs w:val="24"/>
                <w:lang w:val="ru-RU" w:eastAsia="ru-RU"/>
              </w:rPr>
              <w:t xml:space="preserve"> </w:t>
            </w:r>
            <w:r w:rsidRPr="00CD4B06">
              <w:rPr>
                <w:rFonts w:ascii="Times New Roman" w:hAnsi="Times New Roman"/>
                <w:sz w:val="24"/>
                <w:szCs w:val="24"/>
                <w:lang w:val="ru-RU" w:eastAsia="ru-RU"/>
              </w:rPr>
              <w:t xml:space="preserve">участвовала во многих НПК: республиканская НПК Политехнических школ – диплом 1 степени, республиканские Виноградовские чтения – диплом 1 </w:t>
            </w:r>
            <w:r w:rsidRPr="00CD4B06">
              <w:rPr>
                <w:rFonts w:ascii="Times New Roman" w:hAnsi="Times New Roman"/>
                <w:color w:val="000000"/>
                <w:sz w:val="24"/>
                <w:szCs w:val="24"/>
                <w:lang w:val="ru-RU" w:eastAsia="ru-RU"/>
              </w:rPr>
              <w:t xml:space="preserve">степени, </w:t>
            </w:r>
            <w:r w:rsidRPr="00CD4B06">
              <w:rPr>
                <w:rFonts w:ascii="Times New Roman" w:hAnsi="Times New Roman"/>
                <w:color w:val="000000"/>
                <w:sz w:val="24"/>
                <w:szCs w:val="20"/>
                <w:lang w:val="ru-RU" w:eastAsia="ru-RU"/>
              </w:rPr>
              <w:t xml:space="preserve">Улусные юниорские чтения </w:t>
            </w:r>
            <w:proofErr w:type="gramStart"/>
            <w:r w:rsidRPr="00CD4B06">
              <w:rPr>
                <w:rFonts w:ascii="Times New Roman" w:hAnsi="Times New Roman"/>
                <w:color w:val="000000"/>
                <w:sz w:val="24"/>
                <w:szCs w:val="20"/>
                <w:lang w:val="ru-RU" w:eastAsia="ru-RU"/>
              </w:rPr>
              <w:t>–Л</w:t>
            </w:r>
            <w:proofErr w:type="gramEnd"/>
            <w:r w:rsidRPr="00CD4B06">
              <w:rPr>
                <w:rFonts w:ascii="Times New Roman" w:hAnsi="Times New Roman"/>
                <w:color w:val="000000"/>
                <w:sz w:val="24"/>
                <w:szCs w:val="20"/>
                <w:lang w:val="ru-RU" w:eastAsia="ru-RU"/>
              </w:rPr>
              <w:t>ауреат 1 степени и т.д.</w:t>
            </w:r>
          </w:p>
          <w:p w:rsidR="00CD4B06" w:rsidRPr="00CD4B06" w:rsidRDefault="00CD4B06" w:rsidP="00CD4B06">
            <w:pPr>
              <w:jc w:val="both"/>
              <w:rPr>
                <w:rFonts w:ascii="Times New Roman" w:hAnsi="Times New Roman"/>
                <w:color w:val="000000"/>
                <w:sz w:val="24"/>
                <w:szCs w:val="20"/>
                <w:lang w:val="ru-RU" w:eastAsia="ru-RU"/>
              </w:rPr>
            </w:pPr>
            <w:r w:rsidRPr="00CD4B06">
              <w:rPr>
                <w:rFonts w:ascii="Times New Roman" w:hAnsi="Times New Roman"/>
                <w:color w:val="000000"/>
                <w:sz w:val="24"/>
                <w:szCs w:val="20"/>
                <w:lang w:val="ru-RU" w:eastAsia="ru-RU"/>
              </w:rPr>
              <w:t xml:space="preserve">        Николаева Уйгууна, Лукина Надя ученицы </w:t>
            </w:r>
            <w:proofErr w:type="gramStart"/>
            <w:r w:rsidRPr="00CD4B06">
              <w:rPr>
                <w:rFonts w:ascii="Times New Roman" w:hAnsi="Times New Roman"/>
                <w:color w:val="000000"/>
                <w:sz w:val="24"/>
                <w:szCs w:val="20"/>
                <w:lang w:val="ru-RU" w:eastAsia="ru-RU"/>
              </w:rPr>
              <w:t>6</w:t>
            </w:r>
            <w:proofErr w:type="gramEnd"/>
            <w:r w:rsidRPr="00CD4B06">
              <w:rPr>
                <w:rFonts w:ascii="Times New Roman" w:hAnsi="Times New Roman"/>
                <w:color w:val="000000"/>
                <w:sz w:val="24"/>
                <w:szCs w:val="20"/>
                <w:lang w:val="ru-RU" w:eastAsia="ru-RU"/>
              </w:rPr>
              <w:t xml:space="preserve"> а кл. разработали электронную книгу </w:t>
            </w:r>
            <w:r w:rsidRPr="00CD4B06">
              <w:rPr>
                <w:rFonts w:ascii="Times New Roman" w:hAnsi="Times New Roman"/>
                <w:color w:val="000000"/>
                <w:sz w:val="24"/>
                <w:szCs w:val="24"/>
                <w:lang w:val="ru-RU" w:eastAsia="ru-RU"/>
              </w:rPr>
              <w:t>«Куустээх буолар сырдыкка дьулу</w:t>
            </w:r>
            <w:r>
              <w:rPr>
                <w:rFonts w:ascii="Times New Roman" w:hAnsi="Times New Roman"/>
                <w:color w:val="000000"/>
                <w:sz w:val="24"/>
                <w:szCs w:val="24"/>
                <w:lang w:eastAsia="ru-RU"/>
              </w:rPr>
              <w:t>h</w:t>
            </w:r>
            <w:r w:rsidRPr="00CD4B06">
              <w:rPr>
                <w:rFonts w:ascii="Times New Roman" w:hAnsi="Times New Roman"/>
                <w:color w:val="000000"/>
                <w:sz w:val="24"/>
                <w:szCs w:val="24"/>
                <w:lang w:val="ru-RU" w:eastAsia="ru-RU"/>
              </w:rPr>
              <w:t>ааччы»</w:t>
            </w:r>
            <w:r w:rsidRPr="00CD4B06">
              <w:rPr>
                <w:rFonts w:ascii="Times New Roman" w:hAnsi="Times New Roman"/>
                <w:sz w:val="24"/>
                <w:szCs w:val="24"/>
                <w:lang w:val="ru-RU"/>
              </w:rPr>
              <w:t xml:space="preserve"> (Рук. Васильева Н.М., Афанасьева П.А.)</w:t>
            </w:r>
            <w:proofErr w:type="gramStart"/>
            <w:r w:rsidRPr="00CD4B06">
              <w:rPr>
                <w:rFonts w:ascii="Times New Roman" w:hAnsi="Times New Roman"/>
                <w:sz w:val="24"/>
                <w:szCs w:val="24"/>
                <w:lang w:val="ru-RU"/>
              </w:rPr>
              <w:t>.</w:t>
            </w:r>
            <w:proofErr w:type="gramEnd"/>
            <w:r w:rsidRPr="00CD4B06">
              <w:rPr>
                <w:rFonts w:ascii="Times New Roman" w:hAnsi="Times New Roman"/>
                <w:sz w:val="24"/>
                <w:szCs w:val="24"/>
                <w:lang w:val="ru-RU"/>
              </w:rPr>
              <w:t xml:space="preserve"> </w:t>
            </w:r>
            <w:r w:rsidRPr="00CD4B06">
              <w:rPr>
                <w:rFonts w:ascii="Times New Roman" w:hAnsi="Times New Roman"/>
                <w:color w:val="000000"/>
                <w:sz w:val="24"/>
                <w:szCs w:val="24"/>
                <w:lang w:val="ru-RU" w:eastAsia="ru-RU"/>
              </w:rPr>
              <w:t xml:space="preserve"> </w:t>
            </w:r>
            <w:proofErr w:type="gramStart"/>
            <w:r w:rsidRPr="00CD4B06">
              <w:rPr>
                <w:rFonts w:ascii="Times New Roman" w:hAnsi="Times New Roman"/>
                <w:color w:val="000000"/>
                <w:sz w:val="24"/>
                <w:szCs w:val="24"/>
                <w:lang w:val="ru-RU" w:eastAsia="ru-RU"/>
              </w:rPr>
              <w:t>к</w:t>
            </w:r>
            <w:proofErr w:type="gramEnd"/>
            <w:r w:rsidRPr="00CD4B06">
              <w:rPr>
                <w:rFonts w:ascii="Times New Roman" w:hAnsi="Times New Roman"/>
                <w:color w:val="000000"/>
                <w:sz w:val="24"/>
                <w:szCs w:val="24"/>
                <w:lang w:val="ru-RU" w:eastAsia="ru-RU"/>
              </w:rPr>
              <w:t xml:space="preserve"> юбилею детского поэта, уроженцу Горного улуса Григорию Данилову. Работа также была высоко оценена, заняла 2 место в двух секциях в </w:t>
            </w:r>
            <w:r w:rsidRPr="00CD4B06">
              <w:rPr>
                <w:rFonts w:ascii="Times New Roman" w:hAnsi="Times New Roman"/>
                <w:color w:val="000000"/>
                <w:sz w:val="24"/>
                <w:szCs w:val="20"/>
                <w:lang w:val="ru-RU" w:eastAsia="ru-RU"/>
              </w:rPr>
              <w:t>Улусных юниорских чтениях</w:t>
            </w:r>
          </w:p>
          <w:p w:rsidR="00CD4B06" w:rsidRPr="00CD4B06" w:rsidRDefault="00CD4B06" w:rsidP="008B5B3D">
            <w:pPr>
              <w:jc w:val="both"/>
              <w:rPr>
                <w:rFonts w:ascii="Times New Roman" w:hAnsi="Times New Roman"/>
                <w:color w:val="000000"/>
                <w:sz w:val="24"/>
                <w:szCs w:val="24"/>
                <w:lang w:val="ru-RU" w:eastAsia="ru-RU"/>
              </w:rPr>
            </w:pPr>
            <w:r w:rsidRPr="00CD4B06">
              <w:rPr>
                <w:rFonts w:ascii="Times New Roman" w:hAnsi="Times New Roman"/>
                <w:color w:val="000000"/>
                <w:sz w:val="24"/>
                <w:szCs w:val="20"/>
                <w:lang w:val="ru-RU" w:eastAsia="ru-RU"/>
              </w:rPr>
              <w:t xml:space="preserve">        </w:t>
            </w:r>
            <w:proofErr w:type="gramStart"/>
            <w:r w:rsidRPr="00CD4B06">
              <w:rPr>
                <w:rFonts w:ascii="Times New Roman" w:hAnsi="Times New Roman"/>
                <w:color w:val="000000"/>
                <w:sz w:val="24"/>
                <w:szCs w:val="20"/>
                <w:lang w:val="ru-RU" w:eastAsia="ru-RU"/>
              </w:rPr>
              <w:t xml:space="preserve">Сайт «Лирика чараца» </w:t>
            </w:r>
            <w:r w:rsidRPr="00CD4B06">
              <w:rPr>
                <w:rFonts w:ascii="Times New Roman" w:hAnsi="Times New Roman"/>
                <w:sz w:val="24"/>
                <w:szCs w:val="24"/>
                <w:lang w:val="ru-RU"/>
              </w:rPr>
              <w:t>(Рук.</w:t>
            </w:r>
            <w:proofErr w:type="gramEnd"/>
            <w:r w:rsidRPr="00CD4B06">
              <w:rPr>
                <w:rFonts w:ascii="Times New Roman" w:hAnsi="Times New Roman"/>
                <w:sz w:val="24"/>
                <w:szCs w:val="24"/>
                <w:lang w:val="ru-RU"/>
              </w:rPr>
              <w:t xml:space="preserve"> Васильева Н.М.)</w:t>
            </w:r>
            <w:proofErr w:type="gramStart"/>
            <w:r w:rsidRPr="00CD4B06">
              <w:rPr>
                <w:rFonts w:ascii="Times New Roman" w:hAnsi="Times New Roman"/>
                <w:sz w:val="24"/>
                <w:szCs w:val="24"/>
                <w:lang w:val="ru-RU"/>
              </w:rPr>
              <w:t>.</w:t>
            </w:r>
            <w:proofErr w:type="gramEnd"/>
            <w:r w:rsidRPr="00CD4B06">
              <w:rPr>
                <w:rFonts w:ascii="Times New Roman" w:hAnsi="Times New Roman"/>
                <w:sz w:val="24"/>
                <w:szCs w:val="24"/>
                <w:lang w:val="ru-RU"/>
              </w:rPr>
              <w:t xml:space="preserve"> </w:t>
            </w:r>
            <w:proofErr w:type="gramStart"/>
            <w:r w:rsidRPr="00CD4B06">
              <w:rPr>
                <w:rFonts w:ascii="Times New Roman" w:hAnsi="Times New Roman"/>
                <w:color w:val="000000"/>
                <w:sz w:val="24"/>
                <w:szCs w:val="20"/>
                <w:lang w:val="ru-RU" w:eastAsia="ru-RU"/>
              </w:rPr>
              <w:t>п</w:t>
            </w:r>
            <w:proofErr w:type="gramEnd"/>
            <w:r w:rsidRPr="00CD4B06">
              <w:rPr>
                <w:rFonts w:ascii="Times New Roman" w:hAnsi="Times New Roman"/>
                <w:color w:val="000000"/>
                <w:sz w:val="24"/>
                <w:szCs w:val="20"/>
                <w:lang w:val="ru-RU" w:eastAsia="ru-RU"/>
              </w:rPr>
              <w:t>о творчеству народного поэта С.И.Тарасова участвовал в Республиканской НПК «Шаг в будущее».</w:t>
            </w:r>
          </w:p>
        </w:tc>
      </w:tr>
      <w:tr w:rsidR="00CD4B06" w:rsidRPr="001B0307" w:rsidTr="00CD4B06">
        <w:trPr>
          <w:trHeight w:val="437"/>
        </w:trPr>
        <w:tc>
          <w:tcPr>
            <w:tcW w:w="9606" w:type="dxa"/>
            <w:gridSpan w:val="4"/>
            <w:tcBorders>
              <w:top w:val="single" w:sz="4" w:space="0" w:color="auto"/>
              <w:left w:val="single" w:sz="4" w:space="0" w:color="auto"/>
              <w:bottom w:val="single" w:sz="4" w:space="0" w:color="auto"/>
              <w:right w:val="single" w:sz="4" w:space="0" w:color="auto"/>
            </w:tcBorders>
          </w:tcPr>
          <w:p w:rsidR="00CD4B06" w:rsidRPr="00CD4B06" w:rsidRDefault="00CD4B06" w:rsidP="00233E92">
            <w:pPr>
              <w:pStyle w:val="a3"/>
              <w:numPr>
                <w:ilvl w:val="0"/>
                <w:numId w:val="51"/>
              </w:numPr>
              <w:spacing w:after="0" w:line="240" w:lineRule="auto"/>
              <w:jc w:val="center"/>
              <w:rPr>
                <w:rFonts w:ascii="Times New Roman" w:hAnsi="Times New Roman"/>
                <w:b/>
                <w:sz w:val="24"/>
                <w:szCs w:val="24"/>
                <w:lang w:val="ru-RU" w:eastAsia="ru-RU"/>
              </w:rPr>
            </w:pPr>
            <w:r w:rsidRPr="00CD4B06">
              <w:rPr>
                <w:rFonts w:ascii="Times New Roman" w:hAnsi="Times New Roman"/>
                <w:b/>
                <w:sz w:val="24"/>
                <w:szCs w:val="24"/>
                <w:lang w:val="ru-RU"/>
              </w:rPr>
              <w:t xml:space="preserve">Создание условий эффективного </w:t>
            </w:r>
            <w:r w:rsidRPr="00CD4B06">
              <w:rPr>
                <w:rFonts w:ascii="Times New Roman" w:hAnsi="Times New Roman"/>
                <w:b/>
                <w:sz w:val="24"/>
                <w:szCs w:val="24"/>
                <w:lang w:val="ru-RU" w:eastAsia="ru-RU"/>
              </w:rPr>
              <w:t>использования средств ИКТ в образовательном процессе</w:t>
            </w: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sidRPr="002A0E59">
              <w:rPr>
                <w:rFonts w:ascii="Times New Roman" w:hAnsi="Times New Roman"/>
                <w:color w:val="000000"/>
                <w:sz w:val="24"/>
                <w:szCs w:val="24"/>
                <w:lang w:eastAsia="ru-RU"/>
              </w:rPr>
              <w:t>1</w:t>
            </w:r>
          </w:p>
        </w:tc>
        <w:tc>
          <w:tcPr>
            <w:tcW w:w="9114" w:type="dxa"/>
            <w:gridSpan w:val="3"/>
            <w:vMerge w:val="restart"/>
            <w:tcBorders>
              <w:top w:val="single" w:sz="4" w:space="0" w:color="auto"/>
              <w:left w:val="single" w:sz="4" w:space="0" w:color="auto"/>
              <w:right w:val="single" w:sz="4" w:space="0" w:color="auto"/>
            </w:tcBorders>
          </w:tcPr>
          <w:p w:rsidR="00CD4B06" w:rsidRDefault="00CD4B06" w:rsidP="00CD4B06">
            <w:pPr>
              <w:pStyle w:val="a5"/>
              <w:spacing w:before="0" w:beforeAutospacing="0" w:after="0" w:afterAutospacing="0"/>
              <w:jc w:val="both"/>
            </w:pPr>
            <w:r>
              <w:t xml:space="preserve">       Учителя в медиатеке получают информацию о педагогической и методической литературе. Здесь созданы условия и для индивидуальной работы учителя по отбору, просмотру, оценке средств обучения, необходимых для использования непосредственно на уроке или во внеклассной работе, для создания сре</w:t>
            </w:r>
            <w:proofErr w:type="gramStart"/>
            <w:r>
              <w:t>дств тв</w:t>
            </w:r>
            <w:proofErr w:type="gramEnd"/>
            <w:r>
              <w:t xml:space="preserve">орческой деятельности самого учителя. Сотрудничая с учителями, мы оказывает практическую помощь педагогам в проведении занятий с использованием интерактивных форм обучения. </w:t>
            </w:r>
          </w:p>
          <w:p w:rsidR="00CD4B06" w:rsidRDefault="00CD4B06" w:rsidP="00CD4B06">
            <w:pPr>
              <w:pStyle w:val="a5"/>
              <w:spacing w:before="0" w:beforeAutospacing="0" w:after="0" w:afterAutospacing="0"/>
              <w:jc w:val="both"/>
            </w:pPr>
            <w:r>
              <w:t xml:space="preserve">        На базе медиатеки проводятся некоторые уроки, требующие индивидуальной и групповой работы со средствами информации, внеклассные мероприятия. </w:t>
            </w:r>
          </w:p>
          <w:p w:rsidR="00CD4B06" w:rsidRPr="00CD4B06" w:rsidRDefault="00CD4B06" w:rsidP="00CD4B06">
            <w:pPr>
              <w:spacing w:before="30" w:after="30"/>
              <w:jc w:val="both"/>
              <w:rPr>
                <w:rFonts w:ascii="Times New Roman" w:hAnsi="Times New Roman"/>
                <w:color w:val="000000"/>
                <w:sz w:val="24"/>
                <w:szCs w:val="24"/>
                <w:lang w:val="ru-RU" w:eastAsia="ru-RU"/>
              </w:rPr>
            </w:pPr>
            <w:r w:rsidRPr="00CD4B06">
              <w:rPr>
                <w:rFonts w:ascii="Times New Roman" w:hAnsi="Times New Roman"/>
                <w:sz w:val="24"/>
                <w:szCs w:val="24"/>
                <w:lang w:val="ru-RU"/>
              </w:rPr>
              <w:t xml:space="preserve">       Проведены консультации для учителей </w:t>
            </w:r>
            <w:r w:rsidRPr="00CD4B06">
              <w:rPr>
                <w:rFonts w:ascii="Times New Roman" w:hAnsi="Times New Roman"/>
                <w:i/>
                <w:sz w:val="24"/>
                <w:szCs w:val="24"/>
                <w:lang w:val="ru-RU"/>
              </w:rPr>
              <w:t xml:space="preserve">«Как пользоваться </w:t>
            </w:r>
            <w:proofErr w:type="gramStart"/>
            <w:r w:rsidRPr="00CD4B06">
              <w:rPr>
                <w:rFonts w:ascii="Times New Roman" w:hAnsi="Times New Roman"/>
                <w:i/>
                <w:sz w:val="24"/>
                <w:szCs w:val="24"/>
                <w:lang w:val="ru-RU"/>
              </w:rPr>
              <w:t>техническим</w:t>
            </w:r>
            <w:proofErr w:type="gramEnd"/>
            <w:r w:rsidRPr="00CD4B06">
              <w:rPr>
                <w:rFonts w:ascii="Times New Roman" w:hAnsi="Times New Roman"/>
                <w:i/>
                <w:sz w:val="24"/>
                <w:szCs w:val="24"/>
                <w:lang w:val="ru-RU"/>
              </w:rPr>
              <w:t xml:space="preserve"> оборудование для проведения медиа уроков», «Работа интерактивной доски»</w:t>
            </w:r>
            <w:r w:rsidRPr="00CD4B06">
              <w:rPr>
                <w:rFonts w:ascii="Times New Roman" w:hAnsi="Times New Roman"/>
                <w:sz w:val="24"/>
                <w:szCs w:val="24"/>
                <w:lang w:val="ru-RU"/>
              </w:rPr>
              <w:t xml:space="preserve"> и т.д. Семинар   для школьных библиотекарей улуса  </w:t>
            </w:r>
            <w:r w:rsidRPr="00CD4B06">
              <w:rPr>
                <w:rFonts w:ascii="Times New Roman" w:hAnsi="Times New Roman"/>
                <w:i/>
                <w:sz w:val="24"/>
                <w:szCs w:val="24"/>
                <w:lang w:val="ru-RU"/>
              </w:rPr>
              <w:t>«Информационные образовательные ресурсы»</w:t>
            </w:r>
            <w:r w:rsidRPr="00CD4B06">
              <w:rPr>
                <w:rFonts w:ascii="Times New Roman" w:hAnsi="Times New Roman"/>
                <w:sz w:val="24"/>
                <w:szCs w:val="24"/>
                <w:lang w:val="ru-RU"/>
              </w:rPr>
              <w:t xml:space="preserve">. </w:t>
            </w:r>
          </w:p>
          <w:p w:rsidR="00CD4B06" w:rsidRPr="00CD4B06" w:rsidRDefault="00CD4B06" w:rsidP="00CD4B06">
            <w:pPr>
              <w:jc w:val="both"/>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t xml:space="preserve">        Информирование учителей о новых работах в области методики и дидактики обучения и воспитания, используя электронные каталоги, Интернет, книги, </w:t>
            </w:r>
            <w:r w:rsidRPr="00CD4B06">
              <w:rPr>
                <w:rFonts w:ascii="Times New Roman" w:hAnsi="Times New Roman"/>
                <w:color w:val="000000"/>
                <w:sz w:val="24"/>
                <w:szCs w:val="24"/>
                <w:lang w:val="ru-RU" w:eastAsia="ru-RU"/>
              </w:rPr>
              <w:lastRenderedPageBreak/>
              <w:t>периодику.</w:t>
            </w:r>
          </w:p>
          <w:p w:rsidR="00CD4B06" w:rsidRPr="00CD4B06" w:rsidRDefault="00CD4B06" w:rsidP="00CD4B06">
            <w:pPr>
              <w:jc w:val="both"/>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t xml:space="preserve">        Информационная помощь для участия учителей и  в </w:t>
            </w:r>
            <w:proofErr w:type="gramStart"/>
            <w:r w:rsidRPr="00CD4B06">
              <w:rPr>
                <w:rFonts w:ascii="Times New Roman" w:hAnsi="Times New Roman"/>
                <w:color w:val="000000"/>
                <w:sz w:val="24"/>
                <w:szCs w:val="24"/>
                <w:lang w:val="ru-RU" w:eastAsia="ru-RU"/>
              </w:rPr>
              <w:t>Интернет-олимпиадах</w:t>
            </w:r>
            <w:proofErr w:type="gramEnd"/>
            <w:r w:rsidRPr="00CD4B06">
              <w:rPr>
                <w:rFonts w:ascii="Times New Roman" w:hAnsi="Times New Roman"/>
                <w:color w:val="000000"/>
                <w:sz w:val="24"/>
                <w:szCs w:val="24"/>
                <w:lang w:val="ru-RU" w:eastAsia="ru-RU"/>
              </w:rPr>
              <w:t>,  конкурсах, конференциях</w:t>
            </w:r>
          </w:p>
          <w:p w:rsidR="00CD4B06" w:rsidRPr="00CD4B06" w:rsidRDefault="00CD4B06" w:rsidP="00CD4B06">
            <w:pPr>
              <w:jc w:val="both"/>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t xml:space="preserve">       Участие в улусном и республиканском конкурсе  ЦОР: электронное пособие </w:t>
            </w:r>
            <w:r w:rsidRPr="00CD4B06">
              <w:rPr>
                <w:rFonts w:ascii="Times New Roman" w:hAnsi="Times New Roman"/>
                <w:i/>
                <w:color w:val="000000"/>
                <w:sz w:val="24"/>
                <w:szCs w:val="24"/>
                <w:lang w:val="ru-RU" w:eastAsia="ru-RU"/>
              </w:rPr>
              <w:t>«Правовая азбука»</w:t>
            </w:r>
            <w:r w:rsidRPr="00CD4B06">
              <w:rPr>
                <w:rFonts w:ascii="Times New Roman" w:hAnsi="Times New Roman"/>
                <w:color w:val="000000"/>
                <w:sz w:val="24"/>
                <w:szCs w:val="24"/>
                <w:lang w:val="ru-RU" w:eastAsia="ru-RU"/>
              </w:rPr>
              <w:t xml:space="preserve"> (Герасимова Л.И., Васильева Н.М., Александров Н.Н.)заняла 1 место в улусном конкурсе.</w:t>
            </w:r>
          </w:p>
        </w:tc>
      </w:tr>
      <w:tr w:rsidR="00CD4B06" w:rsidRPr="002A0E59"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sidRPr="00CD4B06">
              <w:rPr>
                <w:rFonts w:ascii="Times New Roman" w:hAnsi="Times New Roman"/>
                <w:color w:val="000000"/>
                <w:sz w:val="24"/>
                <w:szCs w:val="24"/>
                <w:lang w:val="ru-RU" w:eastAsia="ru-RU"/>
              </w:rPr>
              <w:t xml:space="preserve">  </w:t>
            </w:r>
            <w:r w:rsidRPr="002A0E59">
              <w:rPr>
                <w:rFonts w:ascii="Times New Roman" w:hAnsi="Times New Roman"/>
                <w:color w:val="000000"/>
                <w:sz w:val="24"/>
                <w:szCs w:val="24"/>
                <w:lang w:eastAsia="ru-RU"/>
              </w:rPr>
              <w:t>2</w:t>
            </w:r>
          </w:p>
        </w:tc>
        <w:tc>
          <w:tcPr>
            <w:tcW w:w="9114" w:type="dxa"/>
            <w:gridSpan w:val="3"/>
            <w:vMerge/>
            <w:tcBorders>
              <w:left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p>
        </w:tc>
      </w:tr>
      <w:tr w:rsidR="00CD4B06" w:rsidRPr="002A0E59"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sidRPr="002A0E59">
              <w:rPr>
                <w:rFonts w:ascii="Times New Roman" w:hAnsi="Times New Roman"/>
                <w:color w:val="000000"/>
                <w:sz w:val="24"/>
                <w:szCs w:val="24"/>
                <w:lang w:eastAsia="ru-RU"/>
              </w:rPr>
              <w:t>4.</w:t>
            </w:r>
          </w:p>
        </w:tc>
        <w:tc>
          <w:tcPr>
            <w:tcW w:w="9114" w:type="dxa"/>
            <w:gridSpan w:val="3"/>
            <w:vMerge/>
            <w:tcBorders>
              <w:left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p>
        </w:tc>
      </w:tr>
      <w:tr w:rsidR="00CD4B06" w:rsidRPr="002A0E59"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sidRPr="002A0E59">
              <w:rPr>
                <w:rFonts w:ascii="Times New Roman" w:hAnsi="Times New Roman"/>
                <w:color w:val="000000"/>
                <w:sz w:val="24"/>
                <w:szCs w:val="24"/>
                <w:lang w:eastAsia="ru-RU"/>
              </w:rPr>
              <w:t>5.</w:t>
            </w:r>
          </w:p>
        </w:tc>
        <w:tc>
          <w:tcPr>
            <w:tcW w:w="9114" w:type="dxa"/>
            <w:gridSpan w:val="3"/>
            <w:vMerge/>
            <w:tcBorders>
              <w:left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p>
        </w:tc>
      </w:tr>
      <w:tr w:rsidR="00CD4B06" w:rsidRPr="002A0E59"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sidRPr="002A0E59">
              <w:rPr>
                <w:rFonts w:ascii="Times New Roman" w:hAnsi="Times New Roman"/>
                <w:color w:val="000000"/>
                <w:sz w:val="24"/>
                <w:szCs w:val="24"/>
                <w:lang w:eastAsia="ru-RU"/>
              </w:rPr>
              <w:t>6</w:t>
            </w:r>
          </w:p>
        </w:tc>
        <w:tc>
          <w:tcPr>
            <w:tcW w:w="9114" w:type="dxa"/>
            <w:gridSpan w:val="3"/>
            <w:vMerge/>
            <w:tcBorders>
              <w:left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p>
        </w:tc>
      </w:tr>
      <w:tr w:rsidR="00CD4B06" w:rsidRPr="002A0E59"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sidRPr="002A0E59">
              <w:rPr>
                <w:rFonts w:ascii="Times New Roman" w:hAnsi="Times New Roman"/>
                <w:color w:val="000000"/>
                <w:sz w:val="24"/>
                <w:szCs w:val="24"/>
                <w:lang w:eastAsia="ru-RU"/>
              </w:rPr>
              <w:t>7.</w:t>
            </w:r>
          </w:p>
        </w:tc>
        <w:tc>
          <w:tcPr>
            <w:tcW w:w="9114" w:type="dxa"/>
            <w:gridSpan w:val="3"/>
            <w:vMerge/>
            <w:tcBorders>
              <w:left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p>
        </w:tc>
      </w:tr>
      <w:tr w:rsidR="00CD4B06" w:rsidRPr="002A0E59"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sidRPr="002A0E59">
              <w:rPr>
                <w:rFonts w:ascii="Times New Roman" w:hAnsi="Times New Roman"/>
                <w:color w:val="000000"/>
                <w:sz w:val="24"/>
                <w:szCs w:val="24"/>
                <w:lang w:eastAsia="ru-RU"/>
              </w:rPr>
              <w:t>8.</w:t>
            </w:r>
          </w:p>
        </w:tc>
        <w:tc>
          <w:tcPr>
            <w:tcW w:w="9114" w:type="dxa"/>
            <w:gridSpan w:val="3"/>
            <w:vMerge/>
            <w:tcBorders>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p>
        </w:tc>
      </w:tr>
    </w:tbl>
    <w:p w:rsidR="00CD4B06" w:rsidRPr="0029665E" w:rsidRDefault="00CD4B06" w:rsidP="00CD4B06">
      <w:pPr>
        <w:shd w:val="clear" w:color="auto" w:fill="FFFFFF"/>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lastRenderedPageBreak/>
        <w:t>III БЛОК</w:t>
      </w:r>
    </w:p>
    <w:p w:rsidR="00CD4B06" w:rsidRDefault="00CD4B06" w:rsidP="00CD4B06">
      <w:pPr>
        <w:shd w:val="clear" w:color="auto" w:fill="FFFFFF"/>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Воспитательная работа</w:t>
      </w:r>
    </w:p>
    <w:p w:rsidR="00CD4B06" w:rsidRDefault="00CD4B06" w:rsidP="00233E92">
      <w:pPr>
        <w:pStyle w:val="a3"/>
        <w:numPr>
          <w:ilvl w:val="0"/>
          <w:numId w:val="44"/>
        </w:numPr>
        <w:shd w:val="clear" w:color="auto" w:fill="FFFFFF"/>
        <w:autoSpaceDE w:val="0"/>
        <w:autoSpaceDN w:val="0"/>
        <w:adjustRightInd w:val="0"/>
        <w:spacing w:after="0" w:line="240" w:lineRule="auto"/>
        <w:jc w:val="both"/>
        <w:rPr>
          <w:rFonts w:ascii="Times New Roman" w:hAnsi="Times New Roman"/>
          <w:b/>
          <w:sz w:val="24"/>
          <w:szCs w:val="24"/>
        </w:rPr>
      </w:pPr>
      <w:r w:rsidRPr="0047547E">
        <w:rPr>
          <w:rFonts w:ascii="Times New Roman" w:hAnsi="Times New Roman"/>
          <w:b/>
          <w:sz w:val="24"/>
          <w:szCs w:val="24"/>
        </w:rPr>
        <w:t>Гражданско-патриотическое воспитание</w:t>
      </w:r>
    </w:p>
    <w:p w:rsidR="00CD4B06" w:rsidRPr="00046AAD" w:rsidRDefault="00CD4B06" w:rsidP="00233E92">
      <w:pPr>
        <w:pStyle w:val="a3"/>
        <w:numPr>
          <w:ilvl w:val="0"/>
          <w:numId w:val="52"/>
        </w:numPr>
        <w:shd w:val="clear" w:color="auto" w:fill="FFFFFF"/>
        <w:autoSpaceDE w:val="0"/>
        <w:autoSpaceDN w:val="0"/>
        <w:adjustRightInd w:val="0"/>
        <w:spacing w:after="0" w:line="240" w:lineRule="auto"/>
        <w:jc w:val="both"/>
        <w:rPr>
          <w:rFonts w:ascii="Times New Roman" w:hAnsi="Times New Roman"/>
          <w:b/>
          <w:i/>
          <w:sz w:val="24"/>
          <w:szCs w:val="24"/>
        </w:rPr>
      </w:pPr>
      <w:r w:rsidRPr="00046AAD">
        <w:rPr>
          <w:rFonts w:ascii="Times New Roman" w:hAnsi="Times New Roman"/>
          <w:i/>
          <w:sz w:val="24"/>
          <w:szCs w:val="24"/>
        </w:rPr>
        <w:t xml:space="preserve">Направление </w:t>
      </w:r>
      <w:r w:rsidRPr="00046AAD">
        <w:rPr>
          <w:rStyle w:val="a4"/>
          <w:b w:val="0"/>
          <w:i/>
          <w:sz w:val="24"/>
          <w:szCs w:val="24"/>
        </w:rPr>
        <w:t>«Связь поколений</w:t>
      </w:r>
      <w:r w:rsidRPr="00046AAD">
        <w:rPr>
          <w:rFonts w:ascii="Times New Roman" w:hAnsi="Times New Roman"/>
          <w:b/>
          <w:i/>
          <w:sz w:val="24"/>
          <w:szCs w:val="24"/>
        </w:rPr>
        <w:t xml:space="preserve">»  </w:t>
      </w:r>
    </w:p>
    <w:p w:rsidR="00CD4B06" w:rsidRPr="00CD4B06" w:rsidRDefault="00CD4B06" w:rsidP="00CD4B06">
      <w:pPr>
        <w:pStyle w:val="a3"/>
        <w:shd w:val="clear" w:color="auto" w:fill="FFFFFF"/>
        <w:autoSpaceDE w:val="0"/>
        <w:autoSpaceDN w:val="0"/>
        <w:adjustRightInd w:val="0"/>
        <w:ind w:left="-142" w:firstLine="568"/>
        <w:jc w:val="both"/>
        <w:rPr>
          <w:rFonts w:ascii="Times New Roman" w:hAnsi="Times New Roman"/>
          <w:sz w:val="24"/>
          <w:szCs w:val="24"/>
          <w:lang w:val="ru-RU"/>
        </w:rPr>
      </w:pPr>
      <w:r w:rsidRPr="00CD4B06">
        <w:rPr>
          <w:rFonts w:ascii="Times New Roman" w:hAnsi="Times New Roman"/>
          <w:lang w:val="ru-RU"/>
        </w:rPr>
        <w:t xml:space="preserve">        </w:t>
      </w:r>
      <w:r w:rsidRPr="00CD4B06">
        <w:rPr>
          <w:rFonts w:ascii="Times New Roman" w:hAnsi="Times New Roman"/>
          <w:sz w:val="24"/>
          <w:szCs w:val="24"/>
          <w:lang w:val="ru-RU"/>
        </w:rPr>
        <w:t>Библиотека практически всегда работает по данному направлению, используя все методы библиотечной деятельности. Этот год знаменателен памятной датой -70-летием Великой Победы над фашисткой Германией. Перед библиотекой стоит важная задача донести до детей всю значимость Победы, чтобы каждый почувствовал свою сопричастность к этому событию. Ведь в этой войне не осталось ни одной семьи, которой не коснулась бы дыхание этой трагедии.</w:t>
      </w:r>
    </w:p>
    <w:p w:rsidR="00CD4B06" w:rsidRPr="00CD4B06" w:rsidRDefault="00CD4B06" w:rsidP="00CD4B06">
      <w:pPr>
        <w:ind w:left="-142" w:firstLine="499"/>
        <w:jc w:val="both"/>
        <w:rPr>
          <w:rFonts w:ascii="Times New Roman" w:hAnsi="Times New Roman"/>
          <w:sz w:val="24"/>
          <w:szCs w:val="24"/>
          <w:lang w:val="ru-RU"/>
        </w:rPr>
      </w:pPr>
      <w:r w:rsidRPr="00CD4B06">
        <w:rPr>
          <w:rFonts w:ascii="Times New Roman" w:hAnsi="Times New Roman"/>
          <w:sz w:val="24"/>
          <w:szCs w:val="24"/>
          <w:lang w:val="ru-RU"/>
        </w:rPr>
        <w:t xml:space="preserve">         И поэтому одним из приоритетных направлений работы библиотек мы ставим  формирование у читателей-детей любви к Отечеству, своей истории, личной ответственности за происходящее вокруг. </w:t>
      </w:r>
    </w:p>
    <w:p w:rsidR="00CD4B06" w:rsidRPr="00CD4B06" w:rsidRDefault="00CD4B06" w:rsidP="00CD4B06">
      <w:pPr>
        <w:ind w:left="-142" w:firstLine="499"/>
        <w:jc w:val="both"/>
        <w:rPr>
          <w:rFonts w:ascii="Times New Roman" w:hAnsi="Times New Roman"/>
          <w:sz w:val="24"/>
          <w:szCs w:val="24"/>
          <w:lang w:val="ru-RU"/>
        </w:rPr>
      </w:pPr>
      <w:r w:rsidRPr="00CD4B06">
        <w:rPr>
          <w:rFonts w:ascii="Times New Roman" w:hAnsi="Times New Roman"/>
          <w:sz w:val="24"/>
          <w:szCs w:val="24"/>
          <w:lang w:val="ru-RU"/>
        </w:rPr>
        <w:t xml:space="preserve">         Одной   из составной частью этого раздела  является </w:t>
      </w:r>
      <w:proofErr w:type="gramStart"/>
      <w:r w:rsidRPr="00CD4B06">
        <w:rPr>
          <w:rFonts w:ascii="Times New Roman" w:hAnsi="Times New Roman"/>
          <w:sz w:val="24"/>
          <w:szCs w:val="24"/>
          <w:lang w:val="ru-RU"/>
        </w:rPr>
        <w:t>направление</w:t>
      </w:r>
      <w:proofErr w:type="gramEnd"/>
      <w:r w:rsidRPr="00CD4B06">
        <w:rPr>
          <w:rFonts w:ascii="Times New Roman" w:hAnsi="Times New Roman"/>
          <w:sz w:val="24"/>
          <w:szCs w:val="24"/>
          <w:lang w:val="ru-RU"/>
        </w:rPr>
        <w:t xml:space="preserve"> </w:t>
      </w:r>
      <w:r w:rsidRPr="00CD4B06">
        <w:rPr>
          <w:rStyle w:val="a4"/>
          <w:i/>
          <w:sz w:val="24"/>
          <w:szCs w:val="24"/>
          <w:lang w:val="ru-RU"/>
        </w:rPr>
        <w:t>«Связь поколений</w:t>
      </w:r>
      <w:r w:rsidRPr="00CD4B06">
        <w:rPr>
          <w:rFonts w:ascii="Times New Roman" w:hAnsi="Times New Roman"/>
          <w:i/>
          <w:sz w:val="24"/>
          <w:szCs w:val="24"/>
          <w:lang w:val="ru-RU"/>
        </w:rPr>
        <w:t>»</w:t>
      </w:r>
      <w:r w:rsidRPr="00CD4B06">
        <w:rPr>
          <w:rFonts w:ascii="Times New Roman" w:hAnsi="Times New Roman"/>
          <w:sz w:val="24"/>
          <w:szCs w:val="24"/>
          <w:lang w:val="ru-RU"/>
        </w:rPr>
        <w:t xml:space="preserve">  основной целью </w:t>
      </w:r>
      <w:proofErr w:type="gramStart"/>
      <w:r w:rsidRPr="00CD4B06">
        <w:rPr>
          <w:rFonts w:ascii="Times New Roman" w:hAnsi="Times New Roman"/>
          <w:sz w:val="24"/>
          <w:szCs w:val="24"/>
          <w:lang w:val="ru-RU"/>
        </w:rPr>
        <w:t>которого</w:t>
      </w:r>
      <w:proofErr w:type="gramEnd"/>
      <w:r w:rsidRPr="00CD4B06">
        <w:rPr>
          <w:rFonts w:ascii="Times New Roman" w:hAnsi="Times New Roman"/>
          <w:sz w:val="24"/>
          <w:szCs w:val="24"/>
          <w:lang w:val="ru-RU"/>
        </w:rPr>
        <w:t xml:space="preserve">  -  формирование патриотического сознания, любви и уважения, знания  истории своей Родины.   Задача библиотек не только сохранить, но и передать молодому поколению россиян то богатство, которое определяется словами “историческое наследие”, научить дорожить им. </w:t>
      </w:r>
    </w:p>
    <w:p w:rsidR="00CD4B06" w:rsidRDefault="00CD4B06" w:rsidP="00CD4B06">
      <w:pPr>
        <w:ind w:left="-142" w:firstLine="499"/>
        <w:jc w:val="both"/>
        <w:rPr>
          <w:rFonts w:ascii="Times New Roman" w:hAnsi="Times New Roman"/>
          <w:sz w:val="24"/>
          <w:szCs w:val="24"/>
          <w:lang w:val="sah-RU"/>
        </w:rPr>
      </w:pPr>
      <w:r w:rsidRPr="00CD4B06">
        <w:rPr>
          <w:rFonts w:ascii="Times New Roman" w:hAnsi="Times New Roman"/>
          <w:sz w:val="24"/>
          <w:szCs w:val="24"/>
          <w:lang w:val="ru-RU"/>
        </w:rPr>
        <w:t xml:space="preserve">        Выполнение этих задач предусматривает целый комплекс мероприятий  для детей. Наиболее распространенными формами работы являются массовые мероприятия, направленные на раскрытие фонда документов детских библиотек. Сильная сторона этих программ – стремление к координации усилий разных социальных институтов, общественных организаций. </w:t>
      </w: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44"/>
        <w:gridCol w:w="1885"/>
        <w:gridCol w:w="1985"/>
      </w:tblGrid>
      <w:tr w:rsidR="00CD4B06" w:rsidRPr="002A0E59"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Мероприятия </w:t>
            </w:r>
          </w:p>
        </w:tc>
        <w:tc>
          <w:tcPr>
            <w:tcW w:w="1885"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w:t>
            </w:r>
          </w:p>
        </w:tc>
        <w:tc>
          <w:tcPr>
            <w:tcW w:w="1985"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Ответственный </w:t>
            </w: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p>
        </w:tc>
        <w:tc>
          <w:tcPr>
            <w:tcW w:w="9114" w:type="dxa"/>
            <w:gridSpan w:val="3"/>
            <w:vMerge w:val="restart"/>
            <w:tcBorders>
              <w:top w:val="single" w:sz="4" w:space="0" w:color="auto"/>
              <w:left w:val="single" w:sz="4" w:space="0" w:color="auto"/>
              <w:right w:val="single" w:sz="4" w:space="0" w:color="auto"/>
            </w:tcBorders>
          </w:tcPr>
          <w:p w:rsidR="00CD4B06" w:rsidRPr="00CD4B06" w:rsidRDefault="00CD4B06" w:rsidP="00CD4B06">
            <w:pPr>
              <w:tabs>
                <w:tab w:val="left" w:pos="157"/>
              </w:tabs>
              <w:spacing w:after="0"/>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t>В течение года демонстрировались развернутая   книжная выставка</w:t>
            </w:r>
            <w:r w:rsidRPr="00CD4B06">
              <w:rPr>
                <w:rFonts w:ascii="Times New Roman" w:hAnsi="Times New Roman"/>
                <w:i/>
                <w:color w:val="000000"/>
                <w:sz w:val="24"/>
                <w:szCs w:val="24"/>
                <w:lang w:val="ru-RU" w:eastAsia="ru-RU"/>
              </w:rPr>
              <w:t xml:space="preserve"> «Кыайыы суолунан», «Долгая дорога к Победе»</w:t>
            </w:r>
            <w:r w:rsidRPr="00CD4B06">
              <w:rPr>
                <w:rFonts w:ascii="Times New Roman" w:hAnsi="Times New Roman"/>
                <w:color w:val="000000"/>
                <w:sz w:val="24"/>
                <w:szCs w:val="24"/>
                <w:lang w:val="ru-RU" w:eastAsia="ru-RU"/>
              </w:rPr>
              <w:t xml:space="preserve"> </w:t>
            </w:r>
          </w:p>
          <w:p w:rsidR="00CD4B06" w:rsidRPr="00CD4B06" w:rsidRDefault="00CD4B06" w:rsidP="00CD4B06">
            <w:pPr>
              <w:spacing w:after="0"/>
              <w:jc w:val="both"/>
              <w:rPr>
                <w:rFonts w:ascii="Times New Roman" w:hAnsi="Times New Roman"/>
                <w:sz w:val="24"/>
                <w:szCs w:val="24"/>
                <w:lang w:val="ru-RU"/>
              </w:rPr>
            </w:pPr>
            <w:r w:rsidRPr="00CD4B06">
              <w:rPr>
                <w:rFonts w:ascii="Times New Roman" w:hAnsi="Times New Roman"/>
                <w:sz w:val="24"/>
                <w:szCs w:val="24"/>
                <w:lang w:val="ru-RU"/>
              </w:rPr>
              <w:t>Проводились классные часы: «Дети Герои», «Города Герои», «Горнай улуу</w:t>
            </w:r>
            <w:proofErr w:type="gramStart"/>
            <w:r>
              <w:rPr>
                <w:rFonts w:ascii="Times New Roman" w:hAnsi="Times New Roman"/>
                <w:sz w:val="24"/>
                <w:szCs w:val="24"/>
              </w:rPr>
              <w:t>h</w:t>
            </w:r>
            <w:proofErr w:type="gramEnd"/>
            <w:r w:rsidRPr="00CD4B06">
              <w:rPr>
                <w:rFonts w:ascii="Times New Roman" w:hAnsi="Times New Roman"/>
                <w:sz w:val="24"/>
                <w:szCs w:val="24"/>
                <w:lang w:val="ru-RU"/>
              </w:rPr>
              <w:t>ун саллааттара», «Ильмень куел умнуллубат биэрэктэрэ».</w:t>
            </w:r>
            <w:r w:rsidRPr="00CD4B06">
              <w:rPr>
                <w:rFonts w:ascii="Times New Roman" w:hAnsi="Times New Roman"/>
                <w:i/>
                <w:sz w:val="24"/>
                <w:szCs w:val="24"/>
                <w:lang w:val="ru-RU"/>
              </w:rPr>
              <w:t xml:space="preserve"> </w:t>
            </w:r>
            <w:r w:rsidRPr="00CD4B06">
              <w:rPr>
                <w:rFonts w:ascii="Times New Roman" w:hAnsi="Times New Roman"/>
                <w:sz w:val="24"/>
                <w:szCs w:val="24"/>
                <w:lang w:val="ru-RU"/>
              </w:rPr>
              <w:t xml:space="preserve">Экскурсия в музей Дома Ветеранов, </w:t>
            </w:r>
            <w:r w:rsidRPr="00CD4B06">
              <w:rPr>
                <w:rFonts w:ascii="Times New Roman" w:hAnsi="Times New Roman"/>
                <w:i/>
                <w:sz w:val="24"/>
                <w:szCs w:val="24"/>
                <w:lang w:val="ru-RU"/>
              </w:rPr>
              <w:t xml:space="preserve">    </w:t>
            </w:r>
            <w:r w:rsidRPr="00CD4B06">
              <w:rPr>
                <w:rFonts w:ascii="Times New Roman" w:hAnsi="Times New Roman"/>
                <w:sz w:val="24"/>
                <w:szCs w:val="24"/>
                <w:lang w:val="ru-RU"/>
              </w:rPr>
              <w:t xml:space="preserve">совместно с библиотекарями </w:t>
            </w:r>
            <w:proofErr w:type="gramStart"/>
            <w:r w:rsidRPr="00CD4B06">
              <w:rPr>
                <w:rFonts w:ascii="Times New Roman" w:hAnsi="Times New Roman"/>
                <w:sz w:val="24"/>
                <w:szCs w:val="24"/>
                <w:lang w:val="ru-RU"/>
              </w:rPr>
              <w:t>провели</w:t>
            </w:r>
            <w:r w:rsidRPr="00CD4B06">
              <w:rPr>
                <w:rFonts w:ascii="Times New Roman" w:hAnsi="Times New Roman"/>
                <w:i/>
                <w:sz w:val="24"/>
                <w:szCs w:val="24"/>
                <w:lang w:val="ru-RU"/>
              </w:rPr>
              <w:t xml:space="preserve">   </w:t>
            </w:r>
            <w:r w:rsidRPr="00CD4B06">
              <w:rPr>
                <w:rFonts w:ascii="Times New Roman" w:hAnsi="Times New Roman"/>
                <w:sz w:val="24"/>
                <w:szCs w:val="24"/>
                <w:lang w:val="ru-RU"/>
              </w:rPr>
              <w:t>встречу с ветеранами тыла   Встреча прошла</w:t>
            </w:r>
            <w:proofErr w:type="gramEnd"/>
            <w:r w:rsidRPr="00CD4B06">
              <w:rPr>
                <w:rFonts w:ascii="Times New Roman" w:hAnsi="Times New Roman"/>
                <w:sz w:val="24"/>
                <w:szCs w:val="24"/>
                <w:lang w:val="ru-RU"/>
              </w:rPr>
              <w:t xml:space="preserve"> в теплой обстановке, дети внимательно слушали воспоминания ветеранов, выступления гостей. Такие встречи очень важны для школьников.  </w:t>
            </w:r>
          </w:p>
          <w:p w:rsidR="00CD4B06" w:rsidRPr="00CD4B06" w:rsidRDefault="00CD4B06" w:rsidP="00CD4B06">
            <w:pPr>
              <w:spacing w:after="0"/>
              <w:jc w:val="both"/>
              <w:rPr>
                <w:rFonts w:ascii="Times New Roman" w:hAnsi="Times New Roman"/>
                <w:sz w:val="24"/>
                <w:szCs w:val="24"/>
                <w:lang w:val="ru-RU"/>
              </w:rPr>
            </w:pPr>
            <w:r w:rsidRPr="00CD4B06">
              <w:rPr>
                <w:rFonts w:ascii="Times New Roman" w:hAnsi="Times New Roman"/>
                <w:sz w:val="24"/>
                <w:szCs w:val="24"/>
                <w:lang w:val="ru-RU"/>
              </w:rPr>
              <w:t>В рамках месячника прошли мероприятия:</w:t>
            </w:r>
          </w:p>
          <w:p w:rsidR="00CD4B06" w:rsidRPr="00CD4B06" w:rsidRDefault="00CD4B06" w:rsidP="00CD4B06">
            <w:pPr>
              <w:spacing w:after="0"/>
              <w:jc w:val="both"/>
              <w:rPr>
                <w:rFonts w:ascii="Times New Roman" w:hAnsi="Times New Roman"/>
                <w:sz w:val="24"/>
                <w:szCs w:val="24"/>
                <w:lang w:val="ru-RU"/>
              </w:rPr>
            </w:pPr>
            <w:r w:rsidRPr="00CD4B06">
              <w:rPr>
                <w:rFonts w:ascii="Times New Roman" w:hAnsi="Times New Roman"/>
                <w:sz w:val="24"/>
                <w:szCs w:val="24"/>
                <w:lang w:val="ru-RU"/>
              </w:rPr>
              <w:t xml:space="preserve">- Конкурс открыток </w:t>
            </w:r>
            <w:r w:rsidRPr="00CD4B06">
              <w:rPr>
                <w:rFonts w:ascii="Times New Roman" w:hAnsi="Times New Roman"/>
                <w:i/>
                <w:sz w:val="24"/>
                <w:szCs w:val="24"/>
                <w:lang w:val="ru-RU"/>
              </w:rPr>
              <w:t xml:space="preserve">«Спасибо деду за Победу» </w:t>
            </w:r>
            <w:proofErr w:type="gramStart"/>
            <w:r w:rsidRPr="00CD4B06">
              <w:rPr>
                <w:rFonts w:ascii="Times New Roman" w:hAnsi="Times New Roman"/>
                <w:i/>
                <w:sz w:val="24"/>
                <w:szCs w:val="24"/>
                <w:lang w:val="ru-RU"/>
              </w:rPr>
              <w:t>-</w:t>
            </w:r>
            <w:r w:rsidRPr="00CD4B06">
              <w:rPr>
                <w:rFonts w:ascii="Times New Roman" w:hAnsi="Times New Roman"/>
                <w:sz w:val="24"/>
                <w:szCs w:val="24"/>
                <w:lang w:val="ru-RU"/>
              </w:rPr>
              <w:t>п</w:t>
            </w:r>
            <w:proofErr w:type="gramEnd"/>
            <w:r w:rsidRPr="00CD4B06">
              <w:rPr>
                <w:rFonts w:ascii="Times New Roman" w:hAnsi="Times New Roman"/>
                <w:sz w:val="24"/>
                <w:szCs w:val="24"/>
                <w:lang w:val="ru-RU"/>
              </w:rPr>
              <w:t>обедитель Афанасьева Вера ученица 8 а класса</w:t>
            </w:r>
          </w:p>
          <w:p w:rsidR="00CD4B06" w:rsidRPr="00CD4B06" w:rsidRDefault="00CD4B06" w:rsidP="00CD4B06">
            <w:pPr>
              <w:spacing w:after="0"/>
              <w:jc w:val="both"/>
              <w:rPr>
                <w:rFonts w:ascii="Times New Roman" w:hAnsi="Times New Roman"/>
                <w:i/>
                <w:sz w:val="24"/>
                <w:szCs w:val="24"/>
                <w:lang w:val="ru-RU"/>
              </w:rPr>
            </w:pPr>
            <w:r w:rsidRPr="00CD4B06">
              <w:rPr>
                <w:rFonts w:ascii="Times New Roman" w:hAnsi="Times New Roman"/>
                <w:sz w:val="24"/>
                <w:szCs w:val="24"/>
                <w:lang w:val="ru-RU"/>
              </w:rPr>
              <w:t xml:space="preserve">- Конкурс альбомов </w:t>
            </w:r>
            <w:r w:rsidRPr="00CD4B06">
              <w:rPr>
                <w:rFonts w:ascii="Times New Roman" w:hAnsi="Times New Roman"/>
                <w:i/>
                <w:sz w:val="24"/>
                <w:szCs w:val="24"/>
                <w:lang w:val="ru-RU"/>
              </w:rPr>
              <w:t xml:space="preserve">«Мин аймахтарым сэрии сылларыгар» </w:t>
            </w:r>
          </w:p>
          <w:p w:rsidR="00CD4B06" w:rsidRPr="00CD4B06" w:rsidRDefault="00CD4B06" w:rsidP="00CD4B06">
            <w:pPr>
              <w:spacing w:after="0"/>
              <w:jc w:val="both"/>
              <w:rPr>
                <w:rFonts w:ascii="Times New Roman" w:hAnsi="Times New Roman"/>
                <w:sz w:val="24"/>
                <w:szCs w:val="24"/>
                <w:lang w:val="ru-RU"/>
              </w:rPr>
            </w:pPr>
            <w:r w:rsidRPr="00CD4B06">
              <w:rPr>
                <w:rFonts w:ascii="Times New Roman" w:hAnsi="Times New Roman"/>
                <w:sz w:val="24"/>
                <w:szCs w:val="24"/>
                <w:lang w:val="ru-RU"/>
              </w:rPr>
              <w:t xml:space="preserve">- </w:t>
            </w:r>
            <w:r w:rsidRPr="00CD4B06">
              <w:rPr>
                <w:rFonts w:ascii="Times New Roman" w:hAnsi="Times New Roman"/>
                <w:i/>
                <w:sz w:val="24"/>
                <w:szCs w:val="24"/>
                <w:lang w:val="ru-RU"/>
              </w:rPr>
              <w:t>«Победная викторина»</w:t>
            </w:r>
          </w:p>
          <w:p w:rsidR="00CD4B06" w:rsidRPr="00CD4B06" w:rsidRDefault="00CD4B06" w:rsidP="00CD4B06">
            <w:pPr>
              <w:spacing w:after="0"/>
              <w:ind w:firstLine="357"/>
              <w:jc w:val="both"/>
              <w:rPr>
                <w:rFonts w:ascii="Times New Roman" w:hAnsi="Times New Roman"/>
                <w:i/>
                <w:color w:val="000000"/>
                <w:sz w:val="24"/>
                <w:szCs w:val="24"/>
                <w:lang w:val="ru-RU"/>
              </w:rPr>
            </w:pPr>
            <w:r w:rsidRPr="00CD4B06">
              <w:rPr>
                <w:rFonts w:ascii="Times New Roman" w:hAnsi="Times New Roman"/>
                <w:sz w:val="24"/>
                <w:szCs w:val="24"/>
                <w:lang w:val="ru-RU"/>
              </w:rPr>
              <w:lastRenderedPageBreak/>
              <w:t>-</w:t>
            </w:r>
            <w:r w:rsidRPr="00CD4B06">
              <w:rPr>
                <w:rFonts w:ascii="Times New Roman" w:hAnsi="Times New Roman"/>
                <w:sz w:val="24"/>
                <w:szCs w:val="24"/>
                <w:lang w:val="ru-RU" w:eastAsia="ru-RU"/>
              </w:rPr>
              <w:t xml:space="preserve"> Одним из самых ярких и запоминающихся мероприятий стал </w:t>
            </w:r>
            <w:r w:rsidRPr="00CD4B06">
              <w:rPr>
                <w:rFonts w:ascii="Times New Roman" w:hAnsi="Times New Roman"/>
                <w:sz w:val="24"/>
                <w:szCs w:val="24"/>
                <w:lang w:val="ru-RU"/>
              </w:rPr>
              <w:t xml:space="preserve"> конкурс авторрских стихов </w:t>
            </w:r>
            <w:r w:rsidRPr="00CD4B06">
              <w:rPr>
                <w:rFonts w:ascii="Times New Roman" w:hAnsi="Times New Roman"/>
                <w:sz w:val="24"/>
                <w:szCs w:val="28"/>
                <w:lang w:val="ru-RU"/>
              </w:rPr>
              <w:t xml:space="preserve">«Кыайыы ерегейун  туойабын». По итогам этого конкурса был выпущен одноименный сборник стихов учащихся школы. </w:t>
            </w:r>
            <w:r w:rsidRPr="00CD4B06">
              <w:rPr>
                <w:rFonts w:ascii="Times New Roman" w:hAnsi="Times New Roman"/>
                <w:sz w:val="24"/>
                <w:szCs w:val="24"/>
                <w:lang w:val="ru-RU" w:eastAsia="ru-RU"/>
              </w:rPr>
              <w:t xml:space="preserve">В этом мероприятие приняли участие ученики с 3 по 11 класс. Вечер прошёл в трогательной  обстановке, дети с интересом слушали и   с волнением читали свои стихи о войне. </w:t>
            </w:r>
            <w:r>
              <w:rPr>
                <w:rFonts w:ascii="Times New Roman" w:hAnsi="Times New Roman"/>
                <w:color w:val="000000"/>
                <w:sz w:val="24"/>
                <w:szCs w:val="24"/>
              </w:rPr>
              <w:t> </w:t>
            </w:r>
            <w:r w:rsidRPr="00CD4B06">
              <w:rPr>
                <w:rFonts w:ascii="Times New Roman" w:hAnsi="Times New Roman"/>
                <w:color w:val="000000"/>
                <w:sz w:val="24"/>
                <w:szCs w:val="24"/>
                <w:lang w:val="ru-RU"/>
              </w:rPr>
              <w:t xml:space="preserve">Чтение  сопровождалось показом хроники войны  и фоновой музыкой.  К мероприятию оформлена книжная выставка </w:t>
            </w:r>
            <w:r w:rsidRPr="00CD4B06">
              <w:rPr>
                <w:rFonts w:ascii="Times New Roman" w:hAnsi="Times New Roman"/>
                <w:i/>
                <w:color w:val="000000"/>
                <w:sz w:val="24"/>
                <w:szCs w:val="24"/>
                <w:lang w:val="ru-RU"/>
              </w:rPr>
              <w:t>«Кыайыы суолунан</w:t>
            </w:r>
          </w:p>
          <w:p w:rsidR="00CD4B06" w:rsidRPr="00CD4B06" w:rsidRDefault="00CD4B06" w:rsidP="00CD4B06">
            <w:pPr>
              <w:spacing w:after="0"/>
              <w:ind w:left="75" w:firstLine="282"/>
              <w:jc w:val="both"/>
              <w:rPr>
                <w:rFonts w:ascii="Times New Roman" w:hAnsi="Times New Roman"/>
                <w:color w:val="000000"/>
                <w:sz w:val="24"/>
                <w:szCs w:val="24"/>
                <w:lang w:val="ru-RU"/>
              </w:rPr>
            </w:pPr>
            <w:r w:rsidRPr="00CD4B06">
              <w:rPr>
                <w:rFonts w:ascii="Times New Roman" w:hAnsi="Times New Roman"/>
                <w:color w:val="000000"/>
                <w:sz w:val="24"/>
                <w:szCs w:val="24"/>
                <w:lang w:val="ru-RU"/>
              </w:rPr>
              <w:t xml:space="preserve"> - «Буорах сыттаах суруктар» литературный вечер посвященный поэтам фронтовикам, где активными участниками были наши чтецы лауреаты многих конкурсов: Заровняев Денис 9б, Егоров Дьулус 11 б, Прокопьев Владик 6а, Гаврильев Вильям 5а. Они несомненно украсили наш вечер, помогли прочувствовать слушателям дух того времени.</w:t>
            </w:r>
          </w:p>
          <w:p w:rsidR="00CD4B06" w:rsidRPr="00CD4B06" w:rsidRDefault="00CD4B06" w:rsidP="00CD4B06">
            <w:pPr>
              <w:spacing w:after="0"/>
              <w:ind w:left="75" w:firstLine="282"/>
              <w:jc w:val="both"/>
              <w:rPr>
                <w:rFonts w:ascii="Times New Roman" w:hAnsi="Times New Roman"/>
                <w:color w:val="000000"/>
                <w:sz w:val="24"/>
                <w:szCs w:val="24"/>
                <w:lang w:val="ru-RU"/>
              </w:rPr>
            </w:pPr>
            <w:r w:rsidRPr="00CD4B06">
              <w:rPr>
                <w:rFonts w:ascii="Times New Roman" w:hAnsi="Times New Roman"/>
                <w:color w:val="000000"/>
                <w:sz w:val="24"/>
                <w:szCs w:val="24"/>
                <w:lang w:val="ru-RU"/>
              </w:rPr>
              <w:t xml:space="preserve">- патриотические научно-практические чтения юношей. Здесь были представлены исследовательские, поисковые работы учащихся 2-5 классов. Основная идея проведения чтений для  мальчиков понравилась и участникам и родителям. Именно с начальной ступени должен воспитываться дух патриотизма и готовность в любой момент встать на защиту своей родины.  </w:t>
            </w:r>
          </w:p>
          <w:p w:rsidR="00CD4B06" w:rsidRPr="00CD4B06" w:rsidRDefault="00CD4B06" w:rsidP="00CD4B06">
            <w:pPr>
              <w:spacing w:after="0"/>
              <w:ind w:left="75" w:firstLine="282"/>
              <w:jc w:val="both"/>
              <w:rPr>
                <w:rFonts w:ascii="Times New Roman" w:hAnsi="Times New Roman"/>
                <w:bCs/>
                <w:sz w:val="24"/>
                <w:szCs w:val="24"/>
                <w:lang w:val="ru-RU"/>
              </w:rPr>
            </w:pPr>
            <w:r w:rsidRPr="00CD4B06">
              <w:rPr>
                <w:rFonts w:ascii="Times New Roman" w:hAnsi="Times New Roman"/>
                <w:b/>
                <w:sz w:val="24"/>
                <w:szCs w:val="24"/>
                <w:lang w:val="ru-RU"/>
              </w:rPr>
              <w:t xml:space="preserve"> - </w:t>
            </w:r>
            <w:r w:rsidRPr="00CD4B06">
              <w:rPr>
                <w:rFonts w:ascii="Times New Roman" w:hAnsi="Times New Roman"/>
                <w:bCs/>
                <w:i/>
                <w:sz w:val="24"/>
                <w:szCs w:val="24"/>
                <w:lang w:val="ru-RU"/>
              </w:rPr>
              <w:t>«Минувших лет святая память»</w:t>
            </w:r>
            <w:r w:rsidRPr="00CD4B06">
              <w:rPr>
                <w:rFonts w:ascii="Times New Roman" w:hAnsi="Times New Roman"/>
                <w:bCs/>
                <w:sz w:val="24"/>
                <w:szCs w:val="24"/>
                <w:lang w:val="ru-RU"/>
              </w:rPr>
              <w:t xml:space="preserve"> был проведен цикл классных</w:t>
            </w:r>
            <w:proofErr w:type="gramStart"/>
            <w:r w:rsidRPr="00CD4B06">
              <w:rPr>
                <w:rFonts w:ascii="Times New Roman" w:hAnsi="Times New Roman"/>
                <w:bCs/>
                <w:sz w:val="24"/>
                <w:szCs w:val="24"/>
                <w:lang w:val="ru-RU"/>
              </w:rPr>
              <w:t>.ч</w:t>
            </w:r>
            <w:proofErr w:type="gramEnd"/>
            <w:r w:rsidRPr="00CD4B06">
              <w:rPr>
                <w:rFonts w:ascii="Times New Roman" w:hAnsi="Times New Roman"/>
                <w:bCs/>
                <w:sz w:val="24"/>
                <w:szCs w:val="24"/>
                <w:lang w:val="ru-RU"/>
              </w:rPr>
              <w:t xml:space="preserve">асов в 5-6 классах. </w:t>
            </w:r>
          </w:p>
          <w:p w:rsidR="00CD4B06" w:rsidRPr="00DE3447" w:rsidRDefault="00CD4B06" w:rsidP="00CD4B06">
            <w:pPr>
              <w:pStyle w:val="21"/>
              <w:ind w:left="75" w:firstLine="282"/>
              <w:rPr>
                <w:b/>
              </w:rPr>
            </w:pPr>
            <w:r>
              <w:t xml:space="preserve">- прошла презентация сайта </w:t>
            </w:r>
            <w:r w:rsidRPr="006B1F9A">
              <w:rPr>
                <w:i/>
              </w:rPr>
              <w:t>«</w:t>
            </w:r>
            <w:r>
              <w:rPr>
                <w:i/>
              </w:rPr>
              <w:t>Улуу Кыайыы Боотурдара</w:t>
            </w:r>
            <w:r w:rsidRPr="006B1F9A">
              <w:rPr>
                <w:i/>
              </w:rPr>
              <w:t>»</w:t>
            </w:r>
            <w:r>
              <w:rPr>
                <w:i/>
              </w:rPr>
              <w:t xml:space="preserve">, </w:t>
            </w:r>
            <w:r w:rsidRPr="00DE3447">
              <w:t>также сайт был</w:t>
            </w:r>
            <w:r>
              <w:t xml:space="preserve"> представлен Главе улуса Андреев</w:t>
            </w:r>
            <w:r w:rsidRPr="00DE3447">
              <w:t>у Н.В.</w:t>
            </w:r>
          </w:p>
          <w:p w:rsidR="00CD4B06" w:rsidRPr="00210AFA" w:rsidRDefault="00CD4B06" w:rsidP="00CD4B06">
            <w:pPr>
              <w:pStyle w:val="21"/>
              <w:rPr>
                <w:b/>
              </w:rPr>
            </w:pP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CD4B06" w:rsidRDefault="00CD4B06" w:rsidP="00CD4B06">
            <w:pPr>
              <w:spacing w:before="30" w:after="30"/>
              <w:jc w:val="center"/>
              <w:rPr>
                <w:rFonts w:ascii="Times New Roman" w:hAnsi="Times New Roman"/>
                <w:color w:val="000000"/>
                <w:sz w:val="24"/>
                <w:szCs w:val="24"/>
                <w:lang w:val="ru-RU" w:eastAsia="ru-RU"/>
              </w:rPr>
            </w:pPr>
            <w:r w:rsidRPr="00CD4B06">
              <w:rPr>
                <w:rFonts w:ascii="Times New Roman" w:hAnsi="Times New Roman"/>
                <w:color w:val="000000"/>
                <w:sz w:val="24"/>
                <w:szCs w:val="24"/>
                <w:lang w:val="ru-RU" w:eastAsia="ru-RU"/>
              </w:rPr>
              <w:t xml:space="preserve"> </w:t>
            </w:r>
          </w:p>
        </w:tc>
        <w:tc>
          <w:tcPr>
            <w:tcW w:w="9114" w:type="dxa"/>
            <w:gridSpan w:val="3"/>
            <w:vMerge/>
            <w:tcBorders>
              <w:top w:val="single" w:sz="4" w:space="0" w:color="auto"/>
              <w:left w:val="single" w:sz="4" w:space="0" w:color="auto"/>
              <w:right w:val="single" w:sz="4" w:space="0" w:color="auto"/>
            </w:tcBorders>
          </w:tcPr>
          <w:p w:rsidR="00CD4B06" w:rsidRPr="00CD4B06" w:rsidRDefault="00CD4B06" w:rsidP="00CD4B06">
            <w:pPr>
              <w:tabs>
                <w:tab w:val="left" w:pos="157"/>
              </w:tabs>
              <w:rPr>
                <w:rFonts w:ascii="Times New Roman" w:hAnsi="Times New Roman"/>
                <w:i/>
                <w:color w:val="000000"/>
                <w:sz w:val="24"/>
                <w:szCs w:val="24"/>
                <w:lang w:val="ru-RU" w:eastAsia="ru-RU"/>
              </w:rPr>
            </w:pP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CD4B06" w:rsidRDefault="00CD4B06" w:rsidP="00CD4B06">
            <w:pPr>
              <w:spacing w:before="30" w:after="30"/>
              <w:jc w:val="center"/>
              <w:rPr>
                <w:rFonts w:ascii="Times New Roman" w:hAnsi="Times New Roman"/>
                <w:color w:val="000000"/>
                <w:sz w:val="24"/>
                <w:szCs w:val="24"/>
                <w:lang w:val="ru-RU" w:eastAsia="ru-RU"/>
              </w:rPr>
            </w:pPr>
          </w:p>
        </w:tc>
        <w:tc>
          <w:tcPr>
            <w:tcW w:w="9114" w:type="dxa"/>
            <w:gridSpan w:val="3"/>
            <w:vMerge/>
            <w:tcBorders>
              <w:left w:val="single" w:sz="4" w:space="0" w:color="auto"/>
              <w:right w:val="single" w:sz="4" w:space="0" w:color="auto"/>
            </w:tcBorders>
          </w:tcPr>
          <w:p w:rsidR="00CD4B06" w:rsidRPr="00CD4B06" w:rsidRDefault="00CD4B06" w:rsidP="00CD4B06">
            <w:pPr>
              <w:spacing w:before="30" w:after="30"/>
              <w:jc w:val="center"/>
              <w:rPr>
                <w:rFonts w:ascii="Times New Roman" w:hAnsi="Times New Roman"/>
                <w:color w:val="000000"/>
                <w:sz w:val="24"/>
                <w:szCs w:val="24"/>
                <w:lang w:val="ru-RU" w:eastAsia="ru-RU"/>
              </w:rPr>
            </w:pP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CD4B06" w:rsidRDefault="00CD4B06" w:rsidP="00CD4B06">
            <w:pPr>
              <w:spacing w:before="30" w:after="30"/>
              <w:jc w:val="center"/>
              <w:rPr>
                <w:rFonts w:ascii="Times New Roman" w:hAnsi="Times New Roman"/>
                <w:color w:val="000000"/>
                <w:sz w:val="24"/>
                <w:szCs w:val="24"/>
                <w:lang w:val="ru-RU" w:eastAsia="ru-RU"/>
              </w:rPr>
            </w:pPr>
          </w:p>
        </w:tc>
        <w:tc>
          <w:tcPr>
            <w:tcW w:w="9114" w:type="dxa"/>
            <w:gridSpan w:val="3"/>
            <w:vMerge/>
            <w:tcBorders>
              <w:left w:val="single" w:sz="4" w:space="0" w:color="auto"/>
              <w:right w:val="single" w:sz="4" w:space="0" w:color="auto"/>
            </w:tcBorders>
          </w:tcPr>
          <w:p w:rsidR="00CD4B06" w:rsidRPr="00CD4B06" w:rsidRDefault="00CD4B06" w:rsidP="00CD4B06">
            <w:pPr>
              <w:spacing w:before="30" w:after="30"/>
              <w:jc w:val="center"/>
              <w:rPr>
                <w:rFonts w:ascii="Times New Roman" w:hAnsi="Times New Roman"/>
                <w:color w:val="000000"/>
                <w:sz w:val="24"/>
                <w:szCs w:val="24"/>
                <w:lang w:val="ru-RU" w:eastAsia="ru-RU"/>
              </w:rPr>
            </w:pP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CD4B06" w:rsidRDefault="00CD4B06" w:rsidP="00CD4B06">
            <w:pPr>
              <w:spacing w:before="30" w:after="30"/>
              <w:jc w:val="center"/>
              <w:rPr>
                <w:rFonts w:ascii="Times New Roman" w:hAnsi="Times New Roman"/>
                <w:color w:val="000000"/>
                <w:sz w:val="24"/>
                <w:szCs w:val="24"/>
                <w:lang w:val="ru-RU" w:eastAsia="ru-RU"/>
              </w:rPr>
            </w:pPr>
          </w:p>
        </w:tc>
        <w:tc>
          <w:tcPr>
            <w:tcW w:w="9114" w:type="dxa"/>
            <w:gridSpan w:val="3"/>
            <w:vMerge/>
            <w:tcBorders>
              <w:left w:val="single" w:sz="4" w:space="0" w:color="auto"/>
              <w:right w:val="single" w:sz="4" w:space="0" w:color="auto"/>
            </w:tcBorders>
          </w:tcPr>
          <w:p w:rsidR="00CD4B06" w:rsidRPr="00CD4B06" w:rsidRDefault="00CD4B06" w:rsidP="00CD4B06">
            <w:pPr>
              <w:spacing w:before="30" w:after="30"/>
              <w:jc w:val="center"/>
              <w:rPr>
                <w:rFonts w:ascii="Times New Roman" w:hAnsi="Times New Roman"/>
                <w:color w:val="000000"/>
                <w:sz w:val="24"/>
                <w:szCs w:val="24"/>
                <w:lang w:val="ru-RU" w:eastAsia="ru-RU"/>
              </w:rPr>
            </w:pP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CD4B06" w:rsidRDefault="00CD4B06" w:rsidP="00CD4B06">
            <w:pPr>
              <w:spacing w:before="30" w:after="30"/>
              <w:jc w:val="center"/>
              <w:rPr>
                <w:rFonts w:ascii="Times New Roman" w:hAnsi="Times New Roman"/>
                <w:color w:val="000000"/>
                <w:sz w:val="24"/>
                <w:szCs w:val="24"/>
                <w:lang w:val="ru-RU" w:eastAsia="ru-RU"/>
              </w:rPr>
            </w:pPr>
          </w:p>
        </w:tc>
        <w:tc>
          <w:tcPr>
            <w:tcW w:w="9114" w:type="dxa"/>
            <w:gridSpan w:val="3"/>
            <w:vMerge/>
            <w:tcBorders>
              <w:left w:val="single" w:sz="4" w:space="0" w:color="auto"/>
              <w:bottom w:val="single" w:sz="4" w:space="0" w:color="auto"/>
              <w:right w:val="single" w:sz="4" w:space="0" w:color="auto"/>
            </w:tcBorders>
          </w:tcPr>
          <w:p w:rsidR="00CD4B06" w:rsidRPr="00CD4B06" w:rsidRDefault="00CD4B06" w:rsidP="00CD4B06">
            <w:pPr>
              <w:spacing w:before="30" w:after="30"/>
              <w:jc w:val="center"/>
              <w:rPr>
                <w:rFonts w:ascii="Times New Roman" w:hAnsi="Times New Roman"/>
                <w:color w:val="000000"/>
                <w:sz w:val="24"/>
                <w:szCs w:val="24"/>
                <w:lang w:val="ru-RU" w:eastAsia="ru-RU"/>
              </w:rPr>
            </w:pPr>
          </w:p>
        </w:tc>
      </w:tr>
    </w:tbl>
    <w:p w:rsidR="00CD4B06" w:rsidRDefault="00CD4B06" w:rsidP="00CD4B06">
      <w:pPr>
        <w:pStyle w:val="3"/>
        <w:rPr>
          <w:i w:val="0"/>
          <w:sz w:val="24"/>
        </w:rPr>
      </w:pPr>
    </w:p>
    <w:p w:rsidR="00CD4B06" w:rsidRDefault="00CD4B06" w:rsidP="00CD4B06">
      <w:pPr>
        <w:pStyle w:val="3"/>
        <w:rPr>
          <w:b w:val="0"/>
          <w:i w:val="0"/>
          <w:sz w:val="24"/>
        </w:rPr>
      </w:pPr>
      <w:r w:rsidRPr="00571910">
        <w:rPr>
          <w:b w:val="0"/>
          <w:sz w:val="24"/>
        </w:rPr>
        <w:t>2. Направление «Патриот и гражданин России»</w:t>
      </w:r>
    </w:p>
    <w:p w:rsidR="00CD4B06" w:rsidRPr="00CD4B06" w:rsidRDefault="00CD4B06" w:rsidP="00CD4B06">
      <w:pPr>
        <w:ind w:firstLine="357"/>
        <w:jc w:val="both"/>
        <w:rPr>
          <w:rFonts w:ascii="Times New Roman" w:hAnsi="Times New Roman"/>
          <w:sz w:val="24"/>
          <w:szCs w:val="24"/>
          <w:lang w:val="ru-RU"/>
        </w:rPr>
      </w:pPr>
      <w:r w:rsidRPr="00CD4B06">
        <w:rPr>
          <w:rFonts w:ascii="Times New Roman" w:hAnsi="Times New Roman"/>
          <w:sz w:val="24"/>
          <w:szCs w:val="24"/>
          <w:lang w:val="ru-RU"/>
        </w:rPr>
        <w:t xml:space="preserve">      Много и плодотворно работает библиотеки в плане правового просвещения читателей.  </w:t>
      </w:r>
      <w:r w:rsidRPr="00CD4B06">
        <w:rPr>
          <w:rFonts w:ascii="Times New Roman" w:hAnsi="Times New Roman"/>
          <w:b/>
          <w:i/>
          <w:sz w:val="24"/>
          <w:szCs w:val="24"/>
          <w:lang w:val="ru-RU"/>
        </w:rPr>
        <w:t>«Патриот и гражданин России»</w:t>
      </w:r>
      <w:r w:rsidRPr="00CD4B06">
        <w:rPr>
          <w:rFonts w:ascii="Times New Roman" w:hAnsi="Times New Roman"/>
          <w:sz w:val="24"/>
          <w:szCs w:val="24"/>
          <w:lang w:val="ru-RU"/>
        </w:rPr>
        <w:t xml:space="preserve"> есть</w:t>
      </w:r>
      <w:r w:rsidRPr="00CD4B06">
        <w:rPr>
          <w:rFonts w:ascii="Times New Roman" w:hAnsi="Times New Roman"/>
          <w:i/>
          <w:sz w:val="24"/>
          <w:szCs w:val="24"/>
          <w:lang w:val="ru-RU"/>
        </w:rPr>
        <w:t xml:space="preserve"> </w:t>
      </w:r>
      <w:r w:rsidRPr="00CD4B06">
        <w:rPr>
          <w:rFonts w:ascii="Times New Roman" w:hAnsi="Times New Roman"/>
          <w:sz w:val="24"/>
          <w:szCs w:val="24"/>
          <w:lang w:val="ru-RU"/>
        </w:rPr>
        <w:t>одно из ведущих  направлений раздела. Правовое просвещение детей имеет свои специфические особенности: детям мало знать свои права и обязанности, они должны их понять, прожить в игровой деятельности. С правовым просвещением тесно связано воспитание у подрастающего поколения чувства ответственности и личного достоинства.</w:t>
      </w:r>
    </w:p>
    <w:p w:rsidR="00CD4B06" w:rsidRPr="00FA170E" w:rsidRDefault="00CD4B06" w:rsidP="00CD4B06">
      <w:pPr>
        <w:pStyle w:val="a5"/>
        <w:spacing w:before="0" w:beforeAutospacing="0" w:after="0" w:afterAutospacing="0"/>
      </w:pPr>
      <w:r w:rsidRPr="00FA170E">
        <w:rPr>
          <w:rStyle w:val="a4"/>
          <w:rFonts w:eastAsiaTheme="majorEastAsia"/>
        </w:rPr>
        <w:t xml:space="preserve">Цель: </w:t>
      </w:r>
      <w:r w:rsidRPr="00FA170E">
        <w:t>формирование гражданской и правовой направленности личности, активной жизненной позиции.</w:t>
      </w:r>
    </w:p>
    <w:p w:rsidR="00CD4B06" w:rsidRPr="00FA170E" w:rsidRDefault="00CD4B06" w:rsidP="00CD4B06">
      <w:pPr>
        <w:pStyle w:val="a5"/>
        <w:spacing w:before="0" w:beforeAutospacing="0" w:after="0" w:afterAutospacing="0"/>
      </w:pPr>
      <w:r w:rsidRPr="00FA170E">
        <w:rPr>
          <w:rStyle w:val="a4"/>
          <w:rFonts w:eastAsiaTheme="majorEastAsia"/>
        </w:rPr>
        <w:t>Задачи:</w:t>
      </w:r>
      <w:r w:rsidRPr="00FA170E">
        <w:t xml:space="preserve"> </w:t>
      </w:r>
    </w:p>
    <w:p w:rsidR="00CD4B06" w:rsidRPr="00CD4B06" w:rsidRDefault="00CD4B06" w:rsidP="00233E92">
      <w:pPr>
        <w:numPr>
          <w:ilvl w:val="0"/>
          <w:numId w:val="45"/>
        </w:numPr>
        <w:spacing w:after="0" w:line="240" w:lineRule="auto"/>
        <w:rPr>
          <w:rFonts w:ascii="Times New Roman" w:hAnsi="Times New Roman"/>
          <w:sz w:val="24"/>
          <w:szCs w:val="24"/>
          <w:lang w:val="ru-RU"/>
        </w:rPr>
      </w:pPr>
      <w:r w:rsidRPr="00CD4B06">
        <w:rPr>
          <w:rFonts w:ascii="Times New Roman" w:hAnsi="Times New Roman"/>
          <w:sz w:val="24"/>
          <w:szCs w:val="24"/>
          <w:lang w:val="ru-RU"/>
        </w:rPr>
        <w:t xml:space="preserve">Воспитывать правосознание, способность к осознанию своих прав и прав другого человека. </w:t>
      </w:r>
    </w:p>
    <w:p w:rsidR="00CD4B06" w:rsidRPr="00CD4B06" w:rsidRDefault="00CD4B06" w:rsidP="00233E92">
      <w:pPr>
        <w:numPr>
          <w:ilvl w:val="0"/>
          <w:numId w:val="45"/>
        </w:numPr>
        <w:spacing w:after="0" w:line="240" w:lineRule="auto"/>
        <w:rPr>
          <w:rFonts w:ascii="Times New Roman" w:hAnsi="Times New Roman"/>
          <w:sz w:val="24"/>
          <w:szCs w:val="24"/>
          <w:lang w:val="ru-RU"/>
        </w:rPr>
      </w:pPr>
      <w:r w:rsidRPr="00CD4B06">
        <w:rPr>
          <w:rFonts w:ascii="Times New Roman" w:hAnsi="Times New Roman"/>
          <w:sz w:val="24"/>
          <w:szCs w:val="24"/>
          <w:lang w:val="ru-RU"/>
        </w:rPr>
        <w:t xml:space="preserve">Формировать культуру проявления гражданской позиции. </w:t>
      </w:r>
    </w:p>
    <w:p w:rsidR="00CD4B06" w:rsidRPr="00CD4B06" w:rsidRDefault="00CD4B06" w:rsidP="00233E92">
      <w:pPr>
        <w:numPr>
          <w:ilvl w:val="0"/>
          <w:numId w:val="45"/>
        </w:numPr>
        <w:spacing w:after="0" w:line="240" w:lineRule="auto"/>
        <w:rPr>
          <w:rFonts w:ascii="Times New Roman" w:hAnsi="Times New Roman"/>
          <w:sz w:val="24"/>
          <w:szCs w:val="24"/>
          <w:lang w:val="ru-RU"/>
        </w:rPr>
      </w:pPr>
      <w:r w:rsidRPr="00CD4B06">
        <w:rPr>
          <w:rFonts w:ascii="Times New Roman" w:hAnsi="Times New Roman"/>
          <w:sz w:val="24"/>
          <w:szCs w:val="24"/>
          <w:lang w:val="ru-RU"/>
        </w:rPr>
        <w:t xml:space="preserve">Формировать у учащихся систему знаний, уважения и интереса к государственным символам России. </w:t>
      </w:r>
    </w:p>
    <w:p w:rsidR="00CD4B06" w:rsidRPr="00CD4B06" w:rsidRDefault="00CD4B06" w:rsidP="00CD4B06">
      <w:pPr>
        <w:pStyle w:val="a3"/>
        <w:shd w:val="clear" w:color="auto" w:fill="FFFFFF"/>
        <w:autoSpaceDE w:val="0"/>
        <w:autoSpaceDN w:val="0"/>
        <w:adjustRightInd w:val="0"/>
        <w:rPr>
          <w:rFonts w:ascii="Times New Roman" w:hAnsi="Times New Roman"/>
          <w:b/>
          <w:sz w:val="24"/>
          <w:szCs w:val="24"/>
          <w:lang w:val="ru-RU" w:eastAsia="ru-RU"/>
        </w:rPr>
      </w:pP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44"/>
        <w:gridCol w:w="1885"/>
        <w:gridCol w:w="1985"/>
      </w:tblGrid>
      <w:tr w:rsidR="00CD4B06" w:rsidRPr="002A0E59"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rPr>
                <w:rFonts w:ascii="Times New Roman" w:hAnsi="Times New Roman"/>
                <w:color w:val="000000"/>
                <w:sz w:val="24"/>
                <w:szCs w:val="24"/>
                <w:lang w:eastAsia="ru-RU"/>
              </w:rPr>
            </w:pPr>
            <w:r>
              <w:rPr>
                <w:rFonts w:ascii="Times New Roman" w:hAnsi="Times New Roman"/>
                <w:color w:val="000000"/>
                <w:sz w:val="24"/>
                <w:szCs w:val="24"/>
                <w:lang w:eastAsia="ru-RU"/>
              </w:rPr>
              <w:t>мероприятия</w:t>
            </w:r>
          </w:p>
        </w:tc>
        <w:tc>
          <w:tcPr>
            <w:tcW w:w="1885"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w:t>
            </w:r>
          </w:p>
        </w:tc>
        <w:tc>
          <w:tcPr>
            <w:tcW w:w="1985"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Ответственный </w:t>
            </w: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Default="00CD4B06" w:rsidP="00CD4B06">
            <w:pPr>
              <w:spacing w:after="0"/>
              <w:jc w:val="center"/>
              <w:rPr>
                <w:rFonts w:ascii="Times New Roman" w:hAnsi="Times New Roman"/>
                <w:color w:val="000000"/>
                <w:sz w:val="24"/>
                <w:szCs w:val="24"/>
                <w:lang w:eastAsia="ru-RU"/>
              </w:rPr>
            </w:pPr>
          </w:p>
        </w:tc>
        <w:tc>
          <w:tcPr>
            <w:tcW w:w="9114" w:type="dxa"/>
            <w:gridSpan w:val="3"/>
            <w:vMerge w:val="restart"/>
            <w:tcBorders>
              <w:top w:val="single" w:sz="4" w:space="0" w:color="auto"/>
              <w:left w:val="single" w:sz="4" w:space="0" w:color="auto"/>
              <w:right w:val="single" w:sz="4" w:space="0" w:color="auto"/>
            </w:tcBorders>
          </w:tcPr>
          <w:p w:rsidR="00CD4B06" w:rsidRPr="00CD4B06" w:rsidRDefault="00CD4B06" w:rsidP="00CD4B06">
            <w:pPr>
              <w:spacing w:after="0"/>
              <w:ind w:left="359"/>
              <w:jc w:val="both"/>
              <w:rPr>
                <w:rFonts w:ascii="Times New Roman" w:hAnsi="Times New Roman"/>
                <w:color w:val="000000"/>
                <w:sz w:val="24"/>
                <w:szCs w:val="24"/>
                <w:lang w:val="ru-RU" w:eastAsia="ru-RU"/>
              </w:rPr>
            </w:pPr>
            <w:r w:rsidRPr="00CD4B06">
              <w:rPr>
                <w:rFonts w:ascii="Times New Roman" w:hAnsi="Times New Roman"/>
                <w:i/>
                <w:sz w:val="24"/>
                <w:szCs w:val="24"/>
                <w:lang w:val="ru-RU"/>
              </w:rPr>
              <w:t>- «Урок мужества»</w:t>
            </w:r>
            <w:r w:rsidRPr="00CD4B06">
              <w:rPr>
                <w:rFonts w:ascii="Times New Roman" w:hAnsi="Times New Roman"/>
                <w:sz w:val="24"/>
                <w:szCs w:val="24"/>
                <w:lang w:val="ru-RU"/>
              </w:rPr>
              <w:t xml:space="preserve">  кл</w:t>
            </w:r>
            <w:proofErr w:type="gramStart"/>
            <w:r w:rsidRPr="00CD4B06">
              <w:rPr>
                <w:rFonts w:ascii="Times New Roman" w:hAnsi="Times New Roman"/>
                <w:sz w:val="24"/>
                <w:szCs w:val="24"/>
                <w:lang w:val="ru-RU"/>
              </w:rPr>
              <w:t>.ч</w:t>
            </w:r>
            <w:proofErr w:type="gramEnd"/>
            <w:r w:rsidRPr="00CD4B06">
              <w:rPr>
                <w:rFonts w:ascii="Times New Roman" w:hAnsi="Times New Roman"/>
                <w:sz w:val="24"/>
                <w:szCs w:val="24"/>
                <w:lang w:val="ru-RU"/>
              </w:rPr>
              <w:t>асы в среднем звене были проведены 1 сентября ко Дню Знания.</w:t>
            </w:r>
          </w:p>
          <w:p w:rsidR="00CD4B06" w:rsidRPr="00CD4B06" w:rsidRDefault="00CD4B06" w:rsidP="00CD4B06">
            <w:pPr>
              <w:spacing w:after="0"/>
              <w:ind w:left="359"/>
              <w:jc w:val="both"/>
              <w:rPr>
                <w:rFonts w:ascii="Times New Roman" w:hAnsi="Times New Roman"/>
                <w:sz w:val="24"/>
                <w:szCs w:val="24"/>
                <w:lang w:val="ru-RU"/>
              </w:rPr>
            </w:pPr>
            <w:r w:rsidRPr="00CD4B06">
              <w:rPr>
                <w:rFonts w:ascii="Times New Roman" w:hAnsi="Times New Roman"/>
                <w:sz w:val="24"/>
                <w:szCs w:val="24"/>
                <w:lang w:val="ru-RU"/>
              </w:rPr>
              <w:t xml:space="preserve">- Ко Дню Конституции РФ проведены беседы </w:t>
            </w:r>
            <w:r w:rsidRPr="00CD4B06">
              <w:rPr>
                <w:rFonts w:ascii="Times New Roman" w:hAnsi="Times New Roman"/>
                <w:i/>
                <w:sz w:val="24"/>
                <w:szCs w:val="24"/>
                <w:lang w:val="ru-RU"/>
              </w:rPr>
              <w:t>«Символы России»</w:t>
            </w:r>
            <w:r w:rsidRPr="00CD4B06">
              <w:rPr>
                <w:rFonts w:ascii="Times New Roman" w:hAnsi="Times New Roman"/>
                <w:sz w:val="24"/>
                <w:szCs w:val="24"/>
                <w:lang w:val="ru-RU"/>
              </w:rPr>
              <w:t xml:space="preserve">  классные часы  - 5-9 кл.</w:t>
            </w:r>
          </w:p>
          <w:p w:rsidR="00CD4B06" w:rsidRPr="00CD4B06" w:rsidRDefault="00CD4B06" w:rsidP="00CD4B06">
            <w:pPr>
              <w:spacing w:after="0"/>
              <w:ind w:left="359"/>
              <w:jc w:val="both"/>
              <w:rPr>
                <w:rFonts w:ascii="Times New Roman" w:hAnsi="Times New Roman"/>
                <w:sz w:val="24"/>
                <w:szCs w:val="24"/>
                <w:lang w:val="ru-RU"/>
              </w:rPr>
            </w:pPr>
            <w:r w:rsidRPr="00CD4B06">
              <w:rPr>
                <w:rFonts w:ascii="Times New Roman" w:hAnsi="Times New Roman"/>
                <w:sz w:val="24"/>
                <w:szCs w:val="24"/>
                <w:lang w:val="ru-RU"/>
              </w:rPr>
              <w:t xml:space="preserve">- В марте прошла Неделя правовых знаний, где учащиеся 8-9 кл с интересом </w:t>
            </w:r>
            <w:r w:rsidRPr="00CD4B06">
              <w:rPr>
                <w:rFonts w:ascii="Times New Roman" w:hAnsi="Times New Roman"/>
                <w:sz w:val="24"/>
                <w:szCs w:val="24"/>
                <w:lang w:val="ru-RU"/>
              </w:rPr>
              <w:lastRenderedPageBreak/>
              <w:t xml:space="preserve">участвовали в  деловой игре </w:t>
            </w:r>
            <w:r w:rsidRPr="00CD4B06">
              <w:rPr>
                <w:rFonts w:ascii="Times New Roman" w:hAnsi="Times New Roman"/>
                <w:i/>
                <w:sz w:val="24"/>
                <w:szCs w:val="24"/>
                <w:lang w:val="ru-RU"/>
              </w:rPr>
              <w:t>«Ваши права»</w:t>
            </w:r>
            <w:r w:rsidRPr="00CD4B06">
              <w:rPr>
                <w:rFonts w:ascii="Times New Roman" w:hAnsi="Times New Roman"/>
                <w:sz w:val="24"/>
                <w:szCs w:val="24"/>
                <w:lang w:val="ru-RU"/>
              </w:rPr>
              <w:t xml:space="preserve">. Среди учащихся  6-7 кл. прошли классные часы, беседы </w:t>
            </w:r>
            <w:r w:rsidRPr="00CD4B06">
              <w:rPr>
                <w:rFonts w:ascii="Times New Roman" w:hAnsi="Times New Roman"/>
                <w:i/>
                <w:sz w:val="24"/>
                <w:szCs w:val="24"/>
                <w:lang w:val="ru-RU"/>
              </w:rPr>
              <w:t>«Права ребенка», «Ваш выбор»,</w:t>
            </w:r>
            <w:r w:rsidRPr="00CD4B06">
              <w:rPr>
                <w:rFonts w:ascii="Times New Roman" w:hAnsi="Times New Roman"/>
                <w:sz w:val="24"/>
                <w:szCs w:val="24"/>
                <w:lang w:val="ru-RU"/>
              </w:rPr>
              <w:t xml:space="preserve"> оформлена книжная выставка </w:t>
            </w:r>
            <w:r w:rsidRPr="00CD4B06">
              <w:rPr>
                <w:rFonts w:ascii="Times New Roman" w:hAnsi="Times New Roman"/>
                <w:i/>
                <w:sz w:val="24"/>
                <w:szCs w:val="24"/>
                <w:lang w:val="ru-RU"/>
              </w:rPr>
              <w:t>«Каждый правый имеет право»,</w:t>
            </w:r>
          </w:p>
          <w:p w:rsidR="00CD4B06" w:rsidRPr="00CD4B06" w:rsidRDefault="00CD4B06" w:rsidP="00CD4B06">
            <w:pPr>
              <w:spacing w:after="0"/>
              <w:ind w:left="359"/>
              <w:jc w:val="both"/>
              <w:rPr>
                <w:rFonts w:ascii="Times New Roman" w:hAnsi="Times New Roman"/>
                <w:bCs/>
                <w:sz w:val="24"/>
                <w:szCs w:val="24"/>
                <w:lang w:val="ru-RU"/>
              </w:rPr>
            </w:pPr>
            <w:r w:rsidRPr="00CD4B06">
              <w:rPr>
                <w:rFonts w:ascii="Times New Roman" w:hAnsi="Times New Roman"/>
                <w:bCs/>
                <w:sz w:val="24"/>
                <w:szCs w:val="24"/>
                <w:lang w:val="ru-RU"/>
              </w:rPr>
              <w:t xml:space="preserve">- День Республики Саха (Я) отметили  ктд </w:t>
            </w:r>
            <w:r w:rsidRPr="00CD4B06">
              <w:rPr>
                <w:rFonts w:ascii="Times New Roman" w:hAnsi="Times New Roman"/>
                <w:bCs/>
                <w:i/>
                <w:sz w:val="24"/>
                <w:szCs w:val="24"/>
                <w:lang w:val="ru-RU"/>
              </w:rPr>
              <w:t>«Новое развитие – Мега-проекты»,</w:t>
            </w:r>
            <w:r w:rsidRPr="00CD4B06">
              <w:rPr>
                <w:rFonts w:ascii="Times New Roman" w:hAnsi="Times New Roman"/>
                <w:bCs/>
                <w:sz w:val="24"/>
                <w:szCs w:val="24"/>
                <w:lang w:val="ru-RU"/>
              </w:rPr>
              <w:t xml:space="preserve">  кл</w:t>
            </w:r>
            <w:proofErr w:type="gramStart"/>
            <w:r w:rsidRPr="00CD4B06">
              <w:rPr>
                <w:rFonts w:ascii="Times New Roman" w:hAnsi="Times New Roman"/>
                <w:bCs/>
                <w:sz w:val="24"/>
                <w:szCs w:val="24"/>
                <w:lang w:val="ru-RU"/>
              </w:rPr>
              <w:t>.ч</w:t>
            </w:r>
            <w:proofErr w:type="gramEnd"/>
            <w:r w:rsidRPr="00CD4B06">
              <w:rPr>
                <w:rFonts w:ascii="Times New Roman" w:hAnsi="Times New Roman"/>
                <w:bCs/>
                <w:sz w:val="24"/>
                <w:szCs w:val="24"/>
                <w:lang w:val="ru-RU"/>
              </w:rPr>
              <w:t>асы, беседы.</w:t>
            </w:r>
          </w:p>
          <w:p w:rsidR="00CD4B06" w:rsidRPr="00CD4B06" w:rsidRDefault="00CD4B06" w:rsidP="00CD4B06">
            <w:pPr>
              <w:shd w:val="clear" w:color="auto" w:fill="FFFFFF"/>
              <w:autoSpaceDE w:val="0"/>
              <w:autoSpaceDN w:val="0"/>
              <w:adjustRightInd w:val="0"/>
              <w:spacing w:after="0"/>
              <w:jc w:val="both"/>
              <w:rPr>
                <w:rFonts w:ascii="Times New Roman" w:hAnsi="Times New Roman"/>
                <w:color w:val="000000"/>
                <w:sz w:val="24"/>
                <w:lang w:val="ru-RU"/>
              </w:rPr>
            </w:pPr>
            <w:r w:rsidRPr="00CD4B06">
              <w:rPr>
                <w:rFonts w:ascii="Times New Roman" w:hAnsi="Times New Roman"/>
                <w:color w:val="000000"/>
                <w:sz w:val="24"/>
                <w:lang w:val="ru-RU"/>
              </w:rPr>
              <w:t xml:space="preserve">- в этом учебном году была использована очень интересная  форма -  Дебаты. </w:t>
            </w:r>
            <w:proofErr w:type="gramStart"/>
            <w:r w:rsidRPr="00CD4B06">
              <w:rPr>
                <w:rFonts w:ascii="Times New Roman" w:hAnsi="Times New Roman"/>
                <w:color w:val="000000"/>
                <w:sz w:val="24"/>
                <w:lang w:val="ru-RU"/>
              </w:rPr>
              <w:t>Дебат интересен тем, что заставляет любого вовлечь в разговор, в спор, учит выражать свои мысли, отстаивать свое мнение и, в конечном итоге, прийти к одному правильному решению.</w:t>
            </w:r>
            <w:proofErr w:type="gramEnd"/>
            <w:r w:rsidRPr="00CD4B06">
              <w:rPr>
                <w:rFonts w:ascii="Times New Roman" w:hAnsi="Times New Roman"/>
                <w:color w:val="000000"/>
                <w:sz w:val="24"/>
                <w:lang w:val="ru-RU"/>
              </w:rPr>
              <w:t xml:space="preserve"> В ходе таких игр чувствуется рост учащихся, азарт, умение слушать оппонента. Дебаты прошли по многим темам, особенно активный спор вызвали вопросы: «Нужна ли в школе единая форма? », «Элбэх о5олоох дьиэ кэргэн билицци уйэ5э», «Армия5а барыы уол о5о анала дуо?» и т.д.</w:t>
            </w:r>
          </w:p>
          <w:p w:rsidR="00CD4B06" w:rsidRPr="00CD4B06" w:rsidRDefault="00CD4B06" w:rsidP="00CD4B06">
            <w:pPr>
              <w:shd w:val="clear" w:color="auto" w:fill="FFFFFF"/>
              <w:autoSpaceDE w:val="0"/>
              <w:autoSpaceDN w:val="0"/>
              <w:adjustRightInd w:val="0"/>
              <w:spacing w:after="0"/>
              <w:jc w:val="both"/>
              <w:rPr>
                <w:rFonts w:ascii="Times New Roman" w:hAnsi="Times New Roman"/>
                <w:color w:val="000000"/>
                <w:sz w:val="24"/>
                <w:szCs w:val="24"/>
                <w:lang w:val="ru-RU" w:eastAsia="ru-RU"/>
              </w:rPr>
            </w:pPr>
          </w:p>
        </w:tc>
      </w:tr>
      <w:tr w:rsidR="00CD4B06" w:rsidRPr="002A0E59"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9114" w:type="dxa"/>
            <w:gridSpan w:val="3"/>
            <w:vMerge/>
            <w:tcBorders>
              <w:left w:val="single" w:sz="4" w:space="0" w:color="auto"/>
              <w:right w:val="single" w:sz="4" w:space="0" w:color="auto"/>
            </w:tcBorders>
          </w:tcPr>
          <w:p w:rsidR="00CD4B06" w:rsidRPr="002A0E59" w:rsidRDefault="00CD4B06" w:rsidP="00CD4B06">
            <w:pPr>
              <w:spacing w:after="0"/>
              <w:jc w:val="center"/>
              <w:rPr>
                <w:rFonts w:ascii="Times New Roman" w:hAnsi="Times New Roman"/>
                <w:color w:val="000000"/>
                <w:sz w:val="24"/>
                <w:szCs w:val="24"/>
                <w:lang w:eastAsia="ru-RU"/>
              </w:rPr>
            </w:pPr>
          </w:p>
        </w:tc>
      </w:tr>
      <w:tr w:rsidR="00CD4B06" w:rsidRPr="002A0E59"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Default="00CD4B06" w:rsidP="00CD4B06">
            <w:pPr>
              <w:spacing w:after="0"/>
              <w:jc w:val="center"/>
              <w:rPr>
                <w:rFonts w:ascii="Times New Roman" w:hAnsi="Times New Roman"/>
                <w:color w:val="000000"/>
                <w:sz w:val="24"/>
                <w:szCs w:val="24"/>
                <w:lang w:eastAsia="ru-RU"/>
              </w:rPr>
            </w:pPr>
          </w:p>
        </w:tc>
        <w:tc>
          <w:tcPr>
            <w:tcW w:w="9114" w:type="dxa"/>
            <w:gridSpan w:val="3"/>
            <w:vMerge/>
            <w:tcBorders>
              <w:left w:val="single" w:sz="4" w:space="0" w:color="auto"/>
              <w:right w:val="single" w:sz="4" w:space="0" w:color="auto"/>
            </w:tcBorders>
          </w:tcPr>
          <w:p w:rsidR="00CD4B06" w:rsidRDefault="00CD4B06" w:rsidP="00CD4B06">
            <w:pPr>
              <w:spacing w:after="0"/>
              <w:jc w:val="center"/>
              <w:rPr>
                <w:rFonts w:ascii="Times New Roman" w:hAnsi="Times New Roman"/>
                <w:color w:val="000000"/>
                <w:sz w:val="24"/>
                <w:szCs w:val="24"/>
                <w:lang w:eastAsia="ru-RU"/>
              </w:rPr>
            </w:pPr>
          </w:p>
        </w:tc>
      </w:tr>
      <w:tr w:rsidR="00CD4B06"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Default="00CD4B06" w:rsidP="00CD4B06">
            <w:pPr>
              <w:spacing w:after="0"/>
              <w:jc w:val="center"/>
              <w:rPr>
                <w:rFonts w:ascii="Times New Roman" w:hAnsi="Times New Roman"/>
                <w:color w:val="000000"/>
                <w:sz w:val="24"/>
                <w:szCs w:val="24"/>
                <w:lang w:eastAsia="ru-RU"/>
              </w:rPr>
            </w:pPr>
          </w:p>
        </w:tc>
        <w:tc>
          <w:tcPr>
            <w:tcW w:w="9114" w:type="dxa"/>
            <w:gridSpan w:val="3"/>
            <w:vMerge/>
            <w:tcBorders>
              <w:left w:val="single" w:sz="4" w:space="0" w:color="auto"/>
              <w:right w:val="single" w:sz="4" w:space="0" w:color="auto"/>
            </w:tcBorders>
          </w:tcPr>
          <w:p w:rsidR="00CD4B06" w:rsidRDefault="00CD4B06" w:rsidP="00CD4B06">
            <w:pPr>
              <w:spacing w:after="0"/>
              <w:jc w:val="center"/>
              <w:rPr>
                <w:rFonts w:ascii="Times New Roman" w:hAnsi="Times New Roman"/>
                <w:color w:val="000000"/>
                <w:sz w:val="24"/>
                <w:szCs w:val="24"/>
                <w:lang w:eastAsia="ru-RU"/>
              </w:rPr>
            </w:pPr>
          </w:p>
        </w:tc>
      </w:tr>
      <w:tr w:rsidR="00CD4B06"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Default="00CD4B06" w:rsidP="00CD4B06">
            <w:pPr>
              <w:spacing w:after="0"/>
              <w:jc w:val="center"/>
              <w:rPr>
                <w:rFonts w:ascii="Times New Roman" w:hAnsi="Times New Roman"/>
                <w:color w:val="000000"/>
                <w:sz w:val="24"/>
                <w:szCs w:val="24"/>
                <w:lang w:eastAsia="ru-RU"/>
              </w:rPr>
            </w:pPr>
          </w:p>
        </w:tc>
        <w:tc>
          <w:tcPr>
            <w:tcW w:w="9114" w:type="dxa"/>
            <w:gridSpan w:val="3"/>
            <w:vMerge/>
            <w:tcBorders>
              <w:left w:val="single" w:sz="4" w:space="0" w:color="auto"/>
              <w:bottom w:val="single" w:sz="4" w:space="0" w:color="auto"/>
              <w:right w:val="single" w:sz="4" w:space="0" w:color="auto"/>
            </w:tcBorders>
          </w:tcPr>
          <w:p w:rsidR="00CD4B06" w:rsidRDefault="00CD4B06" w:rsidP="00CD4B06">
            <w:pPr>
              <w:spacing w:after="0"/>
              <w:jc w:val="center"/>
              <w:rPr>
                <w:rFonts w:ascii="Times New Roman" w:hAnsi="Times New Roman"/>
                <w:color w:val="000000"/>
                <w:sz w:val="24"/>
                <w:szCs w:val="24"/>
                <w:lang w:eastAsia="ru-RU"/>
              </w:rPr>
            </w:pPr>
          </w:p>
        </w:tc>
      </w:tr>
    </w:tbl>
    <w:p w:rsidR="00CD4B06" w:rsidRDefault="00CD4B06" w:rsidP="00CD4B06">
      <w:pPr>
        <w:pStyle w:val="a3"/>
        <w:shd w:val="clear" w:color="auto" w:fill="FFFFFF"/>
        <w:autoSpaceDE w:val="0"/>
        <w:autoSpaceDN w:val="0"/>
        <w:adjustRightInd w:val="0"/>
        <w:spacing w:after="0"/>
        <w:jc w:val="both"/>
        <w:rPr>
          <w:rFonts w:ascii="Times New Roman" w:hAnsi="Times New Roman"/>
          <w:b/>
          <w:sz w:val="24"/>
          <w:szCs w:val="24"/>
        </w:rPr>
      </w:pPr>
    </w:p>
    <w:p w:rsidR="00CD4B06" w:rsidRDefault="00CD4B06" w:rsidP="00233E92">
      <w:pPr>
        <w:pStyle w:val="a3"/>
        <w:numPr>
          <w:ilvl w:val="0"/>
          <w:numId w:val="44"/>
        </w:numPr>
        <w:shd w:val="clear" w:color="auto" w:fill="FFFFFF"/>
        <w:autoSpaceDE w:val="0"/>
        <w:autoSpaceDN w:val="0"/>
        <w:adjustRightInd w:val="0"/>
        <w:spacing w:after="0"/>
        <w:jc w:val="both"/>
        <w:rPr>
          <w:rFonts w:ascii="Times New Roman" w:hAnsi="Times New Roman"/>
          <w:b/>
          <w:sz w:val="24"/>
          <w:szCs w:val="24"/>
        </w:rPr>
      </w:pPr>
      <w:r w:rsidRPr="002E597A">
        <w:rPr>
          <w:rFonts w:ascii="Times New Roman" w:hAnsi="Times New Roman"/>
          <w:b/>
          <w:sz w:val="24"/>
          <w:szCs w:val="24"/>
        </w:rPr>
        <w:t>Духовно- нравственное воспитание</w:t>
      </w:r>
    </w:p>
    <w:p w:rsidR="00CD4B06" w:rsidRPr="00CD4B06" w:rsidRDefault="00CD4B06" w:rsidP="008B5B3D">
      <w:pPr>
        <w:shd w:val="clear" w:color="auto" w:fill="FFFFFF"/>
        <w:autoSpaceDE w:val="0"/>
        <w:autoSpaceDN w:val="0"/>
        <w:adjustRightInd w:val="0"/>
        <w:spacing w:after="0"/>
        <w:jc w:val="both"/>
        <w:rPr>
          <w:rFonts w:ascii="Times New Roman" w:hAnsi="Times New Roman"/>
          <w:sz w:val="24"/>
          <w:szCs w:val="24"/>
          <w:lang w:val="ru-RU"/>
        </w:rPr>
      </w:pPr>
      <w:r w:rsidRPr="00CD4B06">
        <w:rPr>
          <w:rFonts w:ascii="Times New Roman" w:hAnsi="Times New Roman"/>
          <w:sz w:val="24"/>
          <w:szCs w:val="24"/>
          <w:lang w:val="ru-RU"/>
        </w:rPr>
        <w:t xml:space="preserve">         Одним из приоритетных направлений библиотеки является  духовно- нравственное воспитание. С</w:t>
      </w:r>
      <w:r w:rsidRPr="00CD4B06">
        <w:rPr>
          <w:rFonts w:ascii="Times New Roman" w:hAnsi="Times New Roman"/>
          <w:sz w:val="24"/>
          <w:szCs w:val="24"/>
          <w:lang w:val="ru-RU" w:eastAsia="ru-RU"/>
        </w:rPr>
        <w:t>охранение духовно-нравственного здоровья детей, приобщение их к нравственным и духовным ценностям  культуры.</w:t>
      </w:r>
    </w:p>
    <w:p w:rsidR="00CD4B06" w:rsidRPr="004556AD" w:rsidRDefault="00CD4B06" w:rsidP="008B5B3D">
      <w:pPr>
        <w:spacing w:after="0"/>
        <w:rPr>
          <w:rFonts w:ascii="Times New Roman" w:hAnsi="Times New Roman"/>
          <w:b/>
          <w:sz w:val="24"/>
          <w:szCs w:val="24"/>
          <w:lang w:val="sah-RU" w:eastAsia="ru-RU"/>
        </w:rPr>
      </w:pPr>
      <w:r w:rsidRPr="004556AD">
        <w:rPr>
          <w:rFonts w:ascii="Times New Roman" w:hAnsi="Times New Roman"/>
          <w:b/>
          <w:sz w:val="24"/>
          <w:szCs w:val="24"/>
          <w:lang w:val="sah-RU" w:eastAsia="ru-RU"/>
        </w:rPr>
        <w:t>Задачи:</w:t>
      </w:r>
    </w:p>
    <w:p w:rsidR="00CD4B06" w:rsidRPr="001B3AEE" w:rsidRDefault="00CD4B06" w:rsidP="00233E92">
      <w:pPr>
        <w:pStyle w:val="a3"/>
        <w:numPr>
          <w:ilvl w:val="0"/>
          <w:numId w:val="46"/>
        </w:numPr>
        <w:spacing w:after="0"/>
        <w:rPr>
          <w:rFonts w:ascii="Times New Roman" w:hAnsi="Times New Roman"/>
          <w:sz w:val="24"/>
          <w:szCs w:val="24"/>
          <w:lang w:val="sah-RU" w:eastAsia="ru-RU"/>
        </w:rPr>
      </w:pPr>
      <w:r w:rsidRPr="00CD4B06">
        <w:rPr>
          <w:rFonts w:ascii="Times New Roman" w:hAnsi="Times New Roman"/>
          <w:sz w:val="24"/>
          <w:szCs w:val="24"/>
          <w:lang w:val="ru-RU" w:eastAsia="ru-RU"/>
        </w:rPr>
        <w:t xml:space="preserve">Учить различать добро и зло, любить добро, быть в состоянии творить добро. </w:t>
      </w:r>
    </w:p>
    <w:p w:rsidR="00CD4B06" w:rsidRDefault="00CD4B06" w:rsidP="00233E92">
      <w:pPr>
        <w:pStyle w:val="a3"/>
        <w:numPr>
          <w:ilvl w:val="0"/>
          <w:numId w:val="46"/>
        </w:numPr>
        <w:spacing w:after="0"/>
        <w:rPr>
          <w:rFonts w:ascii="Times New Roman" w:hAnsi="Times New Roman"/>
          <w:sz w:val="24"/>
          <w:szCs w:val="24"/>
          <w:lang w:val="sah-RU" w:eastAsia="ru-RU"/>
        </w:rPr>
      </w:pPr>
      <w:r w:rsidRPr="00CD4B06">
        <w:rPr>
          <w:rFonts w:ascii="Times New Roman" w:hAnsi="Times New Roman"/>
          <w:sz w:val="24"/>
          <w:szCs w:val="24"/>
          <w:lang w:val="ru-RU" w:eastAsia="ru-RU"/>
        </w:rPr>
        <w:t>Формировать чувство любви к Родине на основе изучения национальных культурных традиций.</w:t>
      </w:r>
    </w:p>
    <w:p w:rsidR="00CD4B06" w:rsidRDefault="00CD4B06" w:rsidP="00233E92">
      <w:pPr>
        <w:pStyle w:val="a3"/>
        <w:numPr>
          <w:ilvl w:val="0"/>
          <w:numId w:val="46"/>
        </w:numPr>
        <w:spacing w:after="0"/>
        <w:rPr>
          <w:rFonts w:ascii="Times New Roman" w:hAnsi="Times New Roman"/>
          <w:sz w:val="24"/>
          <w:szCs w:val="24"/>
          <w:lang w:val="sah-RU" w:eastAsia="ru-RU"/>
        </w:rPr>
      </w:pPr>
      <w:r w:rsidRPr="00CD4B06">
        <w:rPr>
          <w:rFonts w:ascii="Times New Roman" w:hAnsi="Times New Roman"/>
          <w:sz w:val="24"/>
          <w:szCs w:val="24"/>
          <w:lang w:val="ru-RU" w:eastAsia="ru-RU"/>
        </w:rPr>
        <w:t xml:space="preserve"> Развивать способность воспринимать и анализировать литературные произведения, учить выражать чувства, обогащать словарный запас.</w:t>
      </w:r>
      <w:r w:rsidRPr="001B3AEE">
        <w:rPr>
          <w:rFonts w:ascii="Times New Roman" w:hAnsi="Times New Roman"/>
          <w:sz w:val="24"/>
          <w:szCs w:val="24"/>
          <w:lang w:val="sah-RU" w:eastAsia="ru-RU"/>
        </w:rPr>
        <w:t xml:space="preserve"> </w:t>
      </w:r>
    </w:p>
    <w:p w:rsidR="00CD4B06" w:rsidRPr="008B5B3D" w:rsidRDefault="00CD4B06" w:rsidP="00233E92">
      <w:pPr>
        <w:pStyle w:val="a3"/>
        <w:numPr>
          <w:ilvl w:val="0"/>
          <w:numId w:val="46"/>
        </w:numPr>
        <w:spacing w:after="0"/>
        <w:rPr>
          <w:rFonts w:ascii="Times New Roman" w:hAnsi="Times New Roman"/>
          <w:sz w:val="24"/>
          <w:szCs w:val="24"/>
          <w:lang w:val="sah-RU" w:eastAsia="ru-RU"/>
        </w:rPr>
      </w:pPr>
      <w:r w:rsidRPr="008B5B3D">
        <w:rPr>
          <w:rFonts w:ascii="Times New Roman" w:hAnsi="Times New Roman"/>
          <w:sz w:val="24"/>
          <w:szCs w:val="24"/>
          <w:lang w:val="sah-RU" w:eastAsia="ru-RU"/>
        </w:rPr>
        <w:t>О</w:t>
      </w:r>
      <w:r w:rsidRPr="008B5B3D">
        <w:rPr>
          <w:rFonts w:ascii="Times New Roman" w:hAnsi="Times New Roman"/>
          <w:sz w:val="24"/>
          <w:szCs w:val="24"/>
          <w:lang w:val="ru-RU" w:eastAsia="ru-RU"/>
        </w:rPr>
        <w:t>риентировать семью на духовно-нравственное воспитание детей (ознакомление родителей с основами  педагогики и психологии, формирование представлений о формах традиционного семейного уклада).</w:t>
      </w: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44"/>
        <w:gridCol w:w="1885"/>
        <w:gridCol w:w="1985"/>
      </w:tblGrid>
      <w:tr w:rsidR="00CD4B06" w:rsidRPr="002A0E59"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jc w:val="center"/>
              <w:rPr>
                <w:rFonts w:ascii="Times New Roman" w:hAnsi="Times New Roman"/>
                <w:color w:val="000000"/>
                <w:sz w:val="24"/>
                <w:szCs w:val="24"/>
                <w:lang w:eastAsia="ru-RU"/>
              </w:rPr>
            </w:pPr>
            <w:r>
              <w:rPr>
                <w:rFonts w:ascii="Times New Roman" w:hAnsi="Times New Roman"/>
                <w:color w:val="000000"/>
                <w:sz w:val="24"/>
                <w:szCs w:val="24"/>
                <w:lang w:eastAsia="ru-RU"/>
              </w:rPr>
              <w:t>Мероприятия</w:t>
            </w:r>
          </w:p>
        </w:tc>
        <w:tc>
          <w:tcPr>
            <w:tcW w:w="1885"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w:t>
            </w:r>
          </w:p>
        </w:tc>
        <w:tc>
          <w:tcPr>
            <w:tcW w:w="1985"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Ответственный </w:t>
            </w:r>
          </w:p>
        </w:tc>
      </w:tr>
      <w:tr w:rsidR="00CD4B06" w:rsidRPr="001B0307" w:rsidTr="00CD4B06">
        <w:trPr>
          <w:trHeight w:val="4907"/>
        </w:trPr>
        <w:tc>
          <w:tcPr>
            <w:tcW w:w="492" w:type="dxa"/>
            <w:tcBorders>
              <w:top w:val="single" w:sz="4" w:space="0" w:color="auto"/>
              <w:left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p>
        </w:tc>
        <w:tc>
          <w:tcPr>
            <w:tcW w:w="9114" w:type="dxa"/>
            <w:gridSpan w:val="3"/>
            <w:vMerge w:val="restart"/>
            <w:tcBorders>
              <w:top w:val="single" w:sz="4" w:space="0" w:color="auto"/>
              <w:left w:val="single" w:sz="4" w:space="0" w:color="auto"/>
              <w:right w:val="single" w:sz="4" w:space="0" w:color="auto"/>
            </w:tcBorders>
          </w:tcPr>
          <w:p w:rsidR="00CD4B06" w:rsidRPr="00CD4B06" w:rsidRDefault="00CD4B06" w:rsidP="00CD4B06">
            <w:pPr>
              <w:ind w:left="359"/>
              <w:jc w:val="both"/>
              <w:rPr>
                <w:rFonts w:ascii="Times New Roman" w:hAnsi="Times New Roman"/>
                <w:sz w:val="24"/>
                <w:szCs w:val="24"/>
                <w:lang w:val="ru-RU"/>
              </w:rPr>
            </w:pPr>
            <w:r w:rsidRPr="00CD4B06">
              <w:rPr>
                <w:rFonts w:ascii="Times New Roman" w:hAnsi="Times New Roman"/>
                <w:sz w:val="24"/>
                <w:szCs w:val="24"/>
                <w:lang w:val="ru-RU"/>
              </w:rPr>
              <w:t xml:space="preserve">       2015 год объявлен Президентом России В.В. Путиным Годом литературы. В связи с эти особое внимание было уделено традиционным мероприятиям к юбилеям писателей, поэтов:</w:t>
            </w:r>
          </w:p>
          <w:p w:rsidR="00CD4B06" w:rsidRPr="00CD4B06" w:rsidRDefault="00CD4B06" w:rsidP="00CD4B06">
            <w:pPr>
              <w:ind w:left="359"/>
              <w:jc w:val="both"/>
              <w:rPr>
                <w:rFonts w:ascii="Times New Roman" w:hAnsi="Times New Roman"/>
                <w:i/>
                <w:sz w:val="24"/>
                <w:szCs w:val="24"/>
                <w:lang w:val="ru-RU"/>
              </w:rPr>
            </w:pPr>
            <w:r w:rsidRPr="00CD4B06">
              <w:rPr>
                <w:rFonts w:ascii="Times New Roman" w:hAnsi="Times New Roman"/>
                <w:sz w:val="24"/>
                <w:szCs w:val="24"/>
                <w:lang w:val="ru-RU"/>
              </w:rPr>
              <w:t xml:space="preserve">К 200-летию </w:t>
            </w:r>
            <w:r w:rsidRPr="00CD4B06">
              <w:rPr>
                <w:rFonts w:ascii="TimesNewRoman" w:hAnsi="TimesNewRoman" w:cs="TimesNewRoman"/>
                <w:sz w:val="24"/>
                <w:szCs w:val="24"/>
                <w:lang w:val="ru-RU"/>
              </w:rPr>
              <w:t xml:space="preserve"> М.Ю.Лермонтова</w:t>
            </w:r>
            <w:r w:rsidRPr="00CD4B06">
              <w:rPr>
                <w:rFonts w:ascii="Times New Roman" w:hAnsi="Times New Roman"/>
                <w:sz w:val="24"/>
                <w:szCs w:val="24"/>
                <w:lang w:val="ru-RU"/>
              </w:rPr>
              <w:t xml:space="preserve"> совместно с МО учителей русского языка и литературы провели </w:t>
            </w:r>
            <w:r w:rsidRPr="00CD4B06">
              <w:rPr>
                <w:rFonts w:ascii="TimesNewRoman" w:hAnsi="TimesNewRoman" w:cs="TimesNewRoman"/>
                <w:sz w:val="24"/>
                <w:szCs w:val="24"/>
                <w:lang w:val="ru-RU"/>
              </w:rPr>
              <w:t xml:space="preserve"> конкурс</w:t>
            </w:r>
            <w:r w:rsidRPr="00CD4B06">
              <w:rPr>
                <w:rFonts w:ascii="Times New Roman" w:hAnsi="Times New Roman"/>
                <w:sz w:val="24"/>
                <w:szCs w:val="24"/>
                <w:lang w:val="ru-RU"/>
              </w:rPr>
              <w:t xml:space="preserve"> </w:t>
            </w:r>
            <w:r w:rsidRPr="00CD4B06">
              <w:rPr>
                <w:rFonts w:ascii="TimesNewRoman" w:hAnsi="TimesNewRoman" w:cs="TimesNewRoman"/>
                <w:sz w:val="24"/>
                <w:szCs w:val="24"/>
                <w:lang w:val="ru-RU"/>
              </w:rPr>
              <w:t xml:space="preserve"> чтецов</w:t>
            </w:r>
            <w:r w:rsidRPr="00CD4B06">
              <w:rPr>
                <w:rFonts w:ascii="Times New Roman" w:hAnsi="Times New Roman"/>
                <w:i/>
                <w:sz w:val="24"/>
                <w:szCs w:val="24"/>
                <w:lang w:val="ru-RU"/>
              </w:rPr>
              <w:t xml:space="preserve"> «И полон ум желаний и страстей». </w:t>
            </w:r>
            <w:r w:rsidRPr="00CD4B06">
              <w:rPr>
                <w:rFonts w:ascii="Times New Roman" w:hAnsi="Times New Roman"/>
                <w:sz w:val="24"/>
                <w:szCs w:val="24"/>
                <w:lang w:val="ru-RU"/>
              </w:rPr>
              <w:t>Также к юбилею  писателя были приурочены внеурочные занятия, медиауроки</w:t>
            </w:r>
            <w:r w:rsidRPr="00CD4B06">
              <w:rPr>
                <w:rFonts w:ascii="Times New Roman" w:hAnsi="Times New Roman"/>
                <w:i/>
                <w:sz w:val="24"/>
                <w:szCs w:val="24"/>
                <w:lang w:val="ru-RU"/>
              </w:rPr>
              <w:t xml:space="preserve">  «</w:t>
            </w:r>
            <w:proofErr w:type="gramStart"/>
            <w:r w:rsidRPr="00CD4B06">
              <w:rPr>
                <w:rFonts w:ascii="Times New Roman" w:hAnsi="Times New Roman"/>
                <w:i/>
                <w:sz w:val="24"/>
                <w:szCs w:val="24"/>
                <w:lang w:val="ru-RU"/>
              </w:rPr>
              <w:t>Стихи</w:t>
            </w:r>
            <w:proofErr w:type="gramEnd"/>
            <w:r w:rsidRPr="00CD4B06">
              <w:rPr>
                <w:rFonts w:ascii="Times New Roman" w:hAnsi="Times New Roman"/>
                <w:i/>
                <w:sz w:val="24"/>
                <w:szCs w:val="24"/>
                <w:lang w:val="ru-RU"/>
              </w:rPr>
              <w:t xml:space="preserve"> сложенные на ноты», «Судьбою данный срок короткий» для 5, 6, 8,10 классов  </w:t>
            </w:r>
          </w:p>
          <w:p w:rsidR="00CD4B06" w:rsidRPr="00CD4B06" w:rsidRDefault="00CD4B06" w:rsidP="00CD4B06">
            <w:pPr>
              <w:ind w:left="359"/>
              <w:jc w:val="both"/>
              <w:rPr>
                <w:rFonts w:ascii="Times New Roman" w:hAnsi="Times New Roman"/>
                <w:sz w:val="24"/>
                <w:szCs w:val="24"/>
                <w:lang w:val="ru-RU"/>
              </w:rPr>
            </w:pPr>
            <w:r w:rsidRPr="00CD4B06">
              <w:rPr>
                <w:rFonts w:ascii="Times New Roman" w:hAnsi="Times New Roman"/>
                <w:sz w:val="24"/>
                <w:szCs w:val="24"/>
                <w:lang w:val="ru-RU"/>
              </w:rPr>
              <w:t>К 155 летию А.П.Чехова прошла читательская конференция по произведению</w:t>
            </w:r>
            <w:r w:rsidRPr="00CD4B06">
              <w:rPr>
                <w:rFonts w:ascii="Times New Roman" w:hAnsi="Times New Roman"/>
                <w:i/>
                <w:sz w:val="24"/>
                <w:szCs w:val="24"/>
                <w:lang w:val="ru-RU"/>
              </w:rPr>
              <w:t xml:space="preserve"> «Ванька» </w:t>
            </w:r>
            <w:r w:rsidRPr="00CD4B06">
              <w:rPr>
                <w:rFonts w:ascii="Times New Roman" w:hAnsi="Times New Roman"/>
                <w:sz w:val="24"/>
                <w:szCs w:val="24"/>
                <w:lang w:val="ru-RU"/>
              </w:rPr>
              <w:t>в 4 классах. Дети ощутили трагизм, безысходность героя и в заключени</w:t>
            </w:r>
            <w:proofErr w:type="gramStart"/>
            <w:r w:rsidRPr="00CD4B06">
              <w:rPr>
                <w:rFonts w:ascii="Times New Roman" w:hAnsi="Times New Roman"/>
                <w:sz w:val="24"/>
                <w:szCs w:val="24"/>
                <w:lang w:val="ru-RU"/>
              </w:rPr>
              <w:t>и</w:t>
            </w:r>
            <w:proofErr w:type="gramEnd"/>
            <w:r w:rsidRPr="00CD4B06">
              <w:rPr>
                <w:rFonts w:ascii="Times New Roman" w:hAnsi="Times New Roman"/>
                <w:sz w:val="24"/>
                <w:szCs w:val="24"/>
                <w:lang w:val="ru-RU"/>
              </w:rPr>
              <w:t xml:space="preserve"> конференции придумали счастливый конец произведению.</w:t>
            </w:r>
          </w:p>
          <w:p w:rsidR="00CD4B06" w:rsidRPr="00CD4B06" w:rsidRDefault="00CD4B06" w:rsidP="00CD4B06">
            <w:pPr>
              <w:ind w:left="359"/>
              <w:jc w:val="both"/>
              <w:rPr>
                <w:rFonts w:ascii="Times New Roman" w:hAnsi="Times New Roman"/>
                <w:sz w:val="24"/>
                <w:szCs w:val="24"/>
                <w:lang w:val="ru-RU"/>
              </w:rPr>
            </w:pPr>
            <w:r w:rsidRPr="00CD4B06">
              <w:rPr>
                <w:rFonts w:ascii="Times New Roman" w:hAnsi="Times New Roman"/>
                <w:i/>
                <w:sz w:val="24"/>
                <w:szCs w:val="24"/>
                <w:lang w:val="ru-RU"/>
              </w:rPr>
              <w:t xml:space="preserve">- «Что за прелесть эти сказки» </w:t>
            </w:r>
            <w:r w:rsidRPr="00CD4B06">
              <w:rPr>
                <w:rFonts w:ascii="Times New Roman" w:hAnsi="Times New Roman"/>
                <w:sz w:val="24"/>
                <w:szCs w:val="24"/>
                <w:lang w:val="ru-RU"/>
              </w:rPr>
              <w:t>литературная игра по сказкам Пушкина ставшая традицией для наших пятиклассников.</w:t>
            </w:r>
          </w:p>
          <w:p w:rsidR="00CD4B06" w:rsidRPr="00CD4B06" w:rsidRDefault="00CD4B06" w:rsidP="008B5B3D">
            <w:pPr>
              <w:spacing w:after="0"/>
              <w:jc w:val="both"/>
              <w:rPr>
                <w:rFonts w:ascii="Times New Roman" w:hAnsi="Times New Roman"/>
                <w:i/>
                <w:sz w:val="24"/>
                <w:szCs w:val="24"/>
                <w:lang w:val="ru-RU"/>
              </w:rPr>
            </w:pPr>
            <w:r w:rsidRPr="00CD4B06">
              <w:rPr>
                <w:rFonts w:ascii="Times New Roman" w:hAnsi="Times New Roman"/>
                <w:i/>
                <w:sz w:val="24"/>
                <w:szCs w:val="28"/>
                <w:lang w:val="ru-RU"/>
              </w:rPr>
              <w:t xml:space="preserve">- Инсценировка по сказке «В гостях у царя Гвидона» </w:t>
            </w:r>
            <w:r w:rsidRPr="00CD4B06">
              <w:rPr>
                <w:rFonts w:ascii="Times New Roman" w:hAnsi="Times New Roman"/>
                <w:sz w:val="24"/>
                <w:szCs w:val="28"/>
                <w:lang w:val="ru-RU"/>
              </w:rPr>
              <w:t xml:space="preserve">среди 2-5 классах, приняли участие в улусном </w:t>
            </w:r>
            <w:proofErr w:type="gramStart"/>
            <w:r w:rsidRPr="00CD4B06">
              <w:rPr>
                <w:rFonts w:ascii="Times New Roman" w:hAnsi="Times New Roman"/>
                <w:sz w:val="24"/>
                <w:szCs w:val="28"/>
                <w:lang w:val="ru-RU"/>
              </w:rPr>
              <w:t>конкурсе</w:t>
            </w:r>
            <w:proofErr w:type="gramEnd"/>
            <w:r w:rsidRPr="00CD4B06">
              <w:rPr>
                <w:rFonts w:ascii="Times New Roman" w:hAnsi="Times New Roman"/>
                <w:sz w:val="24"/>
                <w:szCs w:val="28"/>
                <w:lang w:val="ru-RU"/>
              </w:rPr>
              <w:t xml:space="preserve"> проведенном в Центре Духовности им. Семена и </w:t>
            </w:r>
            <w:r w:rsidRPr="00CD4B06">
              <w:rPr>
                <w:rFonts w:ascii="Times New Roman" w:hAnsi="Times New Roman"/>
                <w:sz w:val="24"/>
                <w:szCs w:val="28"/>
                <w:lang w:val="ru-RU"/>
              </w:rPr>
              <w:lastRenderedPageBreak/>
              <w:t>Софрона Даниловых. Инсценировка 4 б класса по</w:t>
            </w:r>
            <w:r w:rsidRPr="00CD4B06">
              <w:rPr>
                <w:rFonts w:ascii="Times New Roman" w:hAnsi="Times New Roman"/>
                <w:i/>
                <w:sz w:val="24"/>
                <w:szCs w:val="28"/>
                <w:lang w:val="ru-RU"/>
              </w:rPr>
              <w:t xml:space="preserve"> «Сказке о золотом петушке»</w:t>
            </w:r>
            <w:r w:rsidRPr="00CD4B06">
              <w:rPr>
                <w:rFonts w:ascii="Times New Roman" w:hAnsi="Times New Roman"/>
                <w:i/>
                <w:lang w:val="ru-RU"/>
              </w:rPr>
              <w:t xml:space="preserve"> </w:t>
            </w:r>
            <w:r w:rsidRPr="00CD4B06">
              <w:rPr>
                <w:rFonts w:ascii="Times New Roman" w:hAnsi="Times New Roman"/>
                <w:sz w:val="24"/>
                <w:szCs w:val="24"/>
                <w:lang w:val="ru-RU"/>
              </w:rPr>
              <w:t>занял 3 место.</w:t>
            </w:r>
            <w:r w:rsidRPr="00CD4B06">
              <w:rPr>
                <w:rFonts w:ascii="Times New Roman" w:hAnsi="Times New Roman"/>
                <w:i/>
                <w:sz w:val="24"/>
                <w:szCs w:val="24"/>
                <w:lang w:val="ru-RU"/>
              </w:rPr>
              <w:t xml:space="preserve"> </w:t>
            </w:r>
          </w:p>
          <w:p w:rsidR="00CD4B06" w:rsidRPr="00CD4B06" w:rsidRDefault="00CD4B06" w:rsidP="00CD4B06">
            <w:pPr>
              <w:spacing w:after="0"/>
              <w:jc w:val="both"/>
              <w:rPr>
                <w:rFonts w:ascii="Times New Roman" w:hAnsi="Times New Roman"/>
                <w:sz w:val="24"/>
                <w:szCs w:val="24"/>
                <w:lang w:val="ru-RU"/>
              </w:rPr>
            </w:pPr>
            <w:r w:rsidRPr="00CD4B06">
              <w:rPr>
                <w:rFonts w:ascii="Times New Roman" w:hAnsi="Times New Roman"/>
                <w:i/>
                <w:sz w:val="24"/>
                <w:szCs w:val="24"/>
                <w:lang w:val="ru-RU"/>
              </w:rPr>
              <w:t>-  «Сказочник одной сказки</w:t>
            </w:r>
            <w:r w:rsidRPr="00CD4B06">
              <w:rPr>
                <w:rFonts w:ascii="Times New Roman" w:hAnsi="Times New Roman"/>
                <w:sz w:val="24"/>
                <w:szCs w:val="24"/>
                <w:lang w:val="ru-RU"/>
              </w:rPr>
              <w:t>» к 200- летию со дня рождения русского писателя и поэта Петра Павловича Ершова</w:t>
            </w:r>
            <w:proofErr w:type="gramStart"/>
            <w:r w:rsidRPr="00CD4B06">
              <w:rPr>
                <w:rFonts w:ascii="Times New Roman" w:hAnsi="Times New Roman"/>
                <w:sz w:val="24"/>
                <w:szCs w:val="24"/>
                <w:lang w:val="ru-RU"/>
              </w:rPr>
              <w:t xml:space="preserve"> :</w:t>
            </w:r>
            <w:proofErr w:type="gramEnd"/>
            <w:r w:rsidRPr="00CD4B06">
              <w:rPr>
                <w:rFonts w:ascii="Times New Roman" w:hAnsi="Times New Roman"/>
                <w:sz w:val="24"/>
                <w:szCs w:val="24"/>
                <w:lang w:val="ru-RU"/>
              </w:rPr>
              <w:t xml:space="preserve">  подготовлена книжная  выставка,  медиаурок</w:t>
            </w:r>
            <w:r w:rsidRPr="00CD4B06">
              <w:rPr>
                <w:rFonts w:ascii="Times New Roman" w:hAnsi="Times New Roman"/>
                <w:i/>
                <w:sz w:val="24"/>
                <w:szCs w:val="24"/>
                <w:lang w:val="ru-RU"/>
              </w:rPr>
              <w:t xml:space="preserve"> «Петр Ершов и сказка»</w:t>
            </w:r>
            <w:r w:rsidRPr="00CD4B06">
              <w:rPr>
                <w:rFonts w:ascii="Times New Roman" w:hAnsi="Times New Roman"/>
                <w:sz w:val="24"/>
                <w:szCs w:val="24"/>
                <w:lang w:val="ru-RU"/>
              </w:rPr>
              <w:t xml:space="preserve"> 2-4 класс, внеклассное занятие «Сказочник одной сказки» 5-6 классы,  просмотр мультфильма</w:t>
            </w:r>
            <w:r w:rsidRPr="00CD4B06">
              <w:rPr>
                <w:rFonts w:ascii="Times New Roman" w:hAnsi="Times New Roman"/>
                <w:i/>
                <w:sz w:val="24"/>
                <w:szCs w:val="24"/>
                <w:lang w:val="ru-RU"/>
              </w:rPr>
              <w:t xml:space="preserve"> «Конек-Горбунок</w:t>
            </w:r>
            <w:r w:rsidRPr="00CD4B06">
              <w:rPr>
                <w:rFonts w:ascii="Times New Roman" w:hAnsi="Times New Roman"/>
                <w:sz w:val="24"/>
                <w:szCs w:val="24"/>
                <w:lang w:val="ru-RU"/>
              </w:rPr>
              <w:t>». В эти дни библиотека превратилась в кинозал, желающих посмотреть мультфильм 1947 года выпуска было очень много.</w:t>
            </w:r>
          </w:p>
          <w:p w:rsidR="00CD4B06" w:rsidRPr="00CD4B06" w:rsidRDefault="00CD4B06" w:rsidP="00CD4B06">
            <w:pPr>
              <w:spacing w:after="0"/>
              <w:ind w:left="359"/>
              <w:jc w:val="both"/>
              <w:rPr>
                <w:rFonts w:ascii="Times New Roman" w:hAnsi="Times New Roman"/>
                <w:sz w:val="24"/>
                <w:szCs w:val="24"/>
                <w:lang w:val="ru-RU"/>
              </w:rPr>
            </w:pPr>
            <w:r w:rsidRPr="00CD4B06">
              <w:rPr>
                <w:rFonts w:ascii="Times New Roman" w:hAnsi="Times New Roman"/>
                <w:i/>
                <w:sz w:val="24"/>
                <w:szCs w:val="24"/>
                <w:lang w:val="ru-RU"/>
              </w:rPr>
              <w:t>-</w:t>
            </w:r>
            <w:r w:rsidRPr="00CD4B06">
              <w:rPr>
                <w:rFonts w:ascii="Times New Roman" w:hAnsi="Times New Roman"/>
                <w:bCs/>
                <w:i/>
                <w:sz w:val="24"/>
                <w:szCs w:val="24"/>
                <w:lang w:val="ru-RU"/>
              </w:rPr>
              <w:t xml:space="preserve">«В стихи б я внес дыханье роз…» </w:t>
            </w:r>
            <w:r w:rsidRPr="00CD4B06">
              <w:rPr>
                <w:rFonts w:ascii="Times New Roman" w:hAnsi="Times New Roman"/>
                <w:bCs/>
                <w:sz w:val="24"/>
                <w:szCs w:val="24"/>
                <w:lang w:val="ru-RU"/>
              </w:rPr>
              <w:t xml:space="preserve">120 со дня рождения Б.Л.Пастернака книжная выставка, беседа </w:t>
            </w:r>
            <w:r w:rsidRPr="00CD4B06">
              <w:rPr>
                <w:rFonts w:ascii="Times New Roman" w:hAnsi="Times New Roman"/>
                <w:sz w:val="24"/>
                <w:szCs w:val="24"/>
                <w:lang w:val="ru-RU"/>
              </w:rPr>
              <w:t>10-11 кл.</w:t>
            </w:r>
          </w:p>
          <w:p w:rsidR="00CD4B06" w:rsidRPr="00A95E77" w:rsidRDefault="00CD4B06" w:rsidP="00CD4B06">
            <w:pPr>
              <w:pStyle w:val="21"/>
              <w:ind w:left="359"/>
            </w:pPr>
            <w:r>
              <w:rPr>
                <w:i/>
              </w:rPr>
              <w:t xml:space="preserve">- </w:t>
            </w:r>
            <w:r w:rsidRPr="00A95E77">
              <w:rPr>
                <w:i/>
              </w:rPr>
              <w:t xml:space="preserve">«Судьба солдата» </w:t>
            </w:r>
            <w:r w:rsidRPr="00A95E77">
              <w:t>110 лет со дня рождения М.А.Шолохова Кн</w:t>
            </w:r>
            <w:proofErr w:type="gramStart"/>
            <w:r w:rsidRPr="00A95E77">
              <w:t>.в</w:t>
            </w:r>
            <w:proofErr w:type="gramEnd"/>
            <w:r w:rsidRPr="00A95E77">
              <w:t>ыставка, беседа, обзор</w:t>
            </w:r>
            <w:r>
              <w:t xml:space="preserve"> </w:t>
            </w:r>
            <w:r w:rsidRPr="00A95E77">
              <w:rPr>
                <w:i/>
              </w:rPr>
              <w:t>9-10 кл.</w:t>
            </w:r>
          </w:p>
          <w:p w:rsidR="00CD4B06" w:rsidRPr="00220F26" w:rsidRDefault="00CD4B06" w:rsidP="00CD4B06">
            <w:pPr>
              <w:pStyle w:val="a5"/>
              <w:spacing w:before="0" w:beforeAutospacing="0" w:after="0" w:afterAutospacing="0"/>
              <w:ind w:left="359" w:hanging="359"/>
              <w:jc w:val="both"/>
            </w:pPr>
            <w:r w:rsidRPr="00A95E77">
              <w:rPr>
                <w:i/>
              </w:rPr>
              <w:t xml:space="preserve">              </w:t>
            </w:r>
            <w:proofErr w:type="gramStart"/>
            <w:r w:rsidRPr="00220F26">
              <w:t>В первые</w:t>
            </w:r>
            <w:proofErr w:type="gramEnd"/>
            <w:r w:rsidRPr="00220F26">
              <w:t xml:space="preserve"> дни после весенних каникул в школе ежегодно проходит </w:t>
            </w:r>
            <w:r w:rsidRPr="00220F26">
              <w:rPr>
                <w:b/>
              </w:rPr>
              <w:t>Неделя детской и юношеской книги</w:t>
            </w:r>
            <w:r w:rsidRPr="00220F26">
              <w:t xml:space="preserve">, в которой задействованы  классные руководители, библиотекари ДБ, специалисты других организаций.  В это время проходят театрализованные постановки, литературные игры,  конкурс юных литераторов. Она несет радость общения с книгой и становится для всех читателей большим эмоциональным праздником. Неделя детской книги  в этом году прошла с особой тщательной подготовкой. </w:t>
            </w:r>
          </w:p>
          <w:p w:rsidR="00CD4B06" w:rsidRPr="00220F26" w:rsidRDefault="00CD4B06" w:rsidP="00CD4B06">
            <w:pPr>
              <w:pStyle w:val="2"/>
              <w:spacing w:before="0"/>
              <w:jc w:val="both"/>
              <w:rPr>
                <w:rFonts w:ascii="Times New Roman" w:hAnsi="Times New Roman" w:cs="Times New Roman"/>
                <w:b w:val="0"/>
                <w:sz w:val="24"/>
                <w:szCs w:val="24"/>
              </w:rPr>
            </w:pPr>
            <w:r w:rsidRPr="00220F26">
              <w:rPr>
                <w:rFonts w:ascii="Times New Roman" w:hAnsi="Times New Roman" w:cs="Times New Roman"/>
                <w:b w:val="0"/>
                <w:sz w:val="24"/>
                <w:szCs w:val="24"/>
              </w:rPr>
              <w:t> Мероприятия были приурочены юбилеям Г.Х.Андерсена, А.де С.Экзюпери и конечно неизменного А.С.Пушкина:</w:t>
            </w:r>
          </w:p>
          <w:p w:rsidR="00CD4B06" w:rsidRPr="00A95E77" w:rsidRDefault="00CD4B06" w:rsidP="00CD4B06">
            <w:pPr>
              <w:pStyle w:val="2"/>
              <w:spacing w:before="0"/>
              <w:jc w:val="both"/>
              <w:rPr>
                <w:rFonts w:ascii="Times New Roman" w:hAnsi="Times New Roman" w:cs="Times New Roman"/>
                <w:b w:val="0"/>
                <w:i w:val="0"/>
                <w:sz w:val="24"/>
                <w:szCs w:val="24"/>
              </w:rPr>
            </w:pPr>
            <w:r w:rsidRPr="00220F26">
              <w:rPr>
                <w:rFonts w:ascii="Times New Roman" w:hAnsi="Times New Roman" w:cs="Times New Roman"/>
                <w:b w:val="0"/>
                <w:sz w:val="24"/>
                <w:szCs w:val="24"/>
              </w:rPr>
              <w:t>- К 210-летию со дня рождения Ханса Кристиана Андерсена - литературная игра</w:t>
            </w:r>
            <w:r w:rsidRPr="00A95E77">
              <w:rPr>
                <w:rFonts w:ascii="Times New Roman" w:hAnsi="Times New Roman" w:cs="Times New Roman"/>
                <w:b w:val="0"/>
                <w:sz w:val="24"/>
                <w:szCs w:val="24"/>
              </w:rPr>
              <w:t xml:space="preserve"> «Сказки рассказанные Оле Лукойе»</w:t>
            </w:r>
            <w:r>
              <w:rPr>
                <w:rFonts w:ascii="Times New Roman" w:hAnsi="Times New Roman" w:cs="Times New Roman"/>
                <w:b w:val="0"/>
                <w:sz w:val="24"/>
                <w:szCs w:val="24"/>
              </w:rPr>
              <w:t>,</w:t>
            </w:r>
            <w:r w:rsidRPr="00A95E77">
              <w:rPr>
                <w:rFonts w:ascii="Times New Roman" w:hAnsi="Times New Roman" w:cs="Times New Roman"/>
                <w:b w:val="0"/>
                <w:sz w:val="24"/>
                <w:szCs w:val="24"/>
              </w:rPr>
              <w:t xml:space="preserve">  </w:t>
            </w:r>
            <w:r w:rsidRPr="00220F26">
              <w:rPr>
                <w:rFonts w:ascii="Times New Roman" w:hAnsi="Times New Roman" w:cs="Times New Roman"/>
                <w:b w:val="0"/>
                <w:sz w:val="24"/>
                <w:szCs w:val="24"/>
              </w:rPr>
              <w:t>внеклассный урок</w:t>
            </w:r>
            <w:r w:rsidRPr="00A95E77">
              <w:rPr>
                <w:rFonts w:ascii="Times New Roman" w:hAnsi="Times New Roman" w:cs="Times New Roman"/>
                <w:b w:val="0"/>
                <w:sz w:val="24"/>
                <w:szCs w:val="24"/>
              </w:rPr>
              <w:t xml:space="preserve"> «В стране героев Андерсена» </w:t>
            </w:r>
            <w:r w:rsidRPr="00220F26">
              <w:rPr>
                <w:rFonts w:ascii="Times New Roman" w:hAnsi="Times New Roman" w:cs="Times New Roman"/>
                <w:b w:val="0"/>
                <w:sz w:val="24"/>
                <w:szCs w:val="24"/>
              </w:rPr>
              <w:t>2-4 кл</w:t>
            </w:r>
          </w:p>
          <w:p w:rsidR="00CD4B06" w:rsidRPr="00220F26" w:rsidRDefault="00CD4B06" w:rsidP="00CD4B06">
            <w:pPr>
              <w:pStyle w:val="2"/>
              <w:spacing w:before="0"/>
              <w:jc w:val="both"/>
              <w:rPr>
                <w:rFonts w:ascii="Times New Roman" w:hAnsi="Times New Roman" w:cs="Times New Roman"/>
                <w:b w:val="0"/>
                <w:sz w:val="24"/>
                <w:szCs w:val="24"/>
              </w:rPr>
            </w:pPr>
            <w:r w:rsidRPr="00A95E77">
              <w:rPr>
                <w:rFonts w:ascii="Times New Roman" w:hAnsi="Times New Roman" w:cs="Times New Roman"/>
                <w:b w:val="0"/>
                <w:sz w:val="24"/>
                <w:szCs w:val="24"/>
              </w:rPr>
              <w:t xml:space="preserve">- </w:t>
            </w:r>
            <w:r w:rsidRPr="00220F26">
              <w:rPr>
                <w:rFonts w:ascii="Times New Roman" w:hAnsi="Times New Roman" w:cs="Times New Roman"/>
                <w:b w:val="0"/>
                <w:sz w:val="24"/>
                <w:szCs w:val="24"/>
              </w:rPr>
              <w:t xml:space="preserve">К 115-летию со дня рождения Антуана де </w:t>
            </w:r>
            <w:proofErr w:type="gramStart"/>
            <w:r w:rsidRPr="00220F26">
              <w:rPr>
                <w:rFonts w:ascii="Times New Roman" w:hAnsi="Times New Roman" w:cs="Times New Roman"/>
                <w:b w:val="0"/>
                <w:sz w:val="24"/>
                <w:szCs w:val="24"/>
              </w:rPr>
              <w:t>Сент</w:t>
            </w:r>
            <w:proofErr w:type="gramEnd"/>
            <w:r w:rsidRPr="00220F26">
              <w:rPr>
                <w:rFonts w:ascii="Times New Roman" w:hAnsi="Times New Roman" w:cs="Times New Roman"/>
                <w:b w:val="0"/>
                <w:sz w:val="24"/>
                <w:szCs w:val="24"/>
              </w:rPr>
              <w:t xml:space="preserve"> Экзюпери прошел медиаурок</w:t>
            </w:r>
            <w:r>
              <w:rPr>
                <w:rFonts w:ascii="Times New Roman" w:hAnsi="Times New Roman" w:cs="Times New Roman"/>
                <w:b w:val="0"/>
                <w:sz w:val="24"/>
                <w:szCs w:val="24"/>
              </w:rPr>
              <w:t xml:space="preserve"> </w:t>
            </w:r>
            <w:r w:rsidRPr="00A95E77">
              <w:rPr>
                <w:rFonts w:ascii="Times New Roman" w:hAnsi="Times New Roman" w:cs="Times New Roman"/>
                <w:b w:val="0"/>
                <w:sz w:val="24"/>
                <w:szCs w:val="24"/>
              </w:rPr>
              <w:t>«Большое сердце Маленького принца</w:t>
            </w:r>
            <w:r w:rsidRPr="00220F26">
              <w:rPr>
                <w:rFonts w:ascii="Times New Roman" w:hAnsi="Times New Roman" w:cs="Times New Roman"/>
                <w:b w:val="0"/>
                <w:sz w:val="24"/>
                <w:szCs w:val="24"/>
              </w:rPr>
              <w:t xml:space="preserve">» с просмотром отрывков из мультфильма. 6 а классом была поставлена инсценировка по сказке, фрагмент из которой был показан в конкурсе «Лучик». </w:t>
            </w:r>
          </w:p>
          <w:p w:rsidR="00CD4B06" w:rsidRPr="00A95E77" w:rsidRDefault="00CD4B06" w:rsidP="00CD4B06">
            <w:pPr>
              <w:pStyle w:val="2"/>
              <w:spacing w:before="0"/>
              <w:rPr>
                <w:rFonts w:ascii="Times New Roman" w:hAnsi="Times New Roman" w:cs="Times New Roman"/>
                <w:b w:val="0"/>
                <w:i w:val="0"/>
                <w:sz w:val="24"/>
                <w:szCs w:val="24"/>
              </w:rPr>
            </w:pPr>
            <w:r w:rsidRPr="00A95E77">
              <w:rPr>
                <w:rFonts w:ascii="Times New Roman" w:hAnsi="Times New Roman" w:cs="Times New Roman"/>
                <w:b w:val="0"/>
                <w:sz w:val="24"/>
                <w:szCs w:val="24"/>
              </w:rPr>
              <w:t>-</w:t>
            </w:r>
            <w:r w:rsidRPr="00220F26">
              <w:rPr>
                <w:rFonts w:ascii="Times New Roman" w:hAnsi="Times New Roman" w:cs="Times New Roman"/>
                <w:b w:val="0"/>
                <w:sz w:val="24"/>
                <w:szCs w:val="24"/>
              </w:rPr>
              <w:t>для среднего звена -  День Информации</w:t>
            </w:r>
            <w:r w:rsidRPr="00A95E77">
              <w:rPr>
                <w:rFonts w:ascii="Times New Roman" w:hAnsi="Times New Roman" w:cs="Times New Roman"/>
                <w:b w:val="0"/>
                <w:sz w:val="24"/>
                <w:szCs w:val="24"/>
              </w:rPr>
              <w:t xml:space="preserve"> «Журналы для подростков»</w:t>
            </w:r>
          </w:p>
          <w:p w:rsidR="00CD4B06" w:rsidRPr="00CD4B06" w:rsidRDefault="00CD4B06" w:rsidP="00CD4B06">
            <w:pPr>
              <w:ind w:left="359"/>
              <w:jc w:val="both"/>
              <w:rPr>
                <w:rFonts w:ascii="Times New Roman" w:hAnsi="Times New Roman"/>
                <w:sz w:val="24"/>
                <w:szCs w:val="24"/>
                <w:lang w:val="ru-RU"/>
              </w:rPr>
            </w:pPr>
            <w:r w:rsidRPr="00CD4B06">
              <w:rPr>
                <w:rFonts w:ascii="Times New Roman" w:hAnsi="Times New Roman"/>
                <w:i/>
                <w:sz w:val="24"/>
                <w:szCs w:val="24"/>
                <w:lang w:val="ru-RU"/>
              </w:rPr>
              <w:t xml:space="preserve">- </w:t>
            </w:r>
            <w:r w:rsidRPr="00CD4B06">
              <w:rPr>
                <w:rFonts w:ascii="Times New Roman" w:hAnsi="Times New Roman"/>
                <w:sz w:val="24"/>
                <w:szCs w:val="24"/>
                <w:lang w:val="ru-RU"/>
              </w:rPr>
              <w:t>итоговым мероприятием недели было проведение акция</w:t>
            </w:r>
            <w:r w:rsidRPr="00CD4B06">
              <w:rPr>
                <w:rFonts w:ascii="Times New Roman" w:hAnsi="Times New Roman"/>
                <w:i/>
                <w:sz w:val="24"/>
                <w:szCs w:val="24"/>
                <w:lang w:val="ru-RU"/>
              </w:rPr>
              <w:t xml:space="preserve"> «</w:t>
            </w:r>
            <w:r w:rsidRPr="00CD4B06">
              <w:rPr>
                <w:rFonts w:ascii="Times New Roman" w:hAnsi="Times New Roman"/>
                <w:i/>
                <w:iCs/>
                <w:sz w:val="24"/>
                <w:szCs w:val="24"/>
                <w:lang w:val="ru-RU"/>
              </w:rPr>
              <w:t>Любимую книгу любимой школеу</w:t>
            </w:r>
            <w:r w:rsidRPr="00CD4B06">
              <w:rPr>
                <w:rFonts w:ascii="Times New Roman" w:hAnsi="Times New Roman"/>
                <w:iCs/>
                <w:sz w:val="24"/>
                <w:szCs w:val="24"/>
                <w:lang w:val="ru-RU"/>
              </w:rPr>
              <w:t>»</w:t>
            </w:r>
            <w:r w:rsidRPr="00CD4B06">
              <w:rPr>
                <w:rFonts w:ascii="Times New Roman" w:hAnsi="Times New Roman"/>
                <w:sz w:val="24"/>
                <w:szCs w:val="24"/>
                <w:lang w:val="ru-RU"/>
              </w:rPr>
              <w:t xml:space="preserve">  1-10 классы. Акция прошла по всей </w:t>
            </w:r>
            <w:proofErr w:type="gramStart"/>
            <w:r w:rsidRPr="00CD4B06">
              <w:rPr>
                <w:rFonts w:ascii="Times New Roman" w:hAnsi="Times New Roman"/>
                <w:sz w:val="24"/>
                <w:szCs w:val="24"/>
                <w:lang w:val="ru-RU"/>
              </w:rPr>
              <w:t>республики</w:t>
            </w:r>
            <w:proofErr w:type="gramEnd"/>
            <w:r w:rsidRPr="00CD4B06">
              <w:rPr>
                <w:rFonts w:ascii="Times New Roman" w:hAnsi="Times New Roman"/>
                <w:sz w:val="24"/>
                <w:szCs w:val="24"/>
                <w:lang w:val="ru-RU"/>
              </w:rPr>
              <w:t xml:space="preserve"> и наша школа тоже поддержала это мероприятие. Было подарено учащимися и их родителями… книг.</w:t>
            </w:r>
          </w:p>
          <w:p w:rsidR="00CD4B06" w:rsidRPr="00220F26" w:rsidRDefault="00CD4B06" w:rsidP="00CD4B06">
            <w:pPr>
              <w:pStyle w:val="2"/>
              <w:spacing w:before="0"/>
              <w:rPr>
                <w:rFonts w:ascii="Times New Roman" w:hAnsi="Times New Roman" w:cs="Times New Roman"/>
                <w:b w:val="0"/>
                <w:sz w:val="22"/>
                <w:szCs w:val="24"/>
              </w:rPr>
            </w:pPr>
            <w:r w:rsidRPr="00220F26">
              <w:rPr>
                <w:rFonts w:ascii="Times New Roman" w:hAnsi="Times New Roman" w:cs="Times New Roman"/>
                <w:b w:val="0"/>
                <w:sz w:val="24"/>
                <w:szCs w:val="24"/>
              </w:rPr>
              <w:t xml:space="preserve">- В рамках Недели прошел Улусный конкурс «ЛУЧИК» </w:t>
            </w:r>
            <w:r w:rsidRPr="00220F26">
              <w:rPr>
                <w:rFonts w:ascii="Times New Roman" w:hAnsi="Times New Roman" w:cs="Times New Roman"/>
                <w:b w:val="0"/>
                <w:sz w:val="24"/>
              </w:rPr>
              <w:t xml:space="preserve">победителем конкурса Алексеева  Сахаяна ученица </w:t>
            </w:r>
            <w:proofErr w:type="gramStart"/>
            <w:r w:rsidRPr="00220F26">
              <w:rPr>
                <w:rFonts w:ascii="Times New Roman" w:hAnsi="Times New Roman" w:cs="Times New Roman"/>
                <w:b w:val="0"/>
                <w:sz w:val="24"/>
              </w:rPr>
              <w:t>6</w:t>
            </w:r>
            <w:proofErr w:type="gramEnd"/>
            <w:r w:rsidRPr="00220F26">
              <w:rPr>
                <w:rFonts w:ascii="Times New Roman" w:hAnsi="Times New Roman" w:cs="Times New Roman"/>
                <w:b w:val="0"/>
                <w:sz w:val="24"/>
              </w:rPr>
              <w:t xml:space="preserve"> а класса.  </w:t>
            </w:r>
          </w:p>
          <w:p w:rsidR="00CD4B06" w:rsidRPr="00220F26" w:rsidRDefault="00CD4B06" w:rsidP="00CD4B06">
            <w:pPr>
              <w:pStyle w:val="21"/>
              <w:ind w:left="359"/>
              <w:rPr>
                <w:b/>
                <w:i/>
              </w:rPr>
            </w:pPr>
            <w:r>
              <w:t xml:space="preserve">    </w:t>
            </w:r>
            <w:r w:rsidRPr="00220F26">
              <w:t>Ко дню  славянской письменности подготовлена книжная выставка</w:t>
            </w:r>
            <w:r w:rsidRPr="00A95E77">
              <w:rPr>
                <w:i/>
              </w:rPr>
              <w:t xml:space="preserve"> </w:t>
            </w:r>
            <w:r w:rsidRPr="00220F26">
              <w:rPr>
                <w:i/>
              </w:rPr>
              <w:t xml:space="preserve">«К истокам языка», беседа «Традиция русского чаепития» </w:t>
            </w:r>
          </w:p>
          <w:p w:rsidR="00CD4B06" w:rsidRPr="00A95E77" w:rsidRDefault="00CD4B06" w:rsidP="00CD4B06">
            <w:pPr>
              <w:pStyle w:val="a9"/>
              <w:jc w:val="both"/>
              <w:rPr>
                <w:i/>
                <w:color w:val="000000"/>
              </w:rPr>
            </w:pP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CD4B06" w:rsidRDefault="00CD4B06" w:rsidP="00CD4B06">
            <w:pPr>
              <w:spacing w:before="30" w:after="30"/>
              <w:jc w:val="center"/>
              <w:rPr>
                <w:rFonts w:ascii="Times New Roman" w:hAnsi="Times New Roman"/>
                <w:sz w:val="24"/>
                <w:szCs w:val="24"/>
                <w:lang w:val="ru-RU" w:eastAsia="ru-RU"/>
              </w:rPr>
            </w:pPr>
          </w:p>
        </w:tc>
        <w:tc>
          <w:tcPr>
            <w:tcW w:w="9114" w:type="dxa"/>
            <w:gridSpan w:val="3"/>
            <w:vMerge/>
            <w:tcBorders>
              <w:left w:val="single" w:sz="4" w:space="0" w:color="auto"/>
              <w:bottom w:val="single" w:sz="4" w:space="0" w:color="auto"/>
              <w:right w:val="single" w:sz="4" w:space="0" w:color="auto"/>
            </w:tcBorders>
          </w:tcPr>
          <w:p w:rsidR="00CD4B06" w:rsidRPr="00CD4B06" w:rsidRDefault="00CD4B06" w:rsidP="00CD4B06">
            <w:pPr>
              <w:spacing w:before="30" w:after="30"/>
              <w:jc w:val="center"/>
              <w:rPr>
                <w:rFonts w:ascii="Times New Roman" w:hAnsi="Times New Roman"/>
                <w:color w:val="000000"/>
                <w:sz w:val="24"/>
                <w:szCs w:val="24"/>
                <w:lang w:val="ru-RU" w:eastAsia="ru-RU"/>
              </w:rPr>
            </w:pPr>
          </w:p>
        </w:tc>
      </w:tr>
    </w:tbl>
    <w:p w:rsidR="00CD4B06" w:rsidRPr="00CD4B06" w:rsidRDefault="00CD4B06" w:rsidP="00CD4B06">
      <w:pPr>
        <w:pStyle w:val="a3"/>
        <w:shd w:val="clear" w:color="auto" w:fill="FFFFFF"/>
        <w:autoSpaceDE w:val="0"/>
        <w:autoSpaceDN w:val="0"/>
        <w:adjustRightInd w:val="0"/>
        <w:rPr>
          <w:rFonts w:ascii="Times New Roman" w:hAnsi="Times New Roman"/>
          <w:b/>
          <w:sz w:val="24"/>
          <w:szCs w:val="24"/>
          <w:lang w:val="ru-RU" w:eastAsia="ru-RU"/>
        </w:rPr>
      </w:pPr>
    </w:p>
    <w:p w:rsidR="00CD4B06" w:rsidRPr="006E61BC" w:rsidRDefault="00CD4B06" w:rsidP="00233E92">
      <w:pPr>
        <w:pStyle w:val="a3"/>
        <w:numPr>
          <w:ilvl w:val="0"/>
          <w:numId w:val="44"/>
        </w:numPr>
        <w:shd w:val="clear" w:color="auto" w:fill="FFFFFF"/>
        <w:autoSpaceDE w:val="0"/>
        <w:autoSpaceDN w:val="0"/>
        <w:adjustRightInd w:val="0"/>
        <w:spacing w:after="0" w:line="240" w:lineRule="auto"/>
        <w:rPr>
          <w:rFonts w:ascii="Times New Roman" w:hAnsi="Times New Roman"/>
          <w:b/>
          <w:sz w:val="24"/>
          <w:szCs w:val="24"/>
        </w:rPr>
      </w:pPr>
      <w:r w:rsidRPr="006E61BC">
        <w:rPr>
          <w:rFonts w:ascii="Times New Roman" w:hAnsi="Times New Roman"/>
          <w:b/>
          <w:sz w:val="24"/>
          <w:szCs w:val="24"/>
        </w:rPr>
        <w:t>Эстетическое воспитание</w:t>
      </w:r>
    </w:p>
    <w:p w:rsidR="00CD4B06" w:rsidRPr="00444168" w:rsidRDefault="00CD4B06" w:rsidP="00CD4B06">
      <w:pPr>
        <w:pStyle w:val="a5"/>
        <w:jc w:val="both"/>
      </w:pPr>
      <w:r w:rsidRPr="00B66D81">
        <w:rPr>
          <w:b/>
        </w:rPr>
        <w:t>Цель:</w:t>
      </w:r>
      <w:r w:rsidRPr="004D6605">
        <w:t xml:space="preserve"> приобщение учащихся к мировой культуре, формирование способности к духовному освоению художественных ценностей и приобщение через искусство к эмоционально-нравственному опыту человечества.</w:t>
      </w: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44"/>
        <w:gridCol w:w="1885"/>
        <w:gridCol w:w="1985"/>
      </w:tblGrid>
      <w:tr w:rsidR="00CD4B06" w:rsidRPr="002A0E59"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Мероприятия </w:t>
            </w:r>
          </w:p>
        </w:tc>
        <w:tc>
          <w:tcPr>
            <w:tcW w:w="1885"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w:t>
            </w:r>
          </w:p>
        </w:tc>
        <w:tc>
          <w:tcPr>
            <w:tcW w:w="1985"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Ответственный </w:t>
            </w:r>
          </w:p>
        </w:tc>
      </w:tr>
      <w:tr w:rsidR="00CD4B06" w:rsidRPr="002A0E59" w:rsidTr="00CD4B06">
        <w:trPr>
          <w:trHeight w:val="437"/>
        </w:trPr>
        <w:tc>
          <w:tcPr>
            <w:tcW w:w="9606" w:type="dxa"/>
            <w:gridSpan w:val="4"/>
            <w:tcBorders>
              <w:top w:val="single" w:sz="4" w:space="0" w:color="auto"/>
              <w:left w:val="single" w:sz="4" w:space="0" w:color="auto"/>
              <w:bottom w:val="single" w:sz="4" w:space="0" w:color="auto"/>
              <w:right w:val="single" w:sz="4" w:space="0" w:color="auto"/>
            </w:tcBorders>
          </w:tcPr>
          <w:p w:rsidR="00CD4B06" w:rsidRPr="00345C40" w:rsidRDefault="00CD4B06" w:rsidP="00CD4B06">
            <w:pPr>
              <w:jc w:val="center"/>
              <w:rPr>
                <w:rFonts w:ascii="Times New Roman" w:hAnsi="Times New Roman"/>
                <w:i/>
                <w:sz w:val="24"/>
                <w:szCs w:val="24"/>
                <w:lang w:eastAsia="ru-RU"/>
              </w:rPr>
            </w:pPr>
            <w:r w:rsidRPr="0047547E">
              <w:rPr>
                <w:rFonts w:ascii="Times New Roman" w:hAnsi="Times New Roman"/>
                <w:b/>
                <w:bCs/>
                <w:i/>
                <w:sz w:val="24"/>
                <w:szCs w:val="24"/>
                <w:lang w:eastAsia="ru-RU"/>
              </w:rPr>
              <w:t>1. Искусство</w:t>
            </w: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p>
        </w:tc>
        <w:tc>
          <w:tcPr>
            <w:tcW w:w="9114" w:type="dxa"/>
            <w:gridSpan w:val="3"/>
            <w:vMerge w:val="restart"/>
            <w:tcBorders>
              <w:top w:val="single" w:sz="4" w:space="0" w:color="auto"/>
              <w:left w:val="single" w:sz="4" w:space="0" w:color="auto"/>
              <w:right w:val="single" w:sz="4" w:space="0" w:color="auto"/>
            </w:tcBorders>
          </w:tcPr>
          <w:p w:rsidR="00CD4B06" w:rsidRPr="00CD4B06" w:rsidRDefault="00CD4B06" w:rsidP="00CD4B06">
            <w:pPr>
              <w:spacing w:after="0"/>
              <w:ind w:left="359"/>
              <w:jc w:val="both"/>
              <w:rPr>
                <w:rFonts w:ascii="Times New Roman" w:hAnsi="Times New Roman"/>
                <w:bCs/>
                <w:sz w:val="24"/>
                <w:szCs w:val="24"/>
                <w:lang w:val="ru-RU"/>
              </w:rPr>
            </w:pPr>
            <w:r w:rsidRPr="00CD4B06">
              <w:rPr>
                <w:rFonts w:ascii="Times New Roman" w:hAnsi="Times New Roman"/>
                <w:bCs/>
                <w:sz w:val="24"/>
                <w:szCs w:val="24"/>
                <w:lang w:val="ru-RU"/>
              </w:rPr>
              <w:t xml:space="preserve">        Основной целью  этого направления является реализация проекта М.Е.Николаева «Музыка для всех ». </w:t>
            </w:r>
          </w:p>
          <w:p w:rsidR="00CD4B06" w:rsidRPr="00CD4B06" w:rsidRDefault="00CD4B06" w:rsidP="00CD4B06">
            <w:pPr>
              <w:spacing w:after="0"/>
              <w:ind w:left="359"/>
              <w:jc w:val="both"/>
              <w:rPr>
                <w:rFonts w:ascii="Times New Roman" w:hAnsi="Times New Roman"/>
                <w:bCs/>
                <w:sz w:val="24"/>
                <w:szCs w:val="24"/>
                <w:lang w:val="ru-RU"/>
              </w:rPr>
            </w:pPr>
            <w:r w:rsidRPr="00CD4B06">
              <w:rPr>
                <w:rFonts w:ascii="Times New Roman" w:hAnsi="Times New Roman"/>
                <w:bCs/>
                <w:sz w:val="24"/>
                <w:szCs w:val="24"/>
                <w:lang w:val="ru-RU"/>
              </w:rPr>
              <w:t>- К открытию Года литературы был проведен вечер романса «Чарующие звуки музыки»</w:t>
            </w:r>
          </w:p>
          <w:p w:rsidR="00CD4B06" w:rsidRPr="00CD4B06" w:rsidRDefault="00CD4B06" w:rsidP="00CD4B06">
            <w:pPr>
              <w:spacing w:after="0"/>
              <w:jc w:val="both"/>
              <w:rPr>
                <w:rFonts w:ascii="Times New Roman" w:hAnsi="Times New Roman"/>
                <w:bCs/>
                <w:sz w:val="24"/>
                <w:szCs w:val="24"/>
                <w:lang w:val="ru-RU"/>
              </w:rPr>
            </w:pPr>
            <w:r w:rsidRPr="00CD4B06">
              <w:rPr>
                <w:rFonts w:ascii="Times New Roman" w:hAnsi="Times New Roman"/>
                <w:bCs/>
                <w:sz w:val="24"/>
                <w:szCs w:val="24"/>
                <w:lang w:val="ru-RU"/>
              </w:rPr>
              <w:t>-175-летию со дня рождения русского композитора Петра Ильича Чайковского учащиеся 4-6 классов посетили концерт симфонического оркестра Филармонии Р</w:t>
            </w:r>
            <w:proofErr w:type="gramStart"/>
            <w:r w:rsidRPr="00CD4B06">
              <w:rPr>
                <w:rFonts w:ascii="Times New Roman" w:hAnsi="Times New Roman"/>
                <w:bCs/>
                <w:sz w:val="24"/>
                <w:szCs w:val="24"/>
                <w:lang w:val="ru-RU"/>
              </w:rPr>
              <w:t>С(</w:t>
            </w:r>
            <w:proofErr w:type="gramEnd"/>
            <w:r w:rsidRPr="00CD4B06">
              <w:rPr>
                <w:rFonts w:ascii="Times New Roman" w:hAnsi="Times New Roman"/>
                <w:bCs/>
                <w:sz w:val="24"/>
                <w:szCs w:val="24"/>
                <w:lang w:val="ru-RU"/>
              </w:rPr>
              <w:t>Я). Оркестр исполнил 2 симфонию, отрывок из балета «Щелкунчик» П.И.Чайковского. Поистине прекрасное путешествие в мир музыки, в мир Чайковского подарили учащимся музыканты. Большинство учащихся впервые услышали живую музыку симфонического оркестра.</w:t>
            </w:r>
          </w:p>
          <w:p w:rsidR="00CD4B06" w:rsidRPr="00CD4B06" w:rsidRDefault="00CD4B06" w:rsidP="00CD4B06">
            <w:pPr>
              <w:spacing w:after="0"/>
              <w:jc w:val="both"/>
              <w:rPr>
                <w:rFonts w:ascii="Times New Roman" w:hAnsi="Times New Roman"/>
                <w:bCs/>
                <w:sz w:val="24"/>
                <w:szCs w:val="24"/>
                <w:lang w:val="ru-RU"/>
              </w:rPr>
            </w:pPr>
            <w:r w:rsidRPr="00CD4B06">
              <w:rPr>
                <w:rFonts w:ascii="Times New Roman" w:hAnsi="Times New Roman"/>
                <w:bCs/>
                <w:sz w:val="24"/>
                <w:szCs w:val="24"/>
                <w:lang w:val="ru-RU"/>
              </w:rPr>
              <w:t xml:space="preserve">        Знакомство с живописью должно происходит не только на уроках изобразительного искусства, но и в музеях, выставках. Но живя в сельской местности многих детям эти показы не доступны и чтобы, как то восполнить или хотя бы попытаться познакомить с мировыми шедеврам мы в течение года проводим выставки репродукций, беседы:</w:t>
            </w:r>
          </w:p>
          <w:p w:rsidR="00CD4B06" w:rsidRPr="00CD4B06" w:rsidRDefault="00CD4B06" w:rsidP="00CD4B06">
            <w:pPr>
              <w:spacing w:after="0"/>
              <w:ind w:left="359"/>
              <w:jc w:val="both"/>
              <w:rPr>
                <w:rFonts w:ascii="Times New Roman" w:hAnsi="Times New Roman"/>
                <w:sz w:val="24"/>
                <w:szCs w:val="24"/>
                <w:lang w:val="ru-RU"/>
              </w:rPr>
            </w:pPr>
            <w:r w:rsidRPr="00CD4B06">
              <w:rPr>
                <w:rFonts w:ascii="Times New Roman" w:hAnsi="Times New Roman"/>
                <w:sz w:val="24"/>
                <w:szCs w:val="24"/>
                <w:lang w:val="ru-RU"/>
              </w:rPr>
              <w:t>- «Мир Рериха» 140-летию со дня рождения художника, философа, общественного</w:t>
            </w:r>
            <w:proofErr w:type="gramStart"/>
            <w:r w:rsidRPr="00CD4B06">
              <w:rPr>
                <w:rFonts w:ascii="Times New Roman" w:hAnsi="Times New Roman"/>
                <w:sz w:val="24"/>
                <w:szCs w:val="24"/>
                <w:lang w:val="ru-RU"/>
              </w:rPr>
              <w:t xml:space="preserve"> .</w:t>
            </w:r>
            <w:proofErr w:type="gramEnd"/>
            <w:r w:rsidRPr="00CD4B06">
              <w:rPr>
                <w:rFonts w:ascii="Times New Roman" w:hAnsi="Times New Roman"/>
                <w:sz w:val="24"/>
                <w:szCs w:val="24"/>
                <w:lang w:val="ru-RU"/>
              </w:rPr>
              <w:t xml:space="preserve">деятеля Н.К Рериха.  выставка репродукций  прошел классный час  </w:t>
            </w:r>
          </w:p>
          <w:p w:rsidR="00CD4B06" w:rsidRPr="00CD4B06" w:rsidRDefault="00CD4B06" w:rsidP="00CD4B06">
            <w:pPr>
              <w:spacing w:after="0"/>
              <w:ind w:left="359"/>
              <w:jc w:val="both"/>
              <w:rPr>
                <w:rFonts w:ascii="Times New Roman" w:hAnsi="Times New Roman"/>
                <w:sz w:val="24"/>
                <w:szCs w:val="24"/>
                <w:lang w:val="ru-RU"/>
              </w:rPr>
            </w:pPr>
            <w:r w:rsidRPr="00CD4B06">
              <w:rPr>
                <w:rFonts w:ascii="Times New Roman" w:hAnsi="Times New Roman"/>
                <w:sz w:val="24"/>
                <w:szCs w:val="24"/>
                <w:lang w:val="ru-RU"/>
              </w:rPr>
              <w:t xml:space="preserve">- «Мастер русской живописи» 215-летию со дня рождения художника К.П.Брюллова </w:t>
            </w:r>
            <w:proofErr w:type="gramStart"/>
            <w:r w:rsidRPr="00CD4B06">
              <w:rPr>
                <w:rFonts w:ascii="Times New Roman" w:hAnsi="Times New Roman"/>
                <w:sz w:val="24"/>
                <w:szCs w:val="24"/>
                <w:lang w:val="ru-RU"/>
              </w:rPr>
              <w:t>-в</w:t>
            </w:r>
            <w:proofErr w:type="gramEnd"/>
            <w:r w:rsidRPr="00CD4B06">
              <w:rPr>
                <w:rFonts w:ascii="Times New Roman" w:hAnsi="Times New Roman"/>
                <w:sz w:val="24"/>
                <w:szCs w:val="24"/>
                <w:lang w:val="ru-RU"/>
              </w:rPr>
              <w:t>иртуальный вернисаж – 9-11 кл.</w:t>
            </w:r>
          </w:p>
          <w:p w:rsidR="00CD4B06" w:rsidRPr="00CD4B06" w:rsidRDefault="00CD4B06" w:rsidP="00CD4B06">
            <w:pPr>
              <w:spacing w:after="0"/>
              <w:ind w:left="359"/>
              <w:jc w:val="both"/>
              <w:rPr>
                <w:rFonts w:ascii="Times New Roman" w:hAnsi="Times New Roman"/>
                <w:sz w:val="24"/>
                <w:szCs w:val="24"/>
                <w:lang w:val="ru-RU"/>
              </w:rPr>
            </w:pPr>
            <w:r w:rsidRPr="00CD4B06">
              <w:rPr>
                <w:rFonts w:ascii="Times New Roman" w:hAnsi="Times New Roman"/>
                <w:bCs/>
                <w:sz w:val="24"/>
                <w:szCs w:val="24"/>
                <w:lang w:val="ru-RU"/>
              </w:rPr>
              <w:t xml:space="preserve">- «Красота русской души»  230 лет со дня рождения А.Г.Венецианова  выставка, обзор </w:t>
            </w:r>
            <w:r w:rsidRPr="00CD4B06">
              <w:rPr>
                <w:rFonts w:ascii="Times New Roman" w:hAnsi="Times New Roman"/>
                <w:sz w:val="24"/>
                <w:szCs w:val="24"/>
                <w:lang w:val="ru-RU"/>
              </w:rPr>
              <w:t>7-8 кл.</w:t>
            </w:r>
          </w:p>
          <w:p w:rsidR="00CD4B06" w:rsidRPr="00CD4B06" w:rsidRDefault="00CD4B06" w:rsidP="00CD4B06">
            <w:pPr>
              <w:spacing w:after="0"/>
              <w:ind w:left="359"/>
              <w:jc w:val="both"/>
              <w:rPr>
                <w:rFonts w:ascii="Times New Roman" w:hAnsi="Times New Roman"/>
                <w:bCs/>
                <w:sz w:val="24"/>
                <w:szCs w:val="24"/>
                <w:lang w:val="ru-RU"/>
              </w:rPr>
            </w:pPr>
            <w:r w:rsidRPr="00CD4B06">
              <w:rPr>
                <w:rFonts w:ascii="Times New Roman" w:hAnsi="Times New Roman"/>
                <w:bCs/>
                <w:sz w:val="24"/>
                <w:szCs w:val="24"/>
                <w:lang w:val="ru-RU"/>
              </w:rPr>
              <w:t xml:space="preserve">- «Творец итальянского Возрождения» 540 лет со дня рождения Микеланджело Буонарроти - галерея работ скульптора, беседа </w:t>
            </w:r>
            <w:r w:rsidRPr="00CD4B06">
              <w:rPr>
                <w:rFonts w:ascii="Times New Roman" w:hAnsi="Times New Roman"/>
                <w:sz w:val="24"/>
                <w:szCs w:val="24"/>
                <w:lang w:val="ru-RU"/>
              </w:rPr>
              <w:t>8-10 кл.</w:t>
            </w:r>
          </w:p>
          <w:p w:rsidR="00CD4B06" w:rsidRPr="00CD4B06" w:rsidRDefault="00CD4B06" w:rsidP="00CD4B06">
            <w:pPr>
              <w:spacing w:after="0"/>
              <w:ind w:firstLine="359"/>
              <w:jc w:val="both"/>
              <w:rPr>
                <w:rFonts w:ascii="Times New Roman" w:hAnsi="Times New Roman"/>
                <w:bCs/>
                <w:sz w:val="24"/>
                <w:szCs w:val="24"/>
                <w:lang w:val="ru-RU"/>
              </w:rPr>
            </w:pPr>
            <w:r w:rsidRPr="00CD4B06">
              <w:rPr>
                <w:rFonts w:ascii="Times New Roman" w:hAnsi="Times New Roman"/>
                <w:bCs/>
                <w:sz w:val="24"/>
                <w:szCs w:val="24"/>
                <w:lang w:val="ru-RU"/>
              </w:rPr>
              <w:t>- «Как встремаем Новый год» выставка к Новому году 2-11 кл</w:t>
            </w:r>
          </w:p>
          <w:p w:rsidR="00CD4B06" w:rsidRPr="00CD4B06" w:rsidRDefault="00CD4B06" w:rsidP="00CD4B06">
            <w:pPr>
              <w:spacing w:before="30" w:after="0"/>
              <w:jc w:val="both"/>
              <w:rPr>
                <w:rFonts w:ascii="Times New Roman" w:hAnsi="Times New Roman"/>
                <w:color w:val="000000"/>
                <w:sz w:val="24"/>
                <w:szCs w:val="24"/>
                <w:lang w:val="ru-RU" w:eastAsia="ru-RU"/>
              </w:rPr>
            </w:pP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CD4B06" w:rsidRDefault="00CD4B06" w:rsidP="00CD4B06">
            <w:pPr>
              <w:spacing w:before="30" w:after="30"/>
              <w:jc w:val="center"/>
              <w:rPr>
                <w:rFonts w:ascii="Times New Roman" w:hAnsi="Times New Roman"/>
                <w:color w:val="000000"/>
                <w:sz w:val="24"/>
                <w:szCs w:val="24"/>
                <w:lang w:val="ru-RU" w:eastAsia="ru-RU"/>
              </w:rPr>
            </w:pPr>
          </w:p>
        </w:tc>
        <w:tc>
          <w:tcPr>
            <w:tcW w:w="9114" w:type="dxa"/>
            <w:gridSpan w:val="3"/>
            <w:vMerge/>
            <w:tcBorders>
              <w:left w:val="single" w:sz="4" w:space="0" w:color="auto"/>
              <w:right w:val="single" w:sz="4" w:space="0" w:color="auto"/>
            </w:tcBorders>
          </w:tcPr>
          <w:p w:rsidR="00CD4B06" w:rsidRPr="00CD4B06" w:rsidRDefault="00CD4B06" w:rsidP="00CD4B06">
            <w:pPr>
              <w:spacing w:before="30" w:after="30"/>
              <w:jc w:val="center"/>
              <w:rPr>
                <w:rFonts w:ascii="Times New Roman" w:hAnsi="Times New Roman"/>
                <w:color w:val="000000"/>
                <w:sz w:val="24"/>
                <w:szCs w:val="24"/>
                <w:lang w:val="ru-RU" w:eastAsia="ru-RU"/>
              </w:rPr>
            </w:pP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CD4B06" w:rsidRDefault="00CD4B06" w:rsidP="00CD4B06">
            <w:pPr>
              <w:spacing w:before="30" w:after="30"/>
              <w:jc w:val="center"/>
              <w:rPr>
                <w:rFonts w:ascii="Times New Roman" w:hAnsi="Times New Roman"/>
                <w:color w:val="000000"/>
                <w:sz w:val="24"/>
                <w:szCs w:val="24"/>
                <w:lang w:val="ru-RU" w:eastAsia="ru-RU"/>
              </w:rPr>
            </w:pPr>
          </w:p>
        </w:tc>
        <w:tc>
          <w:tcPr>
            <w:tcW w:w="9114" w:type="dxa"/>
            <w:gridSpan w:val="3"/>
            <w:vMerge/>
            <w:tcBorders>
              <w:left w:val="single" w:sz="4" w:space="0" w:color="auto"/>
              <w:right w:val="single" w:sz="4" w:space="0" w:color="auto"/>
            </w:tcBorders>
          </w:tcPr>
          <w:p w:rsidR="00CD4B06" w:rsidRPr="00CD4B06" w:rsidRDefault="00CD4B06" w:rsidP="00CD4B06">
            <w:pPr>
              <w:spacing w:before="30" w:after="30"/>
              <w:jc w:val="center"/>
              <w:rPr>
                <w:rFonts w:ascii="Times New Roman" w:hAnsi="Times New Roman"/>
                <w:color w:val="000000"/>
                <w:sz w:val="24"/>
                <w:szCs w:val="24"/>
                <w:lang w:val="ru-RU" w:eastAsia="ru-RU"/>
              </w:rPr>
            </w:pP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CD4B06" w:rsidRDefault="00CD4B06" w:rsidP="00CD4B06">
            <w:pPr>
              <w:spacing w:before="30" w:after="30"/>
              <w:jc w:val="center"/>
              <w:rPr>
                <w:rFonts w:ascii="Times New Roman" w:hAnsi="Times New Roman"/>
                <w:color w:val="000000"/>
                <w:sz w:val="24"/>
                <w:szCs w:val="24"/>
                <w:lang w:val="ru-RU" w:eastAsia="ru-RU"/>
              </w:rPr>
            </w:pPr>
          </w:p>
        </w:tc>
        <w:tc>
          <w:tcPr>
            <w:tcW w:w="9114" w:type="dxa"/>
            <w:gridSpan w:val="3"/>
            <w:vMerge/>
            <w:tcBorders>
              <w:left w:val="single" w:sz="4" w:space="0" w:color="auto"/>
              <w:right w:val="single" w:sz="4" w:space="0" w:color="auto"/>
            </w:tcBorders>
          </w:tcPr>
          <w:p w:rsidR="00CD4B06" w:rsidRPr="00CD4B06" w:rsidRDefault="00CD4B06" w:rsidP="00CD4B06">
            <w:pPr>
              <w:spacing w:before="30" w:after="30"/>
              <w:jc w:val="center"/>
              <w:rPr>
                <w:rFonts w:ascii="Times New Roman" w:hAnsi="Times New Roman"/>
                <w:color w:val="000000"/>
                <w:sz w:val="24"/>
                <w:szCs w:val="24"/>
                <w:lang w:val="ru-RU" w:eastAsia="ru-RU"/>
              </w:rPr>
            </w:pP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CD4B06" w:rsidRDefault="00CD4B06" w:rsidP="00CD4B06">
            <w:pPr>
              <w:spacing w:before="30" w:after="30"/>
              <w:jc w:val="center"/>
              <w:rPr>
                <w:rFonts w:ascii="Times New Roman" w:hAnsi="Times New Roman"/>
                <w:color w:val="000000"/>
                <w:sz w:val="24"/>
                <w:szCs w:val="24"/>
                <w:lang w:val="ru-RU" w:eastAsia="ru-RU"/>
              </w:rPr>
            </w:pPr>
          </w:p>
        </w:tc>
        <w:tc>
          <w:tcPr>
            <w:tcW w:w="9114" w:type="dxa"/>
            <w:gridSpan w:val="3"/>
            <w:vMerge/>
            <w:tcBorders>
              <w:left w:val="single" w:sz="4" w:space="0" w:color="auto"/>
              <w:right w:val="single" w:sz="4" w:space="0" w:color="auto"/>
            </w:tcBorders>
          </w:tcPr>
          <w:p w:rsidR="00CD4B06" w:rsidRPr="00CD4B06" w:rsidRDefault="00CD4B06" w:rsidP="00CD4B06">
            <w:pPr>
              <w:spacing w:before="30" w:after="30"/>
              <w:jc w:val="center"/>
              <w:rPr>
                <w:rFonts w:ascii="Times New Roman" w:hAnsi="Times New Roman"/>
                <w:color w:val="000000"/>
                <w:sz w:val="24"/>
                <w:szCs w:val="24"/>
                <w:lang w:val="ru-RU" w:eastAsia="ru-RU"/>
              </w:rPr>
            </w:pP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CD4B06" w:rsidRDefault="00CD4B06" w:rsidP="00CD4B06">
            <w:pPr>
              <w:spacing w:before="30" w:after="30"/>
              <w:jc w:val="center"/>
              <w:rPr>
                <w:rFonts w:ascii="Times New Roman" w:hAnsi="Times New Roman"/>
                <w:color w:val="000000"/>
                <w:sz w:val="24"/>
                <w:szCs w:val="24"/>
                <w:lang w:val="ru-RU" w:eastAsia="ru-RU"/>
              </w:rPr>
            </w:pPr>
          </w:p>
        </w:tc>
        <w:tc>
          <w:tcPr>
            <w:tcW w:w="9114" w:type="dxa"/>
            <w:gridSpan w:val="3"/>
            <w:vMerge/>
            <w:tcBorders>
              <w:left w:val="single" w:sz="4" w:space="0" w:color="auto"/>
              <w:bottom w:val="single" w:sz="4" w:space="0" w:color="auto"/>
              <w:right w:val="single" w:sz="4" w:space="0" w:color="auto"/>
            </w:tcBorders>
          </w:tcPr>
          <w:p w:rsidR="00CD4B06" w:rsidRPr="00CD4B06" w:rsidRDefault="00CD4B06" w:rsidP="00CD4B06">
            <w:pPr>
              <w:spacing w:before="30" w:after="30"/>
              <w:jc w:val="center"/>
              <w:rPr>
                <w:rFonts w:ascii="Times New Roman" w:hAnsi="Times New Roman"/>
                <w:color w:val="000000"/>
                <w:sz w:val="24"/>
                <w:szCs w:val="24"/>
                <w:lang w:val="ru-RU" w:eastAsia="ru-RU"/>
              </w:rPr>
            </w:pPr>
          </w:p>
        </w:tc>
      </w:tr>
      <w:tr w:rsidR="00CD4B06" w:rsidRPr="002A0E59" w:rsidTr="00CD4B06">
        <w:trPr>
          <w:trHeight w:val="437"/>
        </w:trPr>
        <w:tc>
          <w:tcPr>
            <w:tcW w:w="9606" w:type="dxa"/>
            <w:gridSpan w:val="4"/>
            <w:tcBorders>
              <w:top w:val="single" w:sz="4" w:space="0" w:color="auto"/>
              <w:left w:val="single" w:sz="4" w:space="0" w:color="auto"/>
              <w:bottom w:val="single" w:sz="4" w:space="0" w:color="auto"/>
              <w:right w:val="single" w:sz="4" w:space="0" w:color="auto"/>
            </w:tcBorders>
          </w:tcPr>
          <w:p w:rsidR="00CD4B06" w:rsidRPr="00024868" w:rsidRDefault="00CD4B06" w:rsidP="00CD4B06">
            <w:pPr>
              <w:jc w:val="center"/>
              <w:rPr>
                <w:rFonts w:ascii="Times New Roman" w:hAnsi="Times New Roman"/>
                <w:b/>
                <w:i/>
                <w:sz w:val="24"/>
                <w:szCs w:val="24"/>
                <w:lang w:eastAsia="ru-RU"/>
              </w:rPr>
            </w:pPr>
            <w:r w:rsidRPr="0047547E">
              <w:rPr>
                <w:rFonts w:ascii="Times New Roman" w:hAnsi="Times New Roman"/>
                <w:b/>
                <w:i/>
                <w:sz w:val="24"/>
                <w:szCs w:val="24"/>
                <w:lang w:eastAsia="ru-RU"/>
              </w:rPr>
              <w:t>2. Этикет</w:t>
            </w: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p>
        </w:tc>
        <w:tc>
          <w:tcPr>
            <w:tcW w:w="9114" w:type="dxa"/>
            <w:gridSpan w:val="3"/>
            <w:tcBorders>
              <w:top w:val="single" w:sz="4" w:space="0" w:color="auto"/>
              <w:left w:val="single" w:sz="4" w:space="0" w:color="auto"/>
              <w:bottom w:val="single" w:sz="4" w:space="0" w:color="auto"/>
              <w:right w:val="single" w:sz="4" w:space="0" w:color="auto"/>
            </w:tcBorders>
          </w:tcPr>
          <w:p w:rsidR="00CD4B06" w:rsidRPr="00CD4B06" w:rsidRDefault="00CD4B06" w:rsidP="00CD4B06">
            <w:pPr>
              <w:spacing w:before="30" w:after="30"/>
              <w:jc w:val="both"/>
              <w:rPr>
                <w:rFonts w:ascii="Times New Roman" w:hAnsi="Times New Roman"/>
                <w:color w:val="000000"/>
                <w:sz w:val="24"/>
                <w:szCs w:val="24"/>
                <w:lang w:val="ru-RU" w:eastAsia="ru-RU"/>
              </w:rPr>
            </w:pPr>
            <w:r w:rsidRPr="00CD4B06">
              <w:rPr>
                <w:rFonts w:ascii="Times New Roman" w:hAnsi="Times New Roman"/>
                <w:sz w:val="24"/>
                <w:szCs w:val="24"/>
                <w:lang w:val="ru-RU"/>
              </w:rPr>
              <w:t xml:space="preserve">«Поговорим о воспитанности» цикл бесед проведены в  5-7 кл. </w:t>
            </w:r>
          </w:p>
        </w:tc>
      </w:tr>
    </w:tbl>
    <w:p w:rsidR="00CD4B06" w:rsidRPr="00CD4B06" w:rsidRDefault="00CD4B06" w:rsidP="00CD4B06">
      <w:pPr>
        <w:pStyle w:val="a3"/>
        <w:shd w:val="clear" w:color="auto" w:fill="FFFFFF"/>
        <w:autoSpaceDE w:val="0"/>
        <w:autoSpaceDN w:val="0"/>
        <w:adjustRightInd w:val="0"/>
        <w:rPr>
          <w:rFonts w:ascii="Times New Roman" w:hAnsi="Times New Roman"/>
          <w:b/>
          <w:sz w:val="24"/>
          <w:szCs w:val="24"/>
          <w:lang w:val="ru-RU" w:eastAsia="ru-RU"/>
        </w:rPr>
      </w:pPr>
    </w:p>
    <w:p w:rsidR="00CD4B06" w:rsidRPr="00B46333" w:rsidRDefault="00CD4B06" w:rsidP="00233E92">
      <w:pPr>
        <w:pStyle w:val="a3"/>
        <w:numPr>
          <w:ilvl w:val="0"/>
          <w:numId w:val="44"/>
        </w:numPr>
        <w:spacing w:after="0" w:line="280" w:lineRule="atLeast"/>
        <w:jc w:val="both"/>
        <w:rPr>
          <w:rFonts w:ascii="Times New Roman" w:hAnsi="Times New Roman"/>
          <w:b/>
          <w:sz w:val="24"/>
          <w:szCs w:val="24"/>
        </w:rPr>
      </w:pPr>
      <w:r w:rsidRPr="00B46333">
        <w:rPr>
          <w:rFonts w:ascii="Times New Roman" w:hAnsi="Times New Roman"/>
          <w:b/>
          <w:sz w:val="24"/>
          <w:szCs w:val="24"/>
        </w:rPr>
        <w:t xml:space="preserve">Профориентационное воспитание </w:t>
      </w:r>
    </w:p>
    <w:p w:rsidR="00CD4B06" w:rsidRPr="00CD4B06" w:rsidRDefault="00CD4B06" w:rsidP="00CD4B06">
      <w:pPr>
        <w:pStyle w:val="a3"/>
        <w:ind w:left="0" w:firstLine="720"/>
        <w:jc w:val="both"/>
        <w:rPr>
          <w:rFonts w:ascii="Times New Roman" w:hAnsi="Times New Roman"/>
          <w:sz w:val="24"/>
          <w:szCs w:val="24"/>
          <w:lang w:val="ru-RU"/>
        </w:rPr>
      </w:pPr>
      <w:r w:rsidRPr="00CD4B06">
        <w:rPr>
          <w:rFonts w:ascii="Times New Roman" w:hAnsi="Times New Roman"/>
          <w:sz w:val="24"/>
          <w:szCs w:val="24"/>
          <w:lang w:val="ru-RU"/>
        </w:rPr>
        <w:t xml:space="preserve">Основные задачи направления  это: последовательное повышение информированности о различных профессиях старшеклассников и их родителей, стремлением </w:t>
      </w:r>
      <w:proofErr w:type="gramStart"/>
      <w:r w:rsidRPr="00CD4B06">
        <w:rPr>
          <w:rFonts w:ascii="Times New Roman" w:hAnsi="Times New Roman"/>
          <w:sz w:val="24"/>
          <w:szCs w:val="24"/>
          <w:lang w:val="ru-RU"/>
        </w:rPr>
        <w:t>помогать подросткам сориентироваться</w:t>
      </w:r>
      <w:proofErr w:type="gramEnd"/>
      <w:r w:rsidRPr="00CD4B06">
        <w:rPr>
          <w:rFonts w:ascii="Times New Roman" w:hAnsi="Times New Roman"/>
          <w:sz w:val="24"/>
          <w:szCs w:val="24"/>
          <w:lang w:val="ru-RU"/>
        </w:rPr>
        <w:t xml:space="preserve"> в мире существующих профессий; организация информационного пространства, позволяющего выпускникам школ получить максимум сведений о мире профессий, их рынке в регионе.</w:t>
      </w:r>
    </w:p>
    <w:p w:rsidR="00CD4B06" w:rsidRPr="00CD4B06" w:rsidRDefault="00CD4B06" w:rsidP="00CD4B06">
      <w:pPr>
        <w:pStyle w:val="a3"/>
        <w:ind w:left="0"/>
        <w:jc w:val="both"/>
        <w:rPr>
          <w:rFonts w:ascii="Times New Roman" w:hAnsi="Times New Roman"/>
          <w:sz w:val="24"/>
          <w:szCs w:val="24"/>
          <w:lang w:val="ru-RU"/>
        </w:rPr>
      </w:pPr>
      <w:r w:rsidRPr="00CD4B06">
        <w:rPr>
          <w:rFonts w:ascii="Times New Roman" w:hAnsi="Times New Roman"/>
          <w:sz w:val="24"/>
          <w:szCs w:val="24"/>
          <w:lang w:val="ru-RU"/>
        </w:rPr>
        <w:t xml:space="preserve">            Профориентационная работа проводится в основном с учащимися 8-11 классов.  Некоторые еще не определились с выбором профессии, другие сомневаются в себе, кому-то необходима информационная справка о каких-либо учебных заведениях. </w:t>
      </w:r>
    </w:p>
    <w:p w:rsidR="00CD4B06" w:rsidRPr="00CD4B06" w:rsidRDefault="00CD4B06" w:rsidP="00CD4B06">
      <w:pPr>
        <w:jc w:val="both"/>
        <w:rPr>
          <w:rFonts w:ascii="Times New Roman" w:hAnsi="Times New Roman"/>
          <w:color w:val="000000"/>
          <w:sz w:val="24"/>
          <w:szCs w:val="24"/>
          <w:lang w:val="ru-RU"/>
        </w:rPr>
      </w:pPr>
      <w:r w:rsidRPr="00CD4B06">
        <w:rPr>
          <w:rFonts w:ascii="Times New Roman" w:hAnsi="Times New Roman"/>
          <w:b/>
          <w:bCs/>
          <w:color w:val="000000"/>
          <w:sz w:val="24"/>
          <w:szCs w:val="24"/>
          <w:lang w:val="ru-RU"/>
        </w:rPr>
        <w:t>Цель:</w:t>
      </w:r>
      <w:r w:rsidRPr="00CD4B06">
        <w:rPr>
          <w:rFonts w:ascii="Times New Roman" w:hAnsi="Times New Roman"/>
          <w:color w:val="000000"/>
          <w:sz w:val="24"/>
          <w:szCs w:val="24"/>
          <w:lang w:val="ru-RU"/>
        </w:rPr>
        <w:t xml:space="preserve"> предоставление учащимся актуальных и</w:t>
      </w:r>
      <w:r w:rsidRPr="004149BD">
        <w:rPr>
          <w:rFonts w:ascii="Times New Roman" w:hAnsi="Times New Roman"/>
          <w:color w:val="000000"/>
          <w:sz w:val="24"/>
          <w:szCs w:val="24"/>
        </w:rPr>
        <w:t> </w:t>
      </w:r>
      <w:r w:rsidRPr="00CD4B06">
        <w:rPr>
          <w:rFonts w:ascii="Times New Roman" w:hAnsi="Times New Roman"/>
          <w:color w:val="000000"/>
          <w:sz w:val="24"/>
          <w:szCs w:val="24"/>
          <w:lang w:val="ru-RU"/>
        </w:rPr>
        <w:t>достоверных сведений, содержащих характеристику профессий, информацию о</w:t>
      </w:r>
      <w:r w:rsidRPr="004149BD">
        <w:rPr>
          <w:rFonts w:ascii="Times New Roman" w:hAnsi="Times New Roman"/>
          <w:color w:val="000000"/>
          <w:sz w:val="24"/>
          <w:szCs w:val="24"/>
        </w:rPr>
        <w:t> </w:t>
      </w:r>
      <w:r w:rsidRPr="00CD4B06">
        <w:rPr>
          <w:rFonts w:ascii="Times New Roman" w:hAnsi="Times New Roman"/>
          <w:color w:val="000000"/>
          <w:sz w:val="24"/>
          <w:szCs w:val="24"/>
          <w:lang w:val="ru-RU"/>
        </w:rPr>
        <w:t xml:space="preserve">профессиональных учебных заведениях, состоянии рынка труда. </w:t>
      </w: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44"/>
        <w:gridCol w:w="1885"/>
        <w:gridCol w:w="1985"/>
      </w:tblGrid>
      <w:tr w:rsidR="00CD4B06" w:rsidRPr="002A0E59"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both"/>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5244"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Мероприятия </w:t>
            </w:r>
          </w:p>
        </w:tc>
        <w:tc>
          <w:tcPr>
            <w:tcW w:w="1885"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both"/>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w:t>
            </w:r>
          </w:p>
        </w:tc>
        <w:tc>
          <w:tcPr>
            <w:tcW w:w="1985"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Ответственный </w:t>
            </w:r>
          </w:p>
        </w:tc>
      </w:tr>
      <w:tr w:rsidR="00CD4B06" w:rsidTr="00053584">
        <w:trPr>
          <w:trHeight w:val="9629"/>
        </w:trPr>
        <w:tc>
          <w:tcPr>
            <w:tcW w:w="492" w:type="dxa"/>
            <w:tcBorders>
              <w:top w:val="single" w:sz="4" w:space="0" w:color="auto"/>
              <w:left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p>
        </w:tc>
        <w:tc>
          <w:tcPr>
            <w:tcW w:w="9114" w:type="dxa"/>
            <w:gridSpan w:val="3"/>
            <w:tcBorders>
              <w:top w:val="single" w:sz="4" w:space="0" w:color="auto"/>
              <w:left w:val="single" w:sz="4" w:space="0" w:color="auto"/>
              <w:right w:val="single" w:sz="4" w:space="0" w:color="auto"/>
            </w:tcBorders>
          </w:tcPr>
          <w:p w:rsidR="00CD4B06" w:rsidRPr="00CD4B06" w:rsidRDefault="00CD4B06" w:rsidP="00CD4B06">
            <w:pPr>
              <w:spacing w:after="0"/>
              <w:ind w:left="-66" w:firstLine="707"/>
              <w:jc w:val="both"/>
              <w:rPr>
                <w:rFonts w:ascii="Times New Roman" w:hAnsi="Times New Roman"/>
                <w:sz w:val="24"/>
                <w:szCs w:val="24"/>
                <w:lang w:val="ru-RU"/>
              </w:rPr>
            </w:pPr>
            <w:r w:rsidRPr="00CD4B06">
              <w:rPr>
                <w:rFonts w:ascii="Times New Roman" w:hAnsi="Times New Roman"/>
                <w:sz w:val="24"/>
                <w:szCs w:val="24"/>
                <w:lang w:val="ru-RU"/>
              </w:rPr>
              <w:t xml:space="preserve">   С начала учебного года в библиотеке действует  постоянная  книжная выставка  «Мир профессии»</w:t>
            </w:r>
            <w:proofErr w:type="gramStart"/>
            <w:r w:rsidRPr="00CD4B06">
              <w:rPr>
                <w:rFonts w:ascii="Times New Roman" w:hAnsi="Times New Roman"/>
                <w:sz w:val="24"/>
                <w:szCs w:val="24"/>
                <w:lang w:val="ru-RU"/>
              </w:rPr>
              <w:t xml:space="preserve"> ,</w:t>
            </w:r>
            <w:proofErr w:type="gramEnd"/>
            <w:r w:rsidRPr="00CD4B06">
              <w:rPr>
                <w:rFonts w:ascii="Times New Roman" w:hAnsi="Times New Roman"/>
                <w:sz w:val="24"/>
                <w:szCs w:val="24"/>
                <w:lang w:val="ru-RU"/>
              </w:rPr>
              <w:t xml:space="preserve"> на которой представлена литература по темам: мир профессий в 21 веке, право на образование в современном мире, знакомство с учебными заведениями, , школа абитуриента и т.д.. Цель выставки — помочь будущим абитуриентам сориентироваться в потоке информации по профориентации и информировать об открывающихся перед ними возможностях, а также требованиях рынка профессий. </w:t>
            </w:r>
          </w:p>
          <w:p w:rsidR="00CD4B06" w:rsidRPr="00CD4B06" w:rsidRDefault="00CD4B06" w:rsidP="00CD4B06">
            <w:pPr>
              <w:spacing w:after="0"/>
              <w:jc w:val="both"/>
              <w:rPr>
                <w:rFonts w:ascii="Times New Roman" w:hAnsi="Times New Roman"/>
                <w:color w:val="000000"/>
                <w:sz w:val="24"/>
                <w:szCs w:val="24"/>
                <w:lang w:val="ru-RU"/>
              </w:rPr>
            </w:pPr>
            <w:r>
              <w:rPr>
                <w:rFonts w:ascii="Times New Roman" w:hAnsi="Times New Roman"/>
                <w:color w:val="000000"/>
                <w:sz w:val="24"/>
                <w:szCs w:val="24"/>
                <w:lang w:val="ru-RU" w:eastAsia="ru-RU"/>
              </w:rPr>
              <w:t xml:space="preserve">              С</w:t>
            </w:r>
            <w:r w:rsidRPr="00CD4B06">
              <w:rPr>
                <w:rFonts w:ascii="Times New Roman" w:hAnsi="Times New Roman"/>
                <w:color w:val="000000"/>
                <w:sz w:val="24"/>
                <w:szCs w:val="24"/>
                <w:lang w:val="ru-RU" w:eastAsia="ru-RU"/>
              </w:rPr>
              <w:t xml:space="preserve"> участием Центра занятости улуса в январе прошел диспут по профориентации</w:t>
            </w:r>
            <w:r w:rsidRPr="00CD4B06">
              <w:rPr>
                <w:b/>
                <w:color w:val="000000"/>
                <w:sz w:val="24"/>
                <w:szCs w:val="24"/>
                <w:lang w:val="ru-RU"/>
              </w:rPr>
              <w:t xml:space="preserve"> </w:t>
            </w:r>
            <w:r w:rsidRPr="00CD4B06">
              <w:rPr>
                <w:rFonts w:ascii="Times New Roman" w:hAnsi="Times New Roman"/>
                <w:b/>
                <w:color w:val="000000"/>
                <w:sz w:val="24"/>
                <w:szCs w:val="24"/>
                <w:lang w:val="ru-RU"/>
              </w:rPr>
              <w:t>«</w:t>
            </w:r>
            <w:r w:rsidRPr="00CD4B06">
              <w:rPr>
                <w:rFonts w:ascii="Times New Roman" w:hAnsi="Times New Roman"/>
                <w:color w:val="000000"/>
                <w:sz w:val="24"/>
                <w:szCs w:val="24"/>
                <w:lang w:val="ru-RU"/>
              </w:rPr>
              <w:t xml:space="preserve">Инники кэскилбит  бугуццу кунтэн са5аланар», где были приглашены специалисты ЦСПП молодежи улуса, студенты, учителя и учащиеся 11 класса. Встреча </w:t>
            </w:r>
            <w:r w:rsidRPr="00CD4B06">
              <w:rPr>
                <w:rFonts w:ascii="Times New Roman" w:hAnsi="Times New Roman"/>
                <w:sz w:val="24"/>
                <w:szCs w:val="24"/>
                <w:lang w:val="ru-RU"/>
              </w:rPr>
              <w:t xml:space="preserve">дала возможность учащимся   задуматься над выбором профессией, помочь самим принять самостоятельное решение. </w:t>
            </w:r>
          </w:p>
          <w:p w:rsidR="00CD4B06" w:rsidRPr="00CD4B06" w:rsidRDefault="00CD4B06" w:rsidP="00CD4B06">
            <w:pPr>
              <w:spacing w:after="0"/>
              <w:ind w:left="359" w:hanging="359"/>
              <w:jc w:val="both"/>
              <w:rPr>
                <w:rFonts w:ascii="Times New Roman" w:hAnsi="Times New Roman"/>
                <w:sz w:val="24"/>
                <w:szCs w:val="24"/>
                <w:lang w:val="ru-RU"/>
              </w:rPr>
            </w:pPr>
            <w:r w:rsidRPr="00CD4B06">
              <w:rPr>
                <w:rFonts w:ascii="Times New Roman" w:hAnsi="Times New Roman"/>
                <w:color w:val="000000"/>
                <w:sz w:val="24"/>
                <w:szCs w:val="24"/>
                <w:lang w:val="ru-RU" w:eastAsia="ru-RU"/>
              </w:rPr>
              <w:t xml:space="preserve">           </w:t>
            </w:r>
            <w:r w:rsidRPr="00CD4B06">
              <w:rPr>
                <w:rFonts w:ascii="Times New Roman" w:hAnsi="Times New Roman"/>
                <w:sz w:val="24"/>
                <w:szCs w:val="24"/>
                <w:lang w:val="ru-RU"/>
              </w:rPr>
              <w:t xml:space="preserve">В январе  и апреле организованы Месячник  и Неделя профориентации.  Мероприятиями   были охвачены все учащиеся школы. </w:t>
            </w:r>
          </w:p>
          <w:p w:rsidR="00CD4B06" w:rsidRPr="00CD4B06" w:rsidRDefault="00CD4B06" w:rsidP="00CD4B06">
            <w:pPr>
              <w:spacing w:after="0"/>
              <w:ind w:left="359" w:hanging="359"/>
              <w:jc w:val="both"/>
              <w:rPr>
                <w:rFonts w:ascii="Times New Roman" w:hAnsi="Times New Roman"/>
                <w:sz w:val="24"/>
                <w:szCs w:val="24"/>
                <w:lang w:val="ru-RU"/>
              </w:rPr>
            </w:pPr>
            <w:r w:rsidRPr="00CD4B06">
              <w:rPr>
                <w:rFonts w:ascii="Times New Roman" w:hAnsi="Times New Roman"/>
                <w:sz w:val="24"/>
                <w:szCs w:val="24"/>
                <w:lang w:val="ru-RU"/>
              </w:rPr>
              <w:t xml:space="preserve">          Школьникам с 5 по 10  класс был проведен Брейн ринг «В мире профессий», который разыгрывался в несколько этапов. Победителем игры стала команда 6 «а» класса.</w:t>
            </w:r>
          </w:p>
          <w:p w:rsidR="00CD4B06" w:rsidRPr="00CD4B06" w:rsidRDefault="00CD4B06" w:rsidP="00CD4B06">
            <w:pPr>
              <w:spacing w:after="0"/>
              <w:jc w:val="both"/>
              <w:rPr>
                <w:rFonts w:ascii="Times New Roman" w:hAnsi="Times New Roman"/>
                <w:sz w:val="24"/>
                <w:szCs w:val="24"/>
                <w:lang w:val="ru-RU"/>
              </w:rPr>
            </w:pPr>
            <w:r w:rsidRPr="00CD4B06">
              <w:rPr>
                <w:rFonts w:ascii="Times New Roman" w:hAnsi="Times New Roman"/>
                <w:sz w:val="24"/>
                <w:szCs w:val="24"/>
                <w:lang w:val="ru-RU"/>
              </w:rPr>
              <w:t xml:space="preserve">      «Эмоции</w:t>
            </w:r>
            <w:proofErr w:type="gramStart"/>
            <w:r w:rsidRPr="00CD4B06">
              <w:rPr>
                <w:rFonts w:ascii="Times New Roman" w:hAnsi="Times New Roman"/>
                <w:sz w:val="24"/>
                <w:szCs w:val="24"/>
                <w:lang w:val="ru-RU"/>
              </w:rPr>
              <w:t>,о</w:t>
            </w:r>
            <w:proofErr w:type="gramEnd"/>
            <w:r w:rsidRPr="00CD4B06">
              <w:rPr>
                <w:rFonts w:ascii="Times New Roman" w:hAnsi="Times New Roman"/>
                <w:sz w:val="24"/>
                <w:szCs w:val="24"/>
                <w:lang w:val="ru-RU"/>
              </w:rPr>
              <w:t>бщение » деловая игра 8-10 к</w:t>
            </w:r>
          </w:p>
          <w:p w:rsidR="00CD4B06" w:rsidRPr="00CD4B06" w:rsidRDefault="00CD4B06" w:rsidP="00CD4B06">
            <w:pPr>
              <w:spacing w:after="0"/>
              <w:ind w:left="359" w:hanging="359"/>
              <w:jc w:val="both"/>
              <w:rPr>
                <w:lang w:val="ru-RU"/>
              </w:rPr>
            </w:pPr>
            <w:r w:rsidRPr="00CD4B06">
              <w:rPr>
                <w:rFonts w:ascii="Times New Roman" w:hAnsi="Times New Roman"/>
                <w:bCs/>
                <w:sz w:val="24"/>
                <w:szCs w:val="24"/>
                <w:lang w:val="ru-RU"/>
              </w:rPr>
              <w:t xml:space="preserve">           «</w:t>
            </w:r>
            <w:proofErr w:type="gramStart"/>
            <w:r w:rsidRPr="00CD4B06">
              <w:rPr>
                <w:rFonts w:ascii="Times New Roman" w:hAnsi="Times New Roman"/>
                <w:bCs/>
                <w:sz w:val="24"/>
                <w:szCs w:val="24"/>
                <w:lang w:val="ru-RU"/>
              </w:rPr>
              <w:t>Профессии</w:t>
            </w:r>
            <w:proofErr w:type="gramEnd"/>
            <w:r w:rsidRPr="00CD4B06">
              <w:rPr>
                <w:rFonts w:ascii="Times New Roman" w:hAnsi="Times New Roman"/>
                <w:bCs/>
                <w:sz w:val="24"/>
                <w:szCs w:val="24"/>
                <w:lang w:val="ru-RU"/>
              </w:rPr>
              <w:t xml:space="preserve"> которые востребованы» Классный час по профориентации </w:t>
            </w:r>
            <w:r w:rsidRPr="00CD4B06">
              <w:rPr>
                <w:rFonts w:ascii="Times New Roman" w:hAnsi="Times New Roman"/>
                <w:sz w:val="24"/>
                <w:szCs w:val="24"/>
                <w:lang w:val="ru-RU"/>
              </w:rPr>
              <w:t>9, 10, 11 класс.</w:t>
            </w:r>
            <w:r w:rsidRPr="00CD4B06">
              <w:rPr>
                <w:rFonts w:ascii="Times New Roman" w:hAnsi="Times New Roman"/>
                <w:bCs/>
                <w:sz w:val="24"/>
                <w:szCs w:val="24"/>
                <w:lang w:val="ru-RU"/>
              </w:rPr>
              <w:t xml:space="preserve">         Конкурс проектов прошел среди учащихся 8-10 кл. Очень  интересный проект представил коллектив </w:t>
            </w:r>
          </w:p>
          <w:p w:rsidR="00CD4B06" w:rsidRPr="00CD4B06" w:rsidRDefault="00CD4B06" w:rsidP="00CD4B06">
            <w:pPr>
              <w:spacing w:after="0"/>
              <w:ind w:left="359"/>
              <w:jc w:val="both"/>
              <w:rPr>
                <w:rFonts w:ascii="Times New Roman" w:hAnsi="Times New Roman"/>
                <w:sz w:val="24"/>
                <w:szCs w:val="24"/>
                <w:lang w:val="ru-RU"/>
              </w:rPr>
            </w:pPr>
            <w:r w:rsidRPr="00CD4B06">
              <w:rPr>
                <w:rFonts w:ascii="Times New Roman" w:hAnsi="Times New Roman"/>
                <w:sz w:val="24"/>
                <w:szCs w:val="24"/>
                <w:lang w:val="ru-RU"/>
              </w:rPr>
              <w:t>«Экзамен без дистресса</w:t>
            </w:r>
            <w:proofErr w:type="gramStart"/>
            <w:r w:rsidRPr="00CD4B06">
              <w:rPr>
                <w:rFonts w:ascii="Times New Roman" w:hAnsi="Times New Roman"/>
                <w:sz w:val="24"/>
                <w:szCs w:val="24"/>
                <w:lang w:val="ru-RU"/>
              </w:rPr>
              <w:t>»п</w:t>
            </w:r>
            <w:proofErr w:type="gramEnd"/>
            <w:r w:rsidRPr="00CD4B06">
              <w:rPr>
                <w:rFonts w:ascii="Times New Roman" w:hAnsi="Times New Roman"/>
                <w:sz w:val="24"/>
                <w:szCs w:val="24"/>
                <w:lang w:val="ru-RU"/>
              </w:rPr>
              <w:t>амятка для выпускников.</w:t>
            </w:r>
          </w:p>
          <w:p w:rsidR="00CD4B06" w:rsidRPr="00CD4B06" w:rsidRDefault="00CD4B06" w:rsidP="00CD4B06">
            <w:pPr>
              <w:spacing w:after="0"/>
              <w:jc w:val="both"/>
              <w:rPr>
                <w:rFonts w:ascii="Times New Roman" w:hAnsi="Times New Roman"/>
                <w:sz w:val="24"/>
                <w:szCs w:val="24"/>
                <w:lang w:val="ru-RU"/>
              </w:rPr>
            </w:pPr>
            <w:r w:rsidRPr="00CD4B06">
              <w:rPr>
                <w:rFonts w:ascii="Times New Roman" w:hAnsi="Times New Roman"/>
                <w:color w:val="000000"/>
                <w:sz w:val="24"/>
                <w:szCs w:val="24"/>
                <w:lang w:val="ru-RU" w:eastAsia="ru-RU"/>
              </w:rPr>
              <w:t xml:space="preserve">       Ученик 10  «а» кл. </w:t>
            </w:r>
            <w:proofErr w:type="gramStart"/>
            <w:r w:rsidRPr="00CD4B06">
              <w:rPr>
                <w:rFonts w:ascii="Times New Roman" w:hAnsi="Times New Roman"/>
                <w:color w:val="000000"/>
                <w:sz w:val="24"/>
                <w:szCs w:val="24"/>
                <w:lang w:val="ru-RU" w:eastAsia="ru-RU"/>
              </w:rPr>
              <w:t>Михайлов Василий стал победителем ежегодного заочного конкурса газеты «Эдэр саас» «Саха ыччатын – промышленноска» (Рук.</w:t>
            </w:r>
            <w:proofErr w:type="gramEnd"/>
            <w:r w:rsidRPr="00CD4B06">
              <w:rPr>
                <w:rFonts w:ascii="Times New Roman" w:hAnsi="Times New Roman"/>
                <w:color w:val="000000"/>
                <w:sz w:val="24"/>
                <w:szCs w:val="24"/>
                <w:lang w:val="ru-RU" w:eastAsia="ru-RU"/>
              </w:rPr>
              <w:t xml:space="preserve"> </w:t>
            </w:r>
            <w:proofErr w:type="gramStart"/>
            <w:r w:rsidRPr="00CD4B06">
              <w:rPr>
                <w:rFonts w:ascii="Times New Roman" w:hAnsi="Times New Roman"/>
                <w:color w:val="000000"/>
                <w:sz w:val="24"/>
                <w:szCs w:val="24"/>
                <w:lang w:val="ru-RU" w:eastAsia="ru-RU"/>
              </w:rPr>
              <w:t>С.П.Оленова).</w:t>
            </w:r>
            <w:proofErr w:type="gramEnd"/>
            <w:r w:rsidRPr="00CD4B06">
              <w:rPr>
                <w:rFonts w:ascii="Times New Roman" w:hAnsi="Times New Roman"/>
                <w:color w:val="000000"/>
                <w:sz w:val="24"/>
                <w:szCs w:val="24"/>
                <w:lang w:val="ru-RU" w:eastAsia="ru-RU"/>
              </w:rPr>
              <w:t xml:space="preserve"> Саша был награжден путевкой и участвовал в экспедициипо промышленным районам Якутии.    </w:t>
            </w:r>
          </w:p>
          <w:p w:rsidR="00CD4B06" w:rsidRDefault="00CD4B06" w:rsidP="00CD4B06">
            <w:pPr>
              <w:spacing w:before="30" w:after="30"/>
              <w:jc w:val="both"/>
              <w:rPr>
                <w:rFonts w:ascii="Times New Roman" w:hAnsi="Times New Roman"/>
                <w:color w:val="000000"/>
                <w:sz w:val="24"/>
                <w:szCs w:val="24"/>
                <w:lang w:eastAsia="ru-RU"/>
              </w:rPr>
            </w:pPr>
            <w:r w:rsidRPr="00CD4B06">
              <w:rPr>
                <w:rFonts w:ascii="Times New Roman" w:hAnsi="Times New Roman"/>
                <w:color w:val="000000"/>
                <w:sz w:val="24"/>
                <w:szCs w:val="24"/>
                <w:lang w:val="ru-RU" w:eastAsia="ru-RU"/>
              </w:rPr>
              <w:t xml:space="preserve">       День информации по профориентации прошел </w:t>
            </w:r>
            <w:proofErr w:type="gramStart"/>
            <w:r w:rsidRPr="00CD4B06">
              <w:rPr>
                <w:rFonts w:ascii="Times New Roman" w:hAnsi="Times New Roman"/>
                <w:color w:val="000000"/>
                <w:sz w:val="24"/>
                <w:szCs w:val="24"/>
                <w:lang w:val="ru-RU" w:eastAsia="ru-RU"/>
              </w:rPr>
              <w:t>в</w:t>
            </w:r>
            <w:proofErr w:type="gramEnd"/>
            <w:r w:rsidRPr="00CD4B06">
              <w:rPr>
                <w:rFonts w:ascii="Times New Roman" w:hAnsi="Times New Roman"/>
                <w:color w:val="000000"/>
                <w:sz w:val="24"/>
                <w:szCs w:val="24"/>
                <w:lang w:val="ru-RU" w:eastAsia="ru-RU"/>
              </w:rPr>
              <w:t xml:space="preserve"> Центральной библиотекой, где  с учащимися 10-11 классов была организована встреча со специалистами юридических, медицинских и технических профессий. </w:t>
            </w:r>
            <w:r>
              <w:rPr>
                <w:rFonts w:ascii="Times New Roman" w:hAnsi="Times New Roman"/>
                <w:color w:val="000000"/>
                <w:sz w:val="24"/>
                <w:szCs w:val="24"/>
                <w:lang w:eastAsia="ru-RU"/>
              </w:rPr>
              <w:t xml:space="preserve">Учащиеся получили консультации и ценные советы. </w:t>
            </w:r>
          </w:p>
        </w:tc>
      </w:tr>
    </w:tbl>
    <w:p w:rsidR="00CD4B06" w:rsidRPr="00CD4B06" w:rsidRDefault="00CD4B06" w:rsidP="00233E92">
      <w:pPr>
        <w:pStyle w:val="a3"/>
        <w:numPr>
          <w:ilvl w:val="0"/>
          <w:numId w:val="53"/>
        </w:numPr>
        <w:shd w:val="clear" w:color="auto" w:fill="FFFFFF"/>
        <w:autoSpaceDE w:val="0"/>
        <w:autoSpaceDN w:val="0"/>
        <w:adjustRightInd w:val="0"/>
        <w:spacing w:after="0" w:line="240" w:lineRule="auto"/>
        <w:jc w:val="both"/>
        <w:rPr>
          <w:rFonts w:ascii="Times New Roman" w:hAnsi="Times New Roman"/>
          <w:b/>
          <w:sz w:val="24"/>
          <w:szCs w:val="24"/>
          <w:lang w:val="ru-RU"/>
        </w:rPr>
      </w:pPr>
      <w:r w:rsidRPr="00CD4B06">
        <w:rPr>
          <w:rFonts w:ascii="Times New Roman" w:hAnsi="Times New Roman"/>
          <w:b/>
          <w:sz w:val="24"/>
          <w:szCs w:val="24"/>
          <w:lang w:val="ru-RU"/>
        </w:rPr>
        <w:t xml:space="preserve">Экологическое воспитание и пропаганда здорового образа жизни </w:t>
      </w:r>
    </w:p>
    <w:p w:rsidR="00CD4B06" w:rsidRPr="00CD4B06" w:rsidRDefault="00CD4B06" w:rsidP="00CD4B06">
      <w:pPr>
        <w:spacing w:before="120"/>
        <w:ind w:firstLine="357"/>
        <w:jc w:val="both"/>
        <w:rPr>
          <w:rFonts w:ascii="Times New Roman" w:hAnsi="Times New Roman"/>
          <w:b/>
          <w:sz w:val="24"/>
          <w:szCs w:val="24"/>
          <w:lang w:val="ru-RU" w:eastAsia="ru-RU"/>
        </w:rPr>
      </w:pPr>
      <w:r w:rsidRPr="00CD4B06">
        <w:rPr>
          <w:rFonts w:ascii="Times New Roman" w:hAnsi="Times New Roman"/>
          <w:sz w:val="24"/>
          <w:szCs w:val="24"/>
          <w:lang w:val="ru-RU"/>
        </w:rPr>
        <w:t>В связи с необходимостью понимания и осознания каждым человеком  серьезности экологических проблем  Президентом России 2013 год  объявил Годом охраны окружающей среды. И это ставит перед  библиотекой важную цель – пропаганду экологических знаний среди учащихся во взаимодействии с организациями, имеющими отношение к этой проблеме.</w:t>
      </w:r>
      <w:r w:rsidRPr="00CD4B06">
        <w:rPr>
          <w:lang w:val="ru-RU"/>
        </w:rPr>
        <w:t xml:space="preserve"> </w:t>
      </w: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9114"/>
      </w:tblGrid>
      <w:tr w:rsidR="00CD4B06"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114"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Мероприятия</w:t>
            </w: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Default="00CD4B06" w:rsidP="00CD4B06">
            <w:pPr>
              <w:spacing w:before="30" w:after="30"/>
              <w:jc w:val="center"/>
              <w:rPr>
                <w:rFonts w:ascii="Times New Roman" w:hAnsi="Times New Roman"/>
                <w:color w:val="000000"/>
                <w:sz w:val="24"/>
                <w:szCs w:val="24"/>
                <w:lang w:eastAsia="ru-RU"/>
              </w:rPr>
            </w:pPr>
          </w:p>
        </w:tc>
        <w:tc>
          <w:tcPr>
            <w:tcW w:w="9114" w:type="dxa"/>
            <w:tcBorders>
              <w:top w:val="single" w:sz="4" w:space="0" w:color="auto"/>
              <w:left w:val="single" w:sz="4" w:space="0" w:color="auto"/>
              <w:bottom w:val="single" w:sz="4" w:space="0" w:color="auto"/>
              <w:right w:val="single" w:sz="4" w:space="0" w:color="auto"/>
            </w:tcBorders>
          </w:tcPr>
          <w:p w:rsidR="00CD4B06" w:rsidRPr="00062554" w:rsidRDefault="00CD4B06" w:rsidP="00CD4B06">
            <w:pPr>
              <w:pStyle w:val="21"/>
            </w:pPr>
            <w:r w:rsidRPr="00062554">
              <w:t xml:space="preserve">        На сегодняшний день очень большое внимание уделяется экологическому воспитанию школьников. У каждого ребенка должно заложиться с детства чувство бережного отношения к природе, к своему родному краю. В этом направлении библиотека тесно сотрудничает с НП «Синяя», Управлением Охраны природы. </w:t>
            </w:r>
          </w:p>
          <w:p w:rsidR="00CD4B06" w:rsidRDefault="00CD4B06" w:rsidP="00CD4B06">
            <w:pPr>
              <w:spacing w:after="0"/>
              <w:ind w:left="74" w:firstLine="284"/>
              <w:jc w:val="both"/>
              <w:rPr>
                <w:rFonts w:ascii="Times New Roman" w:hAnsi="Times New Roman"/>
                <w:sz w:val="24"/>
                <w:szCs w:val="24"/>
                <w:lang w:val="ru-RU"/>
              </w:rPr>
            </w:pPr>
            <w:r w:rsidRPr="00CD4B06">
              <w:rPr>
                <w:rFonts w:ascii="Times New Roman" w:hAnsi="Times New Roman"/>
                <w:sz w:val="24"/>
                <w:szCs w:val="24"/>
                <w:lang w:val="ru-RU"/>
              </w:rPr>
              <w:t xml:space="preserve">В рамках  месячника экологических знаний «Планета земля наш дом родной»,  прошли  часы информации и экологической пропаганды. Проводились выставки книг, детских рисунков, организовывались обзоры книг, викторины,  конкурсы и другие мероприятия. Учащиеся школы принимают активное участие на уроках  «В ладах с природой, в мире с людьми», в экологических играх «Экологическое </w:t>
            </w:r>
            <w:r w:rsidRPr="00CD4B06">
              <w:rPr>
                <w:rFonts w:ascii="Times New Roman" w:hAnsi="Times New Roman"/>
                <w:sz w:val="24"/>
                <w:szCs w:val="24"/>
                <w:lang w:val="ru-RU"/>
              </w:rPr>
              <w:lastRenderedPageBreak/>
              <w:t>ассорти», которые построены по типу Брейн ринг. Для учащихся школы  проводятся игры по типу «Звездного часа». Организуются классные часы «Планета будущего», «В защиту природы», «Целебная сила воды» (ко дню воды),  «Айыы кетере кыталык» беседа специалиста Комитета Охраны Природы Кривошапкиной С.Ю. (ко Дню птиц), «Рожденные в Канаде» беседа специалиста НП Аан Айылгы «Сиинэ» Васильевой Д.И. о бизонарии, устный журнал «По страницам журнала «В мире животных»»</w:t>
            </w:r>
          </w:p>
          <w:p w:rsidR="00CD4B06" w:rsidRPr="00CD4B06" w:rsidRDefault="00CD4B06" w:rsidP="00CD4B06">
            <w:pPr>
              <w:spacing w:after="0"/>
              <w:ind w:left="74" w:firstLine="284"/>
              <w:jc w:val="both"/>
              <w:rPr>
                <w:rFonts w:ascii="Times New Roman" w:hAnsi="Times New Roman"/>
                <w:sz w:val="24"/>
                <w:szCs w:val="24"/>
                <w:lang w:val="ru-RU"/>
              </w:rPr>
            </w:pPr>
            <w:r w:rsidRPr="00CD4B06">
              <w:rPr>
                <w:rFonts w:ascii="Times New Roman" w:hAnsi="Times New Roman"/>
                <w:sz w:val="24"/>
                <w:szCs w:val="24"/>
                <w:lang w:val="ru-RU"/>
              </w:rPr>
              <w:t xml:space="preserve">Повысился  интерес читателей к литературе экологической тематики,  учащиеся стали лучше разбираться и ориентироваться в литературе, заметно разнообразились формы пропаганды экологических знаний, стало традицией проведение ежегодных мероприятий по экологическому воспитанию. </w:t>
            </w:r>
          </w:p>
          <w:p w:rsidR="00CD4B06" w:rsidRPr="00CD4B06" w:rsidRDefault="00CD4B06" w:rsidP="00CD4B06">
            <w:pPr>
              <w:spacing w:after="0"/>
              <w:ind w:left="74" w:firstLine="284"/>
              <w:jc w:val="both"/>
              <w:rPr>
                <w:rFonts w:ascii="Times New Roman" w:hAnsi="Times New Roman"/>
                <w:sz w:val="24"/>
                <w:szCs w:val="24"/>
                <w:lang w:val="ru-RU"/>
              </w:rPr>
            </w:pPr>
            <w:r w:rsidRPr="00CD4B06">
              <w:rPr>
                <w:rFonts w:ascii="Times New Roman" w:hAnsi="Times New Roman"/>
                <w:sz w:val="24"/>
                <w:szCs w:val="24"/>
                <w:lang w:val="ru-RU"/>
              </w:rPr>
              <w:t xml:space="preserve">Проблемы: </w:t>
            </w:r>
          </w:p>
          <w:p w:rsidR="00CD4B06" w:rsidRPr="00CD4B06" w:rsidRDefault="00CD4B06" w:rsidP="00CD4B06">
            <w:pPr>
              <w:spacing w:after="0"/>
              <w:ind w:left="74" w:firstLine="284"/>
              <w:jc w:val="both"/>
              <w:rPr>
                <w:rFonts w:ascii="Times New Roman" w:hAnsi="Times New Roman"/>
                <w:sz w:val="24"/>
                <w:szCs w:val="24"/>
                <w:lang w:val="ru-RU"/>
              </w:rPr>
            </w:pPr>
            <w:r w:rsidRPr="00CD4B06">
              <w:rPr>
                <w:rFonts w:ascii="Times New Roman" w:hAnsi="Times New Roman"/>
                <w:sz w:val="24"/>
                <w:szCs w:val="24"/>
                <w:lang w:val="ru-RU"/>
              </w:rPr>
              <w:t xml:space="preserve">Мало научно-популярной литературы по экологии для подростков. </w:t>
            </w:r>
          </w:p>
        </w:tc>
      </w:tr>
    </w:tbl>
    <w:p w:rsidR="00CD4B06" w:rsidRPr="00CD4B06" w:rsidRDefault="00CD4B06" w:rsidP="00CD4B06">
      <w:pPr>
        <w:pStyle w:val="a3"/>
        <w:shd w:val="clear" w:color="auto" w:fill="FFFFFF"/>
        <w:autoSpaceDE w:val="0"/>
        <w:autoSpaceDN w:val="0"/>
        <w:adjustRightInd w:val="0"/>
        <w:jc w:val="both"/>
        <w:rPr>
          <w:rFonts w:ascii="Times New Roman" w:hAnsi="Times New Roman"/>
          <w:b/>
          <w:sz w:val="24"/>
          <w:szCs w:val="24"/>
          <w:lang w:val="ru-RU"/>
        </w:rPr>
      </w:pPr>
      <w:r w:rsidRPr="00CD4B06">
        <w:rPr>
          <w:rFonts w:ascii="Times New Roman" w:hAnsi="Times New Roman"/>
          <w:b/>
          <w:sz w:val="24"/>
          <w:szCs w:val="24"/>
          <w:lang w:val="ru-RU"/>
        </w:rPr>
        <w:lastRenderedPageBreak/>
        <w:t xml:space="preserve"> </w:t>
      </w:r>
    </w:p>
    <w:p w:rsidR="00CD4B06" w:rsidRDefault="00CD4B06" w:rsidP="00233E92">
      <w:pPr>
        <w:pStyle w:val="a3"/>
        <w:numPr>
          <w:ilvl w:val="0"/>
          <w:numId w:val="53"/>
        </w:numPr>
        <w:shd w:val="clear" w:color="auto" w:fill="FFFFFF"/>
        <w:autoSpaceDE w:val="0"/>
        <w:autoSpaceDN w:val="0"/>
        <w:adjustRightInd w:val="0"/>
        <w:spacing w:after="0" w:line="240" w:lineRule="auto"/>
        <w:jc w:val="both"/>
        <w:rPr>
          <w:rFonts w:ascii="Times New Roman" w:hAnsi="Times New Roman"/>
          <w:b/>
          <w:sz w:val="24"/>
          <w:szCs w:val="24"/>
        </w:rPr>
      </w:pPr>
      <w:r w:rsidRPr="006E61BC">
        <w:rPr>
          <w:rFonts w:ascii="Times New Roman" w:hAnsi="Times New Roman"/>
          <w:b/>
          <w:sz w:val="24"/>
          <w:szCs w:val="24"/>
        </w:rPr>
        <w:t>Пропаганда здорового образа жизни</w:t>
      </w:r>
    </w:p>
    <w:p w:rsidR="00CD4B06" w:rsidRPr="00CD4B06" w:rsidRDefault="00CD4B06" w:rsidP="00CD4B06">
      <w:pPr>
        <w:pStyle w:val="a3"/>
        <w:spacing w:before="120"/>
        <w:ind w:left="0" w:firstLine="360"/>
        <w:jc w:val="both"/>
        <w:rPr>
          <w:rFonts w:ascii="Times New Roman" w:hAnsi="Times New Roman"/>
          <w:sz w:val="24"/>
          <w:szCs w:val="24"/>
          <w:lang w:val="ru-RU"/>
        </w:rPr>
      </w:pPr>
      <w:r w:rsidRPr="00CD4B06">
        <w:rPr>
          <w:rFonts w:ascii="Times New Roman" w:hAnsi="Times New Roman"/>
          <w:sz w:val="24"/>
          <w:szCs w:val="24"/>
          <w:lang w:val="ru-RU"/>
        </w:rPr>
        <w:t>Популяризация здорового образа жизни является одним    из приоритетных направлений в деятельности  библиотеки. Библиотека  проводит свою работу согласно общешкольной программе «Чэбдик», направленной на пропаганду здорового образа жизни и профилактику вредных привычек. Целью работы является создание условий, направленных на укрепление здоровья и привитие навыков здорового образа жизни;</w:t>
      </w:r>
    </w:p>
    <w:p w:rsidR="00CD4B06" w:rsidRPr="00CD4B06" w:rsidRDefault="00CD4B06" w:rsidP="008B5B3D">
      <w:pPr>
        <w:pStyle w:val="a3"/>
        <w:shd w:val="clear" w:color="auto" w:fill="FFFFFF"/>
        <w:autoSpaceDE w:val="0"/>
        <w:autoSpaceDN w:val="0"/>
        <w:adjustRightInd w:val="0"/>
        <w:spacing w:after="0"/>
        <w:rPr>
          <w:rFonts w:ascii="Times New Roman" w:hAnsi="Times New Roman"/>
          <w:b/>
          <w:sz w:val="24"/>
          <w:szCs w:val="24"/>
          <w:lang w:val="ru-RU" w:eastAsia="ru-RU"/>
        </w:rPr>
      </w:pP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86"/>
        <w:gridCol w:w="1843"/>
        <w:gridCol w:w="1985"/>
      </w:tblGrid>
      <w:tr w:rsidR="00CD4B06"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2A0E59" w:rsidRDefault="00CD4B06" w:rsidP="008B5B3D">
            <w:pPr>
              <w:spacing w:before="3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5286" w:type="dxa"/>
            <w:tcBorders>
              <w:top w:val="single" w:sz="4" w:space="0" w:color="auto"/>
              <w:left w:val="single" w:sz="4" w:space="0" w:color="auto"/>
              <w:bottom w:val="single" w:sz="4" w:space="0" w:color="auto"/>
              <w:right w:val="single" w:sz="4" w:space="0" w:color="auto"/>
            </w:tcBorders>
          </w:tcPr>
          <w:p w:rsidR="00CD4B06" w:rsidRPr="002A0E59" w:rsidRDefault="00CD4B06" w:rsidP="008B5B3D">
            <w:pPr>
              <w:spacing w:after="0"/>
              <w:jc w:val="center"/>
              <w:rPr>
                <w:rFonts w:ascii="Times New Roman" w:hAnsi="Times New Roman"/>
                <w:color w:val="000000"/>
                <w:sz w:val="24"/>
                <w:szCs w:val="24"/>
                <w:lang w:eastAsia="ru-RU"/>
              </w:rPr>
            </w:pPr>
            <w:r>
              <w:rPr>
                <w:rFonts w:ascii="Times New Roman" w:hAnsi="Times New Roman"/>
                <w:color w:val="000000"/>
                <w:sz w:val="24"/>
                <w:szCs w:val="24"/>
                <w:lang w:eastAsia="ru-RU"/>
              </w:rPr>
              <w:t>Мероприятиия</w:t>
            </w:r>
          </w:p>
        </w:tc>
        <w:tc>
          <w:tcPr>
            <w:tcW w:w="1843" w:type="dxa"/>
            <w:tcBorders>
              <w:top w:val="single" w:sz="4" w:space="0" w:color="auto"/>
              <w:left w:val="single" w:sz="4" w:space="0" w:color="auto"/>
              <w:bottom w:val="single" w:sz="4" w:space="0" w:color="auto"/>
              <w:right w:val="single" w:sz="4" w:space="0" w:color="auto"/>
            </w:tcBorders>
          </w:tcPr>
          <w:p w:rsidR="00CD4B06" w:rsidRPr="002A0E59" w:rsidRDefault="00CD4B06" w:rsidP="008B5B3D">
            <w:pPr>
              <w:spacing w:before="3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w:t>
            </w:r>
          </w:p>
        </w:tc>
        <w:tc>
          <w:tcPr>
            <w:tcW w:w="1985" w:type="dxa"/>
            <w:tcBorders>
              <w:top w:val="single" w:sz="4" w:space="0" w:color="auto"/>
              <w:left w:val="single" w:sz="4" w:space="0" w:color="auto"/>
              <w:bottom w:val="single" w:sz="4" w:space="0" w:color="auto"/>
              <w:right w:val="single" w:sz="4" w:space="0" w:color="auto"/>
            </w:tcBorders>
          </w:tcPr>
          <w:p w:rsidR="00CD4B06" w:rsidRPr="002A0E59" w:rsidRDefault="00CD4B06" w:rsidP="008B5B3D">
            <w:pPr>
              <w:spacing w:before="3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Ответственный </w:t>
            </w: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2A0E59" w:rsidRDefault="00CD4B06" w:rsidP="008B5B3D">
            <w:pPr>
              <w:spacing w:before="30" w:after="0"/>
              <w:jc w:val="both"/>
              <w:rPr>
                <w:rFonts w:ascii="Times New Roman" w:hAnsi="Times New Roman"/>
                <w:color w:val="000000"/>
                <w:sz w:val="24"/>
                <w:szCs w:val="24"/>
                <w:lang w:eastAsia="ru-RU"/>
              </w:rPr>
            </w:pPr>
          </w:p>
        </w:tc>
        <w:tc>
          <w:tcPr>
            <w:tcW w:w="9114" w:type="dxa"/>
            <w:gridSpan w:val="3"/>
            <w:vMerge w:val="restart"/>
            <w:tcBorders>
              <w:top w:val="single" w:sz="4" w:space="0" w:color="auto"/>
              <w:left w:val="single" w:sz="4" w:space="0" w:color="auto"/>
              <w:right w:val="single" w:sz="4" w:space="0" w:color="auto"/>
            </w:tcBorders>
          </w:tcPr>
          <w:p w:rsidR="00CD4B06" w:rsidRPr="00CD4B06" w:rsidRDefault="00CD4B06" w:rsidP="008B5B3D">
            <w:pPr>
              <w:spacing w:after="0"/>
              <w:jc w:val="both"/>
              <w:rPr>
                <w:rFonts w:ascii="Times New Roman" w:hAnsi="Times New Roman"/>
                <w:sz w:val="24"/>
                <w:szCs w:val="24"/>
                <w:lang w:val="ru-RU"/>
              </w:rPr>
            </w:pPr>
            <w:r w:rsidRPr="00CD4B06">
              <w:rPr>
                <w:rFonts w:ascii="Times New Roman" w:hAnsi="Times New Roman"/>
                <w:sz w:val="24"/>
                <w:szCs w:val="24"/>
                <w:lang w:val="ru-RU"/>
              </w:rPr>
              <w:t>Неделя против курения:</w:t>
            </w:r>
          </w:p>
          <w:p w:rsidR="00CD4B06" w:rsidRPr="00CD4B06" w:rsidRDefault="00CD4B06" w:rsidP="008B5B3D">
            <w:pPr>
              <w:spacing w:after="0"/>
              <w:ind w:firstLine="357"/>
              <w:jc w:val="both"/>
              <w:rPr>
                <w:rFonts w:ascii="Times New Roman" w:hAnsi="Times New Roman"/>
                <w:sz w:val="24"/>
                <w:szCs w:val="24"/>
                <w:lang w:val="ru-RU"/>
              </w:rPr>
            </w:pPr>
            <w:r w:rsidRPr="00CD4B06">
              <w:rPr>
                <w:rFonts w:ascii="Times New Roman" w:hAnsi="Times New Roman"/>
                <w:i/>
                <w:sz w:val="24"/>
                <w:szCs w:val="24"/>
                <w:lang w:val="ru-RU"/>
              </w:rPr>
              <w:t xml:space="preserve">- «Суд над сигаретой» </w:t>
            </w:r>
            <w:r w:rsidRPr="00CD4B06">
              <w:rPr>
                <w:rFonts w:ascii="Times New Roman" w:hAnsi="Times New Roman"/>
                <w:sz w:val="24"/>
                <w:szCs w:val="24"/>
                <w:lang w:val="ru-RU"/>
              </w:rPr>
              <w:t xml:space="preserve">ролевая игра, которую с интересом подготовили учащиеся 5 «в» кл. </w:t>
            </w:r>
            <w:proofErr w:type="gramStart"/>
            <w:r w:rsidRPr="00CD4B06">
              <w:rPr>
                <w:rFonts w:ascii="Times New Roman" w:hAnsi="Times New Roman"/>
                <w:sz w:val="24"/>
                <w:szCs w:val="24"/>
                <w:lang w:val="ru-RU"/>
              </w:rPr>
              <w:t>Примечательно</w:t>
            </w:r>
            <w:proofErr w:type="gramEnd"/>
            <w:r w:rsidRPr="00CD4B06">
              <w:rPr>
                <w:rFonts w:ascii="Times New Roman" w:hAnsi="Times New Roman"/>
                <w:sz w:val="24"/>
                <w:szCs w:val="24"/>
                <w:lang w:val="ru-RU"/>
              </w:rPr>
              <w:t xml:space="preserve">  что в игру был задействован весь класс. Каждому участнику досталась  немалая роль, которая была сыграна от души. Свою  игру они представили перед учениками других классов. Игра  понравилась всем, и самое главное и участники и зрители поняли, насколько много вреда приносит курение.   </w:t>
            </w:r>
          </w:p>
          <w:p w:rsidR="00CD4B06" w:rsidRPr="00CD4B06" w:rsidRDefault="00CD4B06" w:rsidP="008B5B3D">
            <w:pPr>
              <w:spacing w:after="0"/>
              <w:jc w:val="both"/>
              <w:rPr>
                <w:rFonts w:ascii="Times New Roman" w:hAnsi="Times New Roman"/>
                <w:sz w:val="24"/>
                <w:szCs w:val="24"/>
                <w:lang w:val="ru-RU"/>
              </w:rPr>
            </w:pPr>
            <w:r w:rsidRPr="00CD4B06">
              <w:rPr>
                <w:rFonts w:ascii="Times New Roman" w:hAnsi="Times New Roman"/>
                <w:sz w:val="24"/>
                <w:szCs w:val="24"/>
                <w:lang w:val="ru-RU"/>
              </w:rPr>
              <w:t xml:space="preserve">- </w:t>
            </w:r>
            <w:r w:rsidRPr="00CD4B06">
              <w:rPr>
                <w:rFonts w:ascii="Times New Roman" w:hAnsi="Times New Roman"/>
                <w:i/>
                <w:sz w:val="24"/>
                <w:szCs w:val="24"/>
                <w:lang w:val="ru-RU"/>
              </w:rPr>
              <w:t>«Зло искоренимо»</w:t>
            </w:r>
            <w:r w:rsidRPr="00CD4B06">
              <w:rPr>
                <w:rFonts w:ascii="Times New Roman" w:hAnsi="Times New Roman"/>
                <w:sz w:val="24"/>
                <w:szCs w:val="24"/>
                <w:lang w:val="ru-RU"/>
              </w:rPr>
              <w:t xml:space="preserve"> кн</w:t>
            </w:r>
            <w:proofErr w:type="gramStart"/>
            <w:r w:rsidRPr="00CD4B06">
              <w:rPr>
                <w:rFonts w:ascii="Times New Roman" w:hAnsi="Times New Roman"/>
                <w:sz w:val="24"/>
                <w:szCs w:val="24"/>
                <w:lang w:val="ru-RU"/>
              </w:rPr>
              <w:t>.в</w:t>
            </w:r>
            <w:proofErr w:type="gramEnd"/>
            <w:r w:rsidRPr="00CD4B06">
              <w:rPr>
                <w:rFonts w:ascii="Times New Roman" w:hAnsi="Times New Roman"/>
                <w:sz w:val="24"/>
                <w:szCs w:val="24"/>
                <w:lang w:val="ru-RU"/>
              </w:rPr>
              <w:t xml:space="preserve">ыставка, </w:t>
            </w:r>
          </w:p>
          <w:p w:rsidR="00CD4B06" w:rsidRPr="00CD4B06" w:rsidRDefault="00CD4B06" w:rsidP="008B5B3D">
            <w:pPr>
              <w:spacing w:after="0"/>
              <w:jc w:val="both"/>
              <w:rPr>
                <w:rFonts w:ascii="Times New Roman" w:hAnsi="Times New Roman"/>
                <w:sz w:val="24"/>
                <w:szCs w:val="24"/>
                <w:lang w:val="ru-RU"/>
              </w:rPr>
            </w:pPr>
            <w:r w:rsidRPr="00CD4B06">
              <w:rPr>
                <w:rFonts w:ascii="Times New Roman" w:hAnsi="Times New Roman"/>
                <w:sz w:val="24"/>
                <w:szCs w:val="24"/>
                <w:lang w:val="ru-RU"/>
              </w:rPr>
              <w:t xml:space="preserve">-  беседы врача-нарколога Дьконова В.А., очень полезную лекцию для девочек </w:t>
            </w:r>
          </w:p>
          <w:p w:rsidR="00CD4B06" w:rsidRPr="00CD4B06" w:rsidRDefault="00CD4B06" w:rsidP="008B5B3D">
            <w:pPr>
              <w:spacing w:after="0"/>
              <w:jc w:val="both"/>
              <w:rPr>
                <w:rFonts w:ascii="Times New Roman" w:hAnsi="Times New Roman"/>
                <w:sz w:val="24"/>
                <w:szCs w:val="24"/>
                <w:lang w:val="ru-RU"/>
              </w:rPr>
            </w:pPr>
            <w:r w:rsidRPr="00CD4B06">
              <w:rPr>
                <w:rFonts w:ascii="Times New Roman" w:hAnsi="Times New Roman"/>
                <w:i/>
                <w:sz w:val="24"/>
                <w:szCs w:val="24"/>
                <w:lang w:val="ru-RU"/>
              </w:rPr>
              <w:t xml:space="preserve">- «Мифы </w:t>
            </w:r>
            <w:proofErr w:type="gramStart"/>
            <w:r w:rsidRPr="00CD4B06">
              <w:rPr>
                <w:rFonts w:ascii="Times New Roman" w:hAnsi="Times New Roman"/>
                <w:i/>
                <w:sz w:val="24"/>
                <w:szCs w:val="24"/>
                <w:lang w:val="ru-RU"/>
              </w:rPr>
              <w:t>и</w:t>
            </w:r>
            <w:proofErr w:type="gramEnd"/>
            <w:r w:rsidRPr="00CD4B06">
              <w:rPr>
                <w:rFonts w:ascii="Times New Roman" w:hAnsi="Times New Roman"/>
                <w:i/>
                <w:sz w:val="24"/>
                <w:szCs w:val="24"/>
                <w:lang w:val="ru-RU"/>
              </w:rPr>
              <w:t xml:space="preserve"> правда о наркотиках»</w:t>
            </w:r>
            <w:r w:rsidRPr="00CD4B06">
              <w:rPr>
                <w:rFonts w:ascii="Times New Roman" w:hAnsi="Times New Roman"/>
                <w:sz w:val="24"/>
                <w:szCs w:val="24"/>
                <w:lang w:val="ru-RU"/>
              </w:rPr>
              <w:t xml:space="preserve"> беседа </w:t>
            </w:r>
          </w:p>
          <w:p w:rsidR="00CD4B06" w:rsidRPr="00CD4B06" w:rsidRDefault="00CD4B06" w:rsidP="008B5B3D">
            <w:pPr>
              <w:spacing w:after="0"/>
              <w:jc w:val="both"/>
              <w:rPr>
                <w:rFonts w:ascii="Times New Roman" w:hAnsi="Times New Roman"/>
                <w:sz w:val="24"/>
                <w:szCs w:val="24"/>
                <w:lang w:val="ru-RU"/>
              </w:rPr>
            </w:pPr>
            <w:r w:rsidRPr="00CD4B06">
              <w:rPr>
                <w:rFonts w:ascii="Times New Roman" w:hAnsi="Times New Roman"/>
                <w:sz w:val="24"/>
                <w:szCs w:val="24"/>
                <w:lang w:val="ru-RU"/>
              </w:rPr>
              <w:t xml:space="preserve">- Выставка рисунков </w:t>
            </w:r>
            <w:r w:rsidRPr="00CD4B06">
              <w:rPr>
                <w:rFonts w:ascii="Times New Roman" w:hAnsi="Times New Roman"/>
                <w:i/>
                <w:sz w:val="24"/>
                <w:szCs w:val="24"/>
                <w:lang w:val="ru-RU"/>
              </w:rPr>
              <w:t>«Планета без табачного дыма»</w:t>
            </w:r>
          </w:p>
          <w:p w:rsidR="00CD4B06" w:rsidRPr="00CD4B06" w:rsidRDefault="00CD4B06" w:rsidP="008B5B3D">
            <w:pPr>
              <w:spacing w:after="0"/>
              <w:jc w:val="both"/>
              <w:rPr>
                <w:rFonts w:ascii="Times New Roman" w:hAnsi="Times New Roman"/>
                <w:sz w:val="24"/>
                <w:szCs w:val="24"/>
                <w:lang w:val="ru-RU"/>
              </w:rPr>
            </w:pPr>
            <w:r w:rsidRPr="00CD4B06">
              <w:rPr>
                <w:rFonts w:ascii="Times New Roman" w:hAnsi="Times New Roman"/>
                <w:i/>
                <w:sz w:val="24"/>
                <w:szCs w:val="24"/>
                <w:lang w:val="ru-RU"/>
              </w:rPr>
              <w:t>- «</w:t>
            </w:r>
            <w:proofErr w:type="gramStart"/>
            <w:r w:rsidRPr="00CD4B06">
              <w:rPr>
                <w:rFonts w:ascii="Times New Roman" w:hAnsi="Times New Roman"/>
                <w:i/>
                <w:sz w:val="24"/>
                <w:szCs w:val="24"/>
                <w:lang w:val="ru-RU"/>
              </w:rPr>
              <w:t>Курить здоровью вредить</w:t>
            </w:r>
            <w:proofErr w:type="gramEnd"/>
            <w:r w:rsidRPr="00CD4B06">
              <w:rPr>
                <w:rFonts w:ascii="Times New Roman" w:hAnsi="Times New Roman"/>
                <w:i/>
                <w:sz w:val="24"/>
                <w:szCs w:val="24"/>
                <w:lang w:val="ru-RU"/>
              </w:rPr>
              <w:t xml:space="preserve">», «Похититель рассудка» </w:t>
            </w:r>
            <w:r w:rsidRPr="00CD4B06">
              <w:rPr>
                <w:rFonts w:ascii="Times New Roman" w:hAnsi="Times New Roman"/>
                <w:sz w:val="24"/>
                <w:szCs w:val="24"/>
                <w:lang w:val="ru-RU"/>
              </w:rPr>
              <w:t>беседа,  классные часы 7-9 кл.</w:t>
            </w:r>
          </w:p>
          <w:p w:rsidR="00CD4B06" w:rsidRPr="00CD4B06" w:rsidRDefault="00CD4B06" w:rsidP="008B5B3D">
            <w:pPr>
              <w:spacing w:before="30" w:after="0"/>
              <w:jc w:val="both"/>
              <w:rPr>
                <w:rFonts w:ascii="Times New Roman" w:hAnsi="Times New Roman"/>
                <w:color w:val="000000"/>
                <w:sz w:val="24"/>
                <w:szCs w:val="24"/>
                <w:lang w:val="ru-RU" w:eastAsia="ru-RU"/>
              </w:rPr>
            </w:pPr>
            <w:r w:rsidRPr="00CD4B06">
              <w:rPr>
                <w:rFonts w:ascii="Times New Roman" w:hAnsi="Times New Roman"/>
                <w:i/>
                <w:sz w:val="24"/>
                <w:szCs w:val="24"/>
                <w:lang w:val="ru-RU"/>
              </w:rPr>
              <w:t xml:space="preserve">«Сотвори себя сам» </w:t>
            </w:r>
            <w:r w:rsidRPr="00CD4B06">
              <w:rPr>
                <w:rFonts w:ascii="Times New Roman" w:hAnsi="Times New Roman"/>
                <w:sz w:val="24"/>
                <w:szCs w:val="24"/>
                <w:lang w:val="ru-RU"/>
              </w:rPr>
              <w:t>беседа со специалистами</w:t>
            </w: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CD4B06" w:rsidRDefault="00CD4B06" w:rsidP="008B5B3D">
            <w:pPr>
              <w:spacing w:before="30" w:after="0"/>
              <w:jc w:val="both"/>
              <w:rPr>
                <w:rFonts w:ascii="Times New Roman" w:hAnsi="Times New Roman"/>
                <w:color w:val="000000"/>
                <w:sz w:val="24"/>
                <w:szCs w:val="24"/>
                <w:lang w:val="ru-RU" w:eastAsia="ru-RU"/>
              </w:rPr>
            </w:pPr>
          </w:p>
        </w:tc>
        <w:tc>
          <w:tcPr>
            <w:tcW w:w="9114" w:type="dxa"/>
            <w:gridSpan w:val="3"/>
            <w:vMerge/>
            <w:tcBorders>
              <w:left w:val="single" w:sz="4" w:space="0" w:color="auto"/>
              <w:right w:val="single" w:sz="4" w:space="0" w:color="auto"/>
            </w:tcBorders>
          </w:tcPr>
          <w:p w:rsidR="00CD4B06" w:rsidRPr="00CD4B06" w:rsidRDefault="00CD4B06" w:rsidP="008B5B3D">
            <w:pPr>
              <w:spacing w:before="30" w:after="0"/>
              <w:jc w:val="both"/>
              <w:rPr>
                <w:rFonts w:ascii="Times New Roman" w:hAnsi="Times New Roman"/>
                <w:color w:val="000000"/>
                <w:sz w:val="24"/>
                <w:szCs w:val="24"/>
                <w:lang w:val="ru-RU" w:eastAsia="ru-RU"/>
              </w:rPr>
            </w:pP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CD4B06" w:rsidRDefault="00CD4B06" w:rsidP="008B5B3D">
            <w:pPr>
              <w:spacing w:before="30" w:after="0"/>
              <w:jc w:val="both"/>
              <w:rPr>
                <w:rFonts w:ascii="Times New Roman" w:hAnsi="Times New Roman"/>
                <w:color w:val="000000"/>
                <w:sz w:val="24"/>
                <w:szCs w:val="24"/>
                <w:lang w:val="ru-RU" w:eastAsia="ru-RU"/>
              </w:rPr>
            </w:pPr>
          </w:p>
        </w:tc>
        <w:tc>
          <w:tcPr>
            <w:tcW w:w="9114" w:type="dxa"/>
            <w:gridSpan w:val="3"/>
            <w:vMerge/>
            <w:tcBorders>
              <w:left w:val="single" w:sz="4" w:space="0" w:color="auto"/>
              <w:right w:val="single" w:sz="4" w:space="0" w:color="auto"/>
            </w:tcBorders>
          </w:tcPr>
          <w:p w:rsidR="00CD4B06" w:rsidRPr="00CD4B06" w:rsidRDefault="00CD4B06" w:rsidP="008B5B3D">
            <w:pPr>
              <w:spacing w:before="30" w:after="0"/>
              <w:jc w:val="both"/>
              <w:rPr>
                <w:rFonts w:ascii="Times New Roman" w:hAnsi="Times New Roman"/>
                <w:color w:val="000000"/>
                <w:sz w:val="24"/>
                <w:szCs w:val="24"/>
                <w:lang w:val="ru-RU" w:eastAsia="ru-RU"/>
              </w:rPr>
            </w:pP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CD4B06" w:rsidRDefault="00CD4B06" w:rsidP="008B5B3D">
            <w:pPr>
              <w:spacing w:before="30" w:after="0"/>
              <w:jc w:val="both"/>
              <w:rPr>
                <w:rFonts w:ascii="Times New Roman" w:hAnsi="Times New Roman"/>
                <w:color w:val="000000"/>
                <w:sz w:val="24"/>
                <w:szCs w:val="24"/>
                <w:lang w:val="ru-RU" w:eastAsia="ru-RU"/>
              </w:rPr>
            </w:pPr>
          </w:p>
        </w:tc>
        <w:tc>
          <w:tcPr>
            <w:tcW w:w="9114" w:type="dxa"/>
            <w:gridSpan w:val="3"/>
            <w:vMerge/>
            <w:tcBorders>
              <w:left w:val="single" w:sz="4" w:space="0" w:color="auto"/>
              <w:right w:val="single" w:sz="4" w:space="0" w:color="auto"/>
            </w:tcBorders>
          </w:tcPr>
          <w:p w:rsidR="00CD4B06" w:rsidRPr="00CD4B06" w:rsidRDefault="00CD4B06" w:rsidP="008B5B3D">
            <w:pPr>
              <w:spacing w:before="30" w:after="0"/>
              <w:jc w:val="both"/>
              <w:rPr>
                <w:rFonts w:ascii="Times New Roman" w:hAnsi="Times New Roman"/>
                <w:color w:val="000000"/>
                <w:sz w:val="24"/>
                <w:szCs w:val="24"/>
                <w:lang w:val="ru-RU" w:eastAsia="ru-RU"/>
              </w:rPr>
            </w:pP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CD4B06" w:rsidRDefault="00CD4B06" w:rsidP="008B5B3D">
            <w:pPr>
              <w:spacing w:before="30" w:after="0"/>
              <w:jc w:val="both"/>
              <w:rPr>
                <w:rFonts w:ascii="Times New Roman" w:hAnsi="Times New Roman"/>
                <w:color w:val="000000"/>
                <w:sz w:val="24"/>
                <w:szCs w:val="24"/>
                <w:lang w:val="ru-RU" w:eastAsia="ru-RU"/>
              </w:rPr>
            </w:pPr>
          </w:p>
        </w:tc>
        <w:tc>
          <w:tcPr>
            <w:tcW w:w="9114" w:type="dxa"/>
            <w:gridSpan w:val="3"/>
            <w:vMerge/>
            <w:tcBorders>
              <w:left w:val="single" w:sz="4" w:space="0" w:color="auto"/>
              <w:right w:val="single" w:sz="4" w:space="0" w:color="auto"/>
            </w:tcBorders>
          </w:tcPr>
          <w:p w:rsidR="00CD4B06" w:rsidRPr="00CD4B06" w:rsidRDefault="00CD4B06" w:rsidP="008B5B3D">
            <w:pPr>
              <w:spacing w:before="30" w:after="0"/>
              <w:jc w:val="both"/>
              <w:rPr>
                <w:rFonts w:ascii="Times New Roman" w:hAnsi="Times New Roman"/>
                <w:color w:val="000000"/>
                <w:sz w:val="24"/>
                <w:szCs w:val="24"/>
                <w:lang w:val="ru-RU" w:eastAsia="ru-RU"/>
              </w:rPr>
            </w:pP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CD4B06" w:rsidRDefault="00CD4B06" w:rsidP="008B5B3D">
            <w:pPr>
              <w:spacing w:before="30" w:after="0"/>
              <w:jc w:val="both"/>
              <w:rPr>
                <w:rFonts w:ascii="Times New Roman" w:hAnsi="Times New Roman"/>
                <w:color w:val="000000"/>
                <w:sz w:val="24"/>
                <w:szCs w:val="24"/>
                <w:lang w:val="ru-RU" w:eastAsia="ru-RU"/>
              </w:rPr>
            </w:pPr>
          </w:p>
        </w:tc>
        <w:tc>
          <w:tcPr>
            <w:tcW w:w="9114" w:type="dxa"/>
            <w:gridSpan w:val="3"/>
            <w:vMerge/>
            <w:tcBorders>
              <w:left w:val="single" w:sz="4" w:space="0" w:color="auto"/>
              <w:right w:val="single" w:sz="4" w:space="0" w:color="auto"/>
            </w:tcBorders>
          </w:tcPr>
          <w:p w:rsidR="00CD4B06" w:rsidRPr="00CD4B06" w:rsidRDefault="00CD4B06" w:rsidP="008B5B3D">
            <w:pPr>
              <w:spacing w:before="30" w:after="0"/>
              <w:jc w:val="both"/>
              <w:rPr>
                <w:rFonts w:ascii="Times New Roman" w:hAnsi="Times New Roman"/>
                <w:color w:val="000000"/>
                <w:sz w:val="24"/>
                <w:szCs w:val="24"/>
                <w:lang w:val="ru-RU" w:eastAsia="ru-RU"/>
              </w:rPr>
            </w:pP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CD4B06" w:rsidRDefault="00CD4B06" w:rsidP="008B5B3D">
            <w:pPr>
              <w:spacing w:before="30" w:after="0"/>
              <w:jc w:val="both"/>
              <w:rPr>
                <w:rFonts w:ascii="Times New Roman" w:hAnsi="Times New Roman"/>
                <w:color w:val="000000"/>
                <w:sz w:val="24"/>
                <w:szCs w:val="24"/>
                <w:lang w:val="ru-RU" w:eastAsia="ru-RU"/>
              </w:rPr>
            </w:pPr>
          </w:p>
        </w:tc>
        <w:tc>
          <w:tcPr>
            <w:tcW w:w="9114" w:type="dxa"/>
            <w:gridSpan w:val="3"/>
            <w:vMerge/>
            <w:tcBorders>
              <w:left w:val="single" w:sz="4" w:space="0" w:color="auto"/>
              <w:right w:val="single" w:sz="4" w:space="0" w:color="auto"/>
            </w:tcBorders>
          </w:tcPr>
          <w:p w:rsidR="00CD4B06" w:rsidRPr="00CD4B06" w:rsidRDefault="00CD4B06" w:rsidP="008B5B3D">
            <w:pPr>
              <w:spacing w:before="30" w:after="0"/>
              <w:jc w:val="both"/>
              <w:rPr>
                <w:rFonts w:ascii="Times New Roman" w:hAnsi="Times New Roman"/>
                <w:color w:val="000000"/>
                <w:sz w:val="24"/>
                <w:szCs w:val="24"/>
                <w:lang w:val="ru-RU" w:eastAsia="ru-RU"/>
              </w:rPr>
            </w:pPr>
          </w:p>
        </w:tc>
      </w:tr>
      <w:tr w:rsidR="00CD4B06" w:rsidRPr="001B0307"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CD4B06" w:rsidRDefault="00CD4B06" w:rsidP="008B5B3D">
            <w:pPr>
              <w:spacing w:before="30" w:after="0"/>
              <w:jc w:val="both"/>
              <w:rPr>
                <w:rFonts w:ascii="Times New Roman" w:hAnsi="Times New Roman"/>
                <w:color w:val="000000"/>
                <w:sz w:val="24"/>
                <w:szCs w:val="24"/>
                <w:lang w:val="ru-RU" w:eastAsia="ru-RU"/>
              </w:rPr>
            </w:pPr>
          </w:p>
        </w:tc>
        <w:tc>
          <w:tcPr>
            <w:tcW w:w="9114" w:type="dxa"/>
            <w:gridSpan w:val="3"/>
            <w:vMerge/>
            <w:tcBorders>
              <w:left w:val="single" w:sz="4" w:space="0" w:color="auto"/>
              <w:bottom w:val="single" w:sz="4" w:space="0" w:color="auto"/>
              <w:right w:val="single" w:sz="4" w:space="0" w:color="auto"/>
            </w:tcBorders>
          </w:tcPr>
          <w:p w:rsidR="00CD4B06" w:rsidRPr="00CD4B06" w:rsidRDefault="00CD4B06" w:rsidP="008B5B3D">
            <w:pPr>
              <w:spacing w:before="30" w:after="0"/>
              <w:jc w:val="both"/>
              <w:rPr>
                <w:rFonts w:ascii="Times New Roman" w:hAnsi="Times New Roman"/>
                <w:color w:val="000000"/>
                <w:sz w:val="24"/>
                <w:szCs w:val="24"/>
                <w:lang w:val="ru-RU" w:eastAsia="ru-RU"/>
              </w:rPr>
            </w:pPr>
          </w:p>
        </w:tc>
      </w:tr>
    </w:tbl>
    <w:p w:rsidR="00CD4B06" w:rsidRPr="00B66D81" w:rsidRDefault="00CD4B06" w:rsidP="00233E92">
      <w:pPr>
        <w:pStyle w:val="a3"/>
        <w:numPr>
          <w:ilvl w:val="0"/>
          <w:numId w:val="53"/>
        </w:numPr>
        <w:shd w:val="clear" w:color="auto" w:fill="FFFFFF"/>
        <w:autoSpaceDE w:val="0"/>
        <w:autoSpaceDN w:val="0"/>
        <w:adjustRightInd w:val="0"/>
        <w:spacing w:after="0"/>
        <w:jc w:val="both"/>
        <w:rPr>
          <w:rFonts w:ascii="Times New Roman" w:hAnsi="Times New Roman"/>
          <w:b/>
          <w:sz w:val="24"/>
          <w:szCs w:val="24"/>
        </w:rPr>
      </w:pPr>
      <w:r>
        <w:rPr>
          <w:rFonts w:ascii="Times New Roman" w:hAnsi="Times New Roman"/>
          <w:b/>
          <w:sz w:val="24"/>
          <w:szCs w:val="24"/>
        </w:rPr>
        <w:t>К</w:t>
      </w:r>
      <w:r w:rsidRPr="00B66D81">
        <w:rPr>
          <w:rFonts w:ascii="Times New Roman" w:hAnsi="Times New Roman"/>
          <w:b/>
          <w:sz w:val="24"/>
          <w:szCs w:val="24"/>
        </w:rPr>
        <w:t>раеведческая работа</w:t>
      </w:r>
    </w:p>
    <w:p w:rsidR="00CD4B06" w:rsidRPr="007F4B1D" w:rsidRDefault="00CD4B06" w:rsidP="008B5B3D">
      <w:pPr>
        <w:pStyle w:val="a5"/>
        <w:spacing w:before="0" w:beforeAutospacing="0" w:after="0" w:afterAutospacing="0" w:line="276" w:lineRule="auto"/>
        <w:jc w:val="both"/>
      </w:pPr>
      <w:r>
        <w:rPr>
          <w:rStyle w:val="a4"/>
          <w:rFonts w:eastAsiaTheme="majorEastAsia"/>
          <w:b w:val="0"/>
        </w:rPr>
        <w:t xml:space="preserve">      </w:t>
      </w:r>
      <w:r w:rsidRPr="007F4B1D">
        <w:rPr>
          <w:rStyle w:val="a4"/>
          <w:rFonts w:eastAsiaTheme="majorEastAsia"/>
          <w:b w:val="0"/>
        </w:rPr>
        <w:t>Для достижения цели направления</w:t>
      </w:r>
      <w:r>
        <w:rPr>
          <w:rStyle w:val="a4"/>
          <w:rFonts w:eastAsiaTheme="majorEastAsia"/>
        </w:rPr>
        <w:t xml:space="preserve"> - </w:t>
      </w:r>
      <w:r>
        <w:t xml:space="preserve">воспитание </w:t>
      </w:r>
      <w:r w:rsidRPr="00FA170E">
        <w:t xml:space="preserve"> любви к родном</w:t>
      </w:r>
      <w:r>
        <w:t xml:space="preserve">у краю как к своей малой Родине, были поставлены следующие </w:t>
      </w:r>
      <w:r>
        <w:rPr>
          <w:lang w:val="sah-RU"/>
        </w:rPr>
        <w:t>з</w:t>
      </w:r>
      <w:r w:rsidRPr="0047547E">
        <w:rPr>
          <w:lang w:val="sah-RU"/>
        </w:rPr>
        <w:t>адачи:</w:t>
      </w:r>
    </w:p>
    <w:p w:rsidR="00CD4B06" w:rsidRPr="0047547E" w:rsidRDefault="00CD4B06" w:rsidP="00233E92">
      <w:pPr>
        <w:pStyle w:val="a3"/>
        <w:numPr>
          <w:ilvl w:val="0"/>
          <w:numId w:val="47"/>
        </w:numPr>
        <w:spacing w:after="0"/>
        <w:jc w:val="both"/>
        <w:rPr>
          <w:rFonts w:ascii="Times New Roman" w:hAnsi="Times New Roman"/>
          <w:sz w:val="24"/>
          <w:szCs w:val="24"/>
          <w:lang w:val="sah-RU" w:eastAsia="ru-RU"/>
        </w:rPr>
      </w:pPr>
      <w:r w:rsidRPr="00CD4B06">
        <w:rPr>
          <w:rFonts w:ascii="Times New Roman" w:hAnsi="Times New Roman"/>
          <w:sz w:val="24"/>
          <w:szCs w:val="24"/>
          <w:lang w:val="ru-RU" w:eastAsia="ru-RU"/>
        </w:rPr>
        <w:t xml:space="preserve">Формирование у читателей определенной системы знаний о краеведении, устойчивого интереса к краеведческой литературе. </w:t>
      </w:r>
    </w:p>
    <w:p w:rsidR="00CD4B06" w:rsidRPr="00CD4B06" w:rsidRDefault="00CD4B06" w:rsidP="00233E92">
      <w:pPr>
        <w:pStyle w:val="a3"/>
        <w:numPr>
          <w:ilvl w:val="0"/>
          <w:numId w:val="47"/>
        </w:numPr>
        <w:spacing w:after="0"/>
        <w:jc w:val="both"/>
        <w:rPr>
          <w:rFonts w:ascii="Times New Roman" w:hAnsi="Times New Roman"/>
          <w:sz w:val="24"/>
          <w:szCs w:val="24"/>
          <w:lang w:val="ru-RU"/>
        </w:rPr>
      </w:pPr>
      <w:r w:rsidRPr="00CD4B06">
        <w:rPr>
          <w:rFonts w:ascii="Times New Roman" w:hAnsi="Times New Roman"/>
          <w:sz w:val="24"/>
          <w:szCs w:val="24"/>
          <w:lang w:val="ru-RU" w:eastAsia="ru-RU"/>
        </w:rPr>
        <w:t xml:space="preserve">Привлечение </w:t>
      </w:r>
      <w:r w:rsidRPr="0047547E">
        <w:rPr>
          <w:rFonts w:ascii="Times New Roman" w:hAnsi="Times New Roman"/>
          <w:sz w:val="24"/>
          <w:szCs w:val="24"/>
          <w:lang w:val="sah-RU" w:eastAsia="ru-RU"/>
        </w:rPr>
        <w:t>учащихся</w:t>
      </w:r>
      <w:r w:rsidRPr="00CD4B06">
        <w:rPr>
          <w:rFonts w:ascii="Times New Roman" w:hAnsi="Times New Roman"/>
          <w:sz w:val="24"/>
          <w:szCs w:val="24"/>
          <w:lang w:val="ru-RU" w:eastAsia="ru-RU"/>
        </w:rPr>
        <w:t xml:space="preserve"> к изучению истории родного края. </w:t>
      </w:r>
    </w:p>
    <w:p w:rsidR="00CD4B06" w:rsidRPr="00CD4B06" w:rsidRDefault="00CD4B06" w:rsidP="008B5B3D">
      <w:pPr>
        <w:shd w:val="clear" w:color="auto" w:fill="FFFFFF"/>
        <w:autoSpaceDE w:val="0"/>
        <w:autoSpaceDN w:val="0"/>
        <w:adjustRightInd w:val="0"/>
        <w:spacing w:after="0"/>
        <w:jc w:val="both"/>
        <w:rPr>
          <w:rFonts w:ascii="Times New Roman" w:hAnsi="Times New Roman"/>
          <w:sz w:val="24"/>
          <w:szCs w:val="24"/>
          <w:lang w:val="ru-RU"/>
        </w:rPr>
      </w:pPr>
      <w:r w:rsidRPr="00CD4B06">
        <w:rPr>
          <w:rFonts w:ascii="Times New Roman" w:hAnsi="Times New Roman"/>
          <w:sz w:val="24"/>
          <w:szCs w:val="24"/>
          <w:lang w:val="ru-RU"/>
        </w:rPr>
        <w:t xml:space="preserve">      Основу краеведческой работы библиотеки составляет краеведческий фонд. От его состава, качества в большой степени зависит постановка всей краеведческой деятельности библиотеки.   Краеведческий фонд библиотеки регулярно пополняется материалами, изданными  местным издательством редакции «Улэ куу</w:t>
      </w:r>
      <w:proofErr w:type="gramStart"/>
      <w:r>
        <w:rPr>
          <w:rFonts w:ascii="Times New Roman" w:hAnsi="Times New Roman"/>
          <w:sz w:val="24"/>
          <w:szCs w:val="24"/>
        </w:rPr>
        <w:t>h</w:t>
      </w:r>
      <w:proofErr w:type="gramEnd"/>
      <w:r w:rsidRPr="00CD4B06">
        <w:rPr>
          <w:rFonts w:ascii="Times New Roman" w:hAnsi="Times New Roman"/>
          <w:sz w:val="24"/>
          <w:szCs w:val="24"/>
          <w:lang w:val="ru-RU"/>
        </w:rPr>
        <w:t>э» и республиканским «Бичик».</w:t>
      </w:r>
    </w:p>
    <w:tbl>
      <w:tblPr>
        <w:tblpPr w:leftFromText="180" w:rightFromText="180" w:vertAnchor="text" w:horzAnchor="margin" w:tblpXSpec="center" w:tblpY="5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
        <w:gridCol w:w="5244"/>
        <w:gridCol w:w="1885"/>
        <w:gridCol w:w="1985"/>
      </w:tblGrid>
      <w:tr w:rsidR="00CD4B06" w:rsidRPr="002A0E59" w:rsidTr="00CD4B06">
        <w:trPr>
          <w:trHeight w:val="437"/>
        </w:trPr>
        <w:tc>
          <w:tcPr>
            <w:tcW w:w="492"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w:t>
            </w:r>
          </w:p>
        </w:tc>
        <w:tc>
          <w:tcPr>
            <w:tcW w:w="5244"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jc w:val="center"/>
              <w:rPr>
                <w:rFonts w:ascii="Times New Roman" w:hAnsi="Times New Roman"/>
                <w:color w:val="000000"/>
                <w:sz w:val="24"/>
                <w:szCs w:val="24"/>
                <w:lang w:eastAsia="ru-RU"/>
              </w:rPr>
            </w:pPr>
            <w:r>
              <w:rPr>
                <w:rFonts w:ascii="Times New Roman" w:hAnsi="Times New Roman"/>
                <w:color w:val="000000"/>
                <w:sz w:val="24"/>
                <w:szCs w:val="24"/>
                <w:lang w:eastAsia="ru-RU"/>
              </w:rPr>
              <w:t>Мероприятия</w:t>
            </w:r>
          </w:p>
        </w:tc>
        <w:tc>
          <w:tcPr>
            <w:tcW w:w="1885"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w:t>
            </w:r>
          </w:p>
        </w:tc>
        <w:tc>
          <w:tcPr>
            <w:tcW w:w="1985" w:type="dxa"/>
            <w:tcBorders>
              <w:top w:val="single" w:sz="4" w:space="0" w:color="auto"/>
              <w:left w:val="single" w:sz="4" w:space="0" w:color="auto"/>
              <w:bottom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Ответственный </w:t>
            </w:r>
          </w:p>
        </w:tc>
      </w:tr>
      <w:tr w:rsidR="00CD4B06" w:rsidRPr="001B0307" w:rsidTr="00CD4B06">
        <w:trPr>
          <w:trHeight w:val="2258"/>
        </w:trPr>
        <w:tc>
          <w:tcPr>
            <w:tcW w:w="492" w:type="dxa"/>
            <w:tcBorders>
              <w:top w:val="single" w:sz="4" w:space="0" w:color="auto"/>
              <w:left w:val="single" w:sz="4" w:space="0" w:color="auto"/>
              <w:right w:val="single" w:sz="4" w:space="0" w:color="auto"/>
            </w:tcBorders>
          </w:tcPr>
          <w:p w:rsidR="00CD4B06" w:rsidRPr="002A0E59" w:rsidRDefault="00CD4B06" w:rsidP="00CD4B06">
            <w:pPr>
              <w:spacing w:before="30" w:after="30"/>
              <w:jc w:val="center"/>
              <w:rPr>
                <w:rFonts w:ascii="Times New Roman" w:hAnsi="Times New Roman"/>
                <w:color w:val="000000"/>
                <w:sz w:val="24"/>
                <w:szCs w:val="24"/>
                <w:lang w:eastAsia="ru-RU"/>
              </w:rPr>
            </w:pPr>
          </w:p>
        </w:tc>
        <w:tc>
          <w:tcPr>
            <w:tcW w:w="9114" w:type="dxa"/>
            <w:gridSpan w:val="3"/>
            <w:tcBorders>
              <w:top w:val="single" w:sz="4" w:space="0" w:color="auto"/>
              <w:left w:val="single" w:sz="4" w:space="0" w:color="auto"/>
              <w:right w:val="single" w:sz="4" w:space="0" w:color="auto"/>
            </w:tcBorders>
          </w:tcPr>
          <w:p w:rsidR="00CD4B06" w:rsidRDefault="00CD4B06" w:rsidP="00CD4B06">
            <w:pPr>
              <w:pStyle w:val="21"/>
            </w:pPr>
            <w:r>
              <w:t xml:space="preserve">     </w:t>
            </w:r>
          </w:p>
          <w:p w:rsidR="00CD4B06" w:rsidRPr="004355A3" w:rsidRDefault="00CD4B06" w:rsidP="00CD4B06">
            <w:pPr>
              <w:pStyle w:val="21"/>
              <w:spacing w:line="276" w:lineRule="auto"/>
              <w:ind w:left="75" w:hanging="75"/>
            </w:pPr>
            <w:r>
              <w:t xml:space="preserve">            </w:t>
            </w:r>
            <w:r w:rsidRPr="004355A3">
              <w:t xml:space="preserve">К Году литературы были приурочены мероприятия посвященные писателям Якутии. Так   к </w:t>
            </w:r>
            <w:r w:rsidRPr="004355A3">
              <w:rPr>
                <w:bCs/>
              </w:rPr>
              <w:t xml:space="preserve">85-летию со дня </w:t>
            </w:r>
            <w:r w:rsidRPr="004355A3">
              <w:t xml:space="preserve"> </w:t>
            </w:r>
            <w:r w:rsidRPr="004355A3">
              <w:rPr>
                <w:bCs/>
              </w:rPr>
              <w:t xml:space="preserve">рождения </w:t>
            </w:r>
            <w:r w:rsidRPr="004355A3">
              <w:t xml:space="preserve"> </w:t>
            </w:r>
            <w:r w:rsidRPr="004355A3">
              <w:rPr>
                <w:bCs/>
              </w:rPr>
              <w:t xml:space="preserve">писателя </w:t>
            </w:r>
            <w:r w:rsidRPr="004355A3">
              <w:t xml:space="preserve"> И.М.Гоголева </w:t>
            </w:r>
            <w:proofErr w:type="gramStart"/>
            <w:r w:rsidRPr="004355A3">
              <w:t>–К</w:t>
            </w:r>
            <w:proofErr w:type="gramEnd"/>
            <w:r w:rsidRPr="004355A3">
              <w:t>ындыл</w:t>
            </w:r>
            <w:r w:rsidRPr="004355A3">
              <w:rPr>
                <w:bCs/>
              </w:rPr>
              <w:t xml:space="preserve"> </w:t>
            </w:r>
            <w:r w:rsidRPr="004355A3">
              <w:t xml:space="preserve">был организован диспут </w:t>
            </w:r>
            <w:r w:rsidRPr="004355A3">
              <w:rPr>
                <w:i/>
              </w:rPr>
              <w:t>««Санньыар санаам сэргэтэ» кэпсээнигэр  олох сайдыытын утуе уонна меку еруттэрэ»</w:t>
            </w:r>
            <w:r w:rsidRPr="004355A3">
              <w:t xml:space="preserve"> для учащихся 11 классов. .  Были затронуты проблемные вопросы, которые волнуют нашу молодежь. Каждый участник мог высказать свою точку зрения по теме. В итоге диспута остались довольны и участники и гости.  </w:t>
            </w:r>
          </w:p>
          <w:p w:rsidR="00CD4B06" w:rsidRPr="004355A3" w:rsidRDefault="00CD4B06" w:rsidP="00CD4B06">
            <w:pPr>
              <w:pStyle w:val="21"/>
              <w:spacing w:line="276" w:lineRule="auto"/>
            </w:pPr>
            <w:r>
              <w:t xml:space="preserve">      </w:t>
            </w:r>
            <w:r w:rsidRPr="004355A3">
              <w:t xml:space="preserve">Традиционно каждый год в феврале мы проводим Неделю якутского языка и литературы. Неделя началась  9 февраля с торжественного открытия. Все участники (школьники, учителя) открытия были одеты в национальные костюмы.  Сопровождалось музыкой на хомусе, национальным пением </w:t>
            </w:r>
            <w:proofErr w:type="gramStart"/>
            <w:r w:rsidRPr="004355A3">
              <w:t>фольклорного</w:t>
            </w:r>
            <w:proofErr w:type="gramEnd"/>
            <w:r w:rsidRPr="004355A3">
              <w:t xml:space="preserve"> ансабля. В течение недели были проведены:</w:t>
            </w:r>
          </w:p>
          <w:p w:rsidR="00CD4B06" w:rsidRPr="00CD4B06" w:rsidRDefault="00CD4B06" w:rsidP="00CD4B06">
            <w:pPr>
              <w:spacing w:after="0"/>
              <w:ind w:left="34" w:firstLine="326"/>
              <w:jc w:val="both"/>
              <w:rPr>
                <w:rFonts w:ascii="Times New Roman" w:hAnsi="Times New Roman"/>
                <w:bCs/>
                <w:sz w:val="24"/>
                <w:szCs w:val="24"/>
                <w:lang w:val="ru-RU"/>
              </w:rPr>
            </w:pPr>
            <w:r w:rsidRPr="00CD4B06">
              <w:rPr>
                <w:rFonts w:ascii="Times New Roman" w:hAnsi="Times New Roman"/>
                <w:bCs/>
                <w:sz w:val="24"/>
                <w:szCs w:val="24"/>
                <w:lang w:val="ru-RU"/>
              </w:rPr>
              <w:t xml:space="preserve">- </w:t>
            </w:r>
            <w:r w:rsidRPr="00CD4B06">
              <w:rPr>
                <w:rFonts w:ascii="Times New Roman" w:hAnsi="Times New Roman"/>
                <w:bCs/>
                <w:i/>
                <w:sz w:val="24"/>
                <w:szCs w:val="24"/>
                <w:lang w:val="ru-RU"/>
              </w:rPr>
              <w:t>«Тылым аптаах дор5ооно»</w:t>
            </w:r>
            <w:r w:rsidRPr="00CD4B06">
              <w:rPr>
                <w:rFonts w:ascii="Times New Roman" w:hAnsi="Times New Roman"/>
                <w:bCs/>
                <w:sz w:val="24"/>
                <w:szCs w:val="24"/>
                <w:lang w:val="ru-RU"/>
              </w:rPr>
              <w:t xml:space="preserve"> Книжная выставка, </w:t>
            </w:r>
          </w:p>
          <w:p w:rsidR="00CD4B06" w:rsidRPr="00CD4B06" w:rsidRDefault="00CD4B06" w:rsidP="00CD4B06">
            <w:pPr>
              <w:spacing w:after="0"/>
              <w:ind w:left="34" w:firstLine="326"/>
              <w:jc w:val="both"/>
              <w:rPr>
                <w:rFonts w:ascii="Times New Roman" w:hAnsi="Times New Roman"/>
                <w:bCs/>
                <w:sz w:val="24"/>
                <w:szCs w:val="24"/>
                <w:lang w:val="ru-RU"/>
              </w:rPr>
            </w:pPr>
            <w:r w:rsidRPr="00CD4B06">
              <w:rPr>
                <w:rFonts w:ascii="Times New Roman" w:hAnsi="Times New Roman"/>
                <w:bCs/>
                <w:sz w:val="24"/>
                <w:szCs w:val="24"/>
                <w:lang w:val="ru-RU"/>
              </w:rPr>
              <w:t xml:space="preserve">- классные часы </w:t>
            </w:r>
            <w:r w:rsidRPr="00CD4B06">
              <w:rPr>
                <w:rFonts w:ascii="Times New Roman" w:hAnsi="Times New Roman"/>
                <w:bCs/>
                <w:i/>
                <w:sz w:val="24"/>
                <w:szCs w:val="24"/>
                <w:lang w:val="ru-RU"/>
              </w:rPr>
              <w:t>«Саха тыла – ки</w:t>
            </w:r>
            <w:proofErr w:type="gramStart"/>
            <w:r w:rsidRPr="004355A3">
              <w:rPr>
                <w:rFonts w:ascii="Times New Roman" w:hAnsi="Times New Roman"/>
                <w:bCs/>
                <w:i/>
                <w:sz w:val="24"/>
                <w:szCs w:val="24"/>
              </w:rPr>
              <w:t>h</w:t>
            </w:r>
            <w:proofErr w:type="gramEnd"/>
            <w:r w:rsidRPr="00CD4B06">
              <w:rPr>
                <w:rFonts w:ascii="Times New Roman" w:hAnsi="Times New Roman"/>
                <w:bCs/>
                <w:i/>
                <w:sz w:val="24"/>
                <w:szCs w:val="24"/>
                <w:lang w:val="ru-RU"/>
              </w:rPr>
              <w:t>и буолар кэскилиц»</w:t>
            </w:r>
            <w:r w:rsidRPr="00CD4B06">
              <w:rPr>
                <w:rFonts w:ascii="Times New Roman" w:hAnsi="Times New Roman"/>
                <w:bCs/>
                <w:sz w:val="24"/>
                <w:szCs w:val="24"/>
                <w:lang w:val="ru-RU"/>
              </w:rPr>
              <w:t xml:space="preserve"> 1-11 кл</w:t>
            </w:r>
          </w:p>
          <w:p w:rsidR="00CD4B06" w:rsidRPr="00CD4B06" w:rsidRDefault="00CD4B06" w:rsidP="00CD4B06">
            <w:pPr>
              <w:spacing w:after="0"/>
              <w:ind w:left="359" w:firstLine="1"/>
              <w:jc w:val="both"/>
              <w:rPr>
                <w:rFonts w:ascii="Times New Roman" w:hAnsi="Times New Roman"/>
                <w:bCs/>
                <w:sz w:val="24"/>
                <w:szCs w:val="24"/>
                <w:lang w:val="ru-RU"/>
              </w:rPr>
            </w:pPr>
            <w:r w:rsidRPr="00CD4B06">
              <w:rPr>
                <w:rFonts w:ascii="Times New Roman" w:hAnsi="Times New Roman"/>
                <w:bCs/>
                <w:sz w:val="24"/>
                <w:szCs w:val="24"/>
                <w:lang w:val="ru-RU"/>
              </w:rPr>
              <w:t>- конкурс ораторов Аман ЕС. Победители конкурса выступили на улусном конкурсе Аман Ес</w:t>
            </w:r>
            <w:proofErr w:type="gramStart"/>
            <w:r w:rsidRPr="00CD4B06">
              <w:rPr>
                <w:rFonts w:ascii="Times New Roman" w:hAnsi="Times New Roman"/>
                <w:bCs/>
                <w:sz w:val="24"/>
                <w:szCs w:val="24"/>
                <w:lang w:val="ru-RU"/>
              </w:rPr>
              <w:t>.в</w:t>
            </w:r>
            <w:proofErr w:type="gramEnd"/>
            <w:r w:rsidRPr="00CD4B06">
              <w:rPr>
                <w:rFonts w:ascii="Times New Roman" w:hAnsi="Times New Roman"/>
                <w:bCs/>
                <w:sz w:val="24"/>
                <w:szCs w:val="24"/>
                <w:lang w:val="ru-RU"/>
              </w:rPr>
              <w:t xml:space="preserve">ыступили достойно, так Никифорова Алена заняла 1 место, Алексеева Сахаяна 2 место. – ученицы 6 а класса(кл.рук. Сивцева С.Г.) </w:t>
            </w:r>
          </w:p>
          <w:p w:rsidR="00CD4B06" w:rsidRPr="00CD4B06" w:rsidRDefault="00CD4B06" w:rsidP="00CD4B06">
            <w:pPr>
              <w:pStyle w:val="a3"/>
              <w:ind w:left="34" w:firstLine="283"/>
              <w:jc w:val="both"/>
              <w:rPr>
                <w:rFonts w:ascii="Times New Roman" w:hAnsi="Times New Roman"/>
                <w:bCs/>
                <w:sz w:val="24"/>
                <w:szCs w:val="24"/>
                <w:lang w:val="ru-RU"/>
              </w:rPr>
            </w:pPr>
            <w:r w:rsidRPr="00CD4B06">
              <w:rPr>
                <w:rFonts w:ascii="Times New Roman" w:hAnsi="Times New Roman"/>
                <w:bCs/>
                <w:sz w:val="24"/>
                <w:szCs w:val="24"/>
                <w:lang w:val="ru-RU"/>
              </w:rPr>
              <w:t xml:space="preserve">-  радиопередача </w:t>
            </w:r>
            <w:r w:rsidRPr="00CD4B06">
              <w:rPr>
                <w:rFonts w:ascii="Times New Roman" w:hAnsi="Times New Roman"/>
                <w:bCs/>
                <w:i/>
                <w:sz w:val="24"/>
                <w:szCs w:val="24"/>
                <w:lang w:val="ru-RU"/>
              </w:rPr>
              <w:t>«Кэхтибэт кэрэкэ тылларым»</w:t>
            </w:r>
          </w:p>
          <w:p w:rsidR="00CD4B06" w:rsidRPr="00CD4B06" w:rsidRDefault="00CD4B06" w:rsidP="00CD4B06">
            <w:pPr>
              <w:pStyle w:val="a3"/>
              <w:ind w:left="359" w:hanging="42"/>
              <w:jc w:val="both"/>
              <w:rPr>
                <w:rFonts w:ascii="Times New Roman" w:hAnsi="Times New Roman"/>
                <w:bCs/>
                <w:sz w:val="24"/>
                <w:szCs w:val="24"/>
                <w:lang w:val="ru-RU"/>
              </w:rPr>
            </w:pPr>
            <w:r w:rsidRPr="00CD4B06">
              <w:rPr>
                <w:rFonts w:ascii="Times New Roman" w:hAnsi="Times New Roman"/>
                <w:bCs/>
                <w:sz w:val="24"/>
                <w:szCs w:val="24"/>
                <w:lang w:val="ru-RU"/>
              </w:rPr>
              <w:t xml:space="preserve">- второй год подряд МО якутского языка и литературы проводят диктант для учителей </w:t>
            </w:r>
            <w:r w:rsidRPr="00CD4B06">
              <w:rPr>
                <w:rFonts w:ascii="Times New Roman" w:hAnsi="Times New Roman"/>
                <w:bCs/>
                <w:i/>
                <w:sz w:val="24"/>
                <w:szCs w:val="24"/>
                <w:lang w:val="ru-RU"/>
              </w:rPr>
              <w:t>«Теле туппат терут баайым – тереебут тылым</w:t>
            </w:r>
            <w:r w:rsidRPr="00CD4B06">
              <w:rPr>
                <w:rFonts w:ascii="Times New Roman" w:hAnsi="Times New Roman"/>
                <w:bCs/>
                <w:sz w:val="24"/>
                <w:szCs w:val="24"/>
                <w:lang w:val="ru-RU"/>
              </w:rPr>
              <w:t>». Победителем конкурса стала Абрамова О.Е. учительница начальных классов.</w:t>
            </w:r>
          </w:p>
          <w:p w:rsidR="00CD4B06" w:rsidRPr="00CD4B06" w:rsidRDefault="00CD4B06" w:rsidP="00CD4B06">
            <w:pPr>
              <w:pStyle w:val="a3"/>
              <w:spacing w:after="0"/>
              <w:ind w:left="34" w:firstLine="283"/>
              <w:jc w:val="both"/>
              <w:rPr>
                <w:rFonts w:ascii="Times New Roman" w:hAnsi="Times New Roman"/>
                <w:bCs/>
                <w:sz w:val="24"/>
                <w:szCs w:val="24"/>
                <w:lang w:val="ru-RU"/>
              </w:rPr>
            </w:pPr>
            <w:r w:rsidRPr="00CD4B06">
              <w:rPr>
                <w:rFonts w:ascii="Times New Roman" w:hAnsi="Times New Roman"/>
                <w:bCs/>
                <w:sz w:val="24"/>
                <w:szCs w:val="24"/>
                <w:lang w:val="ru-RU"/>
              </w:rPr>
              <w:t xml:space="preserve">- литературная игра </w:t>
            </w:r>
            <w:r w:rsidRPr="00CD4B06">
              <w:rPr>
                <w:rFonts w:ascii="Times New Roman" w:hAnsi="Times New Roman"/>
                <w:bCs/>
                <w:i/>
                <w:sz w:val="24"/>
                <w:szCs w:val="24"/>
                <w:lang w:val="ru-RU"/>
              </w:rPr>
              <w:t>«Тыл хонуута»</w:t>
            </w:r>
            <w:r w:rsidRPr="00CD4B06">
              <w:rPr>
                <w:rFonts w:ascii="Times New Roman" w:hAnsi="Times New Roman"/>
                <w:bCs/>
                <w:sz w:val="24"/>
                <w:szCs w:val="24"/>
                <w:lang w:val="ru-RU"/>
              </w:rPr>
              <w:t xml:space="preserve"> для учащихся 7-8 классов.</w:t>
            </w:r>
          </w:p>
          <w:p w:rsidR="00CD4B06" w:rsidRPr="00CD4B06" w:rsidRDefault="00CD4B06" w:rsidP="00CD4B06">
            <w:pPr>
              <w:spacing w:after="0"/>
              <w:jc w:val="both"/>
              <w:rPr>
                <w:rFonts w:ascii="Times New Roman" w:hAnsi="Times New Roman"/>
                <w:sz w:val="24"/>
                <w:szCs w:val="24"/>
                <w:lang w:val="ru-RU"/>
              </w:rPr>
            </w:pPr>
            <w:r w:rsidRPr="00CD4B06">
              <w:rPr>
                <w:rFonts w:ascii="Times New Roman" w:hAnsi="Times New Roman"/>
                <w:bCs/>
                <w:sz w:val="24"/>
                <w:szCs w:val="24"/>
                <w:lang w:val="ru-RU"/>
              </w:rPr>
              <w:t xml:space="preserve">     -  литературная игра </w:t>
            </w:r>
            <w:r w:rsidRPr="00CD4B06">
              <w:rPr>
                <w:rFonts w:ascii="Times New Roman" w:hAnsi="Times New Roman"/>
                <w:bCs/>
                <w:i/>
                <w:sz w:val="24"/>
                <w:szCs w:val="24"/>
                <w:lang w:val="ru-RU"/>
              </w:rPr>
              <w:t>«Остуоруйа дойдутугар айан»</w:t>
            </w:r>
            <w:r w:rsidRPr="00CD4B06">
              <w:rPr>
                <w:rFonts w:ascii="Times New Roman" w:hAnsi="Times New Roman"/>
                <w:bCs/>
                <w:sz w:val="24"/>
                <w:szCs w:val="24"/>
                <w:lang w:val="ru-RU"/>
              </w:rPr>
              <w:t xml:space="preserve">  для 5 классов.</w:t>
            </w:r>
          </w:p>
          <w:p w:rsidR="00CD4B06" w:rsidRPr="00CD4B06" w:rsidRDefault="00CD4B06" w:rsidP="00CD4B06">
            <w:pPr>
              <w:spacing w:after="0"/>
              <w:ind w:left="359" w:hanging="359"/>
              <w:jc w:val="both"/>
              <w:rPr>
                <w:rFonts w:ascii="Times New Roman" w:hAnsi="Times New Roman"/>
                <w:sz w:val="24"/>
                <w:szCs w:val="24"/>
                <w:lang w:val="ru-RU"/>
              </w:rPr>
            </w:pPr>
            <w:r w:rsidRPr="00CD4B06">
              <w:rPr>
                <w:rFonts w:ascii="Times New Roman" w:hAnsi="Times New Roman"/>
                <w:sz w:val="24"/>
                <w:szCs w:val="24"/>
                <w:lang w:val="ru-RU"/>
              </w:rPr>
              <w:t xml:space="preserve">     - Дебат </w:t>
            </w:r>
            <w:r w:rsidRPr="00CD4B06">
              <w:rPr>
                <w:rFonts w:ascii="Times New Roman" w:hAnsi="Times New Roman"/>
                <w:i/>
                <w:sz w:val="24"/>
                <w:szCs w:val="24"/>
                <w:lang w:val="ru-RU"/>
              </w:rPr>
              <w:t>«Сахалыы тыллаах о5о саха тылын уруогуттан аккаастанара сеп дуо?»</w:t>
            </w:r>
            <w:r w:rsidRPr="00CD4B06">
              <w:rPr>
                <w:rFonts w:ascii="Times New Roman" w:hAnsi="Times New Roman"/>
                <w:sz w:val="24"/>
                <w:szCs w:val="24"/>
                <w:lang w:val="ru-RU"/>
              </w:rPr>
              <w:t xml:space="preserve"> прошел в 10 классах</w:t>
            </w:r>
            <w:proofErr w:type="gramStart"/>
            <w:r w:rsidRPr="00CD4B06">
              <w:rPr>
                <w:rFonts w:ascii="Times New Roman" w:hAnsi="Times New Roman"/>
                <w:sz w:val="24"/>
                <w:szCs w:val="24"/>
                <w:lang w:val="ru-RU"/>
              </w:rPr>
              <w:t>.м</w:t>
            </w:r>
            <w:proofErr w:type="gramEnd"/>
            <w:r w:rsidRPr="00CD4B06">
              <w:rPr>
                <w:rFonts w:ascii="Times New Roman" w:hAnsi="Times New Roman"/>
                <w:sz w:val="24"/>
                <w:szCs w:val="24"/>
                <w:lang w:val="ru-RU"/>
              </w:rPr>
              <w:t>нения разделились но в конце все таки пришли к консенсусу.</w:t>
            </w:r>
          </w:p>
          <w:p w:rsidR="00CD4B06" w:rsidRPr="004355A3" w:rsidRDefault="00CD4B06" w:rsidP="00CD4B06">
            <w:pPr>
              <w:pStyle w:val="21"/>
              <w:spacing w:line="276" w:lineRule="auto"/>
              <w:ind w:left="359"/>
            </w:pPr>
            <w:r>
              <w:t xml:space="preserve">        </w:t>
            </w:r>
            <w:r w:rsidRPr="004355A3">
              <w:t xml:space="preserve">По произведению С. Данилов </w:t>
            </w:r>
            <w:r w:rsidRPr="004355A3">
              <w:rPr>
                <w:i/>
              </w:rPr>
              <w:t>«Мунхааллар мунньахтара»</w:t>
            </w:r>
            <w:r w:rsidRPr="004355A3">
              <w:t xml:space="preserve"> была поставлена инсценировка в 2-3 классах.</w:t>
            </w:r>
          </w:p>
          <w:p w:rsidR="00CD4B06" w:rsidRPr="00CD4B06" w:rsidRDefault="00CD4B06" w:rsidP="00CD4B06">
            <w:pPr>
              <w:spacing w:after="0"/>
              <w:jc w:val="both"/>
              <w:rPr>
                <w:rFonts w:ascii="Times New Roman" w:hAnsi="Times New Roman"/>
                <w:sz w:val="24"/>
                <w:szCs w:val="24"/>
                <w:lang w:val="ru-RU"/>
              </w:rPr>
            </w:pPr>
            <w:r w:rsidRPr="00CD4B06">
              <w:rPr>
                <w:rFonts w:ascii="Times New Roman" w:hAnsi="Times New Roman"/>
                <w:sz w:val="24"/>
                <w:szCs w:val="24"/>
                <w:lang w:val="ru-RU"/>
              </w:rPr>
              <w:t xml:space="preserve">        Издательство  «Бичик» провел конкурс сочинений </w:t>
            </w:r>
            <w:r w:rsidRPr="00CD4B06">
              <w:rPr>
                <w:rFonts w:ascii="Times New Roman" w:hAnsi="Times New Roman"/>
                <w:i/>
                <w:sz w:val="24"/>
                <w:szCs w:val="24"/>
                <w:lang w:val="ru-RU"/>
              </w:rPr>
              <w:t>«Кинигэ – мин олохпор</w:t>
            </w:r>
            <w:r w:rsidRPr="00CD4B06">
              <w:rPr>
                <w:rFonts w:ascii="Times New Roman" w:hAnsi="Times New Roman"/>
                <w:sz w:val="24"/>
                <w:szCs w:val="24"/>
                <w:lang w:val="ru-RU"/>
              </w:rPr>
              <w:t xml:space="preserve">»  </w:t>
            </w:r>
          </w:p>
          <w:p w:rsidR="00CD4B06" w:rsidRPr="004355A3" w:rsidRDefault="00CD4B06" w:rsidP="00CD4B06">
            <w:pPr>
              <w:pStyle w:val="21"/>
              <w:spacing w:line="276" w:lineRule="auto"/>
              <w:ind w:firstLine="359"/>
            </w:pPr>
            <w:r w:rsidRPr="004355A3">
              <w:t>В этом конкурсе приняла участие Жиркова Рада 10 класса.</w:t>
            </w:r>
          </w:p>
          <w:p w:rsidR="00CD4B06" w:rsidRPr="00CD4B06" w:rsidRDefault="00CD4B06" w:rsidP="00CD4B06">
            <w:pPr>
              <w:spacing w:after="0"/>
              <w:ind w:left="221" w:hanging="4"/>
              <w:jc w:val="both"/>
              <w:rPr>
                <w:rFonts w:ascii="Times New Roman" w:hAnsi="Times New Roman"/>
                <w:bCs/>
                <w:i/>
                <w:sz w:val="24"/>
                <w:szCs w:val="24"/>
                <w:lang w:val="ru-RU"/>
              </w:rPr>
            </w:pPr>
            <w:r w:rsidRPr="00CD4B06">
              <w:rPr>
                <w:rFonts w:ascii="Times New Roman" w:hAnsi="Times New Roman"/>
                <w:bCs/>
                <w:i/>
                <w:sz w:val="24"/>
                <w:szCs w:val="24"/>
                <w:lang w:val="ru-RU"/>
              </w:rPr>
              <w:t xml:space="preserve">      «Мин ба5арабын,</w:t>
            </w:r>
          </w:p>
          <w:p w:rsidR="00CD4B06" w:rsidRPr="00CD4B06" w:rsidRDefault="00CD4B06" w:rsidP="00CD4B06">
            <w:pPr>
              <w:spacing w:after="0"/>
              <w:jc w:val="both"/>
              <w:rPr>
                <w:rFonts w:ascii="Times New Roman" w:hAnsi="Times New Roman"/>
                <w:bCs/>
                <w:i/>
                <w:sz w:val="24"/>
                <w:szCs w:val="24"/>
                <w:lang w:val="ru-RU"/>
              </w:rPr>
            </w:pPr>
            <w:r w:rsidRPr="00CD4B06">
              <w:rPr>
                <w:rFonts w:ascii="Times New Roman" w:hAnsi="Times New Roman"/>
                <w:bCs/>
                <w:i/>
                <w:sz w:val="24"/>
                <w:szCs w:val="24"/>
                <w:lang w:val="ru-RU"/>
              </w:rPr>
              <w:t xml:space="preserve">         мин хас  тылым  </w:t>
            </w:r>
          </w:p>
          <w:p w:rsidR="00CD4B06" w:rsidRPr="00CD4B06" w:rsidRDefault="00CD4B06" w:rsidP="00CD4B06">
            <w:pPr>
              <w:spacing w:after="0"/>
              <w:ind w:hanging="282"/>
              <w:jc w:val="both"/>
              <w:rPr>
                <w:rFonts w:ascii="Times New Roman" w:hAnsi="Times New Roman"/>
                <w:bCs/>
                <w:i/>
                <w:sz w:val="24"/>
                <w:szCs w:val="24"/>
                <w:lang w:val="ru-RU"/>
              </w:rPr>
            </w:pPr>
            <w:r w:rsidRPr="00CD4B06">
              <w:rPr>
                <w:rFonts w:ascii="Times New Roman" w:hAnsi="Times New Roman"/>
                <w:bCs/>
                <w:i/>
                <w:sz w:val="24"/>
                <w:szCs w:val="24"/>
                <w:lang w:val="ru-RU"/>
              </w:rPr>
              <w:t xml:space="preserve">      </w:t>
            </w:r>
            <w:r>
              <w:rPr>
                <w:rFonts w:ascii="Times New Roman" w:hAnsi="Times New Roman"/>
                <w:bCs/>
                <w:i/>
                <w:sz w:val="24"/>
                <w:szCs w:val="24"/>
                <w:lang w:val="ru-RU"/>
              </w:rPr>
              <w:t xml:space="preserve">        </w:t>
            </w:r>
            <w:r w:rsidRPr="00CD4B06">
              <w:rPr>
                <w:rFonts w:ascii="Times New Roman" w:hAnsi="Times New Roman"/>
                <w:bCs/>
                <w:i/>
                <w:sz w:val="24"/>
                <w:szCs w:val="24"/>
                <w:lang w:val="ru-RU"/>
              </w:rPr>
              <w:t>Э</w:t>
            </w:r>
            <w:proofErr w:type="gramStart"/>
            <w:r w:rsidRPr="004355A3">
              <w:rPr>
                <w:rFonts w:ascii="Times New Roman" w:hAnsi="Times New Roman"/>
                <w:bCs/>
                <w:i/>
                <w:sz w:val="24"/>
                <w:szCs w:val="24"/>
              </w:rPr>
              <w:t>h</w:t>
            </w:r>
            <w:proofErr w:type="gramEnd"/>
            <w:r w:rsidRPr="00CD4B06">
              <w:rPr>
                <w:rFonts w:ascii="Times New Roman" w:hAnsi="Times New Roman"/>
                <w:bCs/>
                <w:i/>
                <w:sz w:val="24"/>
                <w:szCs w:val="24"/>
                <w:lang w:val="ru-RU"/>
              </w:rPr>
              <w:t xml:space="preserve">игинниин бииргэ     </w:t>
            </w:r>
          </w:p>
          <w:p w:rsidR="00CD4B06" w:rsidRPr="00CD4B06" w:rsidRDefault="00CD4B06" w:rsidP="00CD4B06">
            <w:pPr>
              <w:spacing w:after="0"/>
              <w:jc w:val="both"/>
              <w:rPr>
                <w:rFonts w:ascii="Times New Roman" w:hAnsi="Times New Roman"/>
                <w:bCs/>
                <w:i/>
                <w:sz w:val="24"/>
                <w:szCs w:val="24"/>
                <w:lang w:val="ru-RU"/>
              </w:rPr>
            </w:pPr>
            <w:r w:rsidRPr="00CD4B06">
              <w:rPr>
                <w:rFonts w:ascii="Times New Roman" w:hAnsi="Times New Roman"/>
                <w:bCs/>
                <w:i/>
                <w:sz w:val="24"/>
                <w:szCs w:val="24"/>
                <w:lang w:val="ru-RU"/>
              </w:rPr>
              <w:t xml:space="preserve">                    Хамыан - </w:t>
            </w:r>
            <w:r w:rsidRPr="00CD4B06">
              <w:rPr>
                <w:rFonts w:ascii="Times New Roman" w:hAnsi="Times New Roman"/>
                <w:bCs/>
                <w:sz w:val="24"/>
                <w:szCs w:val="24"/>
                <w:lang w:val="ru-RU"/>
              </w:rPr>
              <w:t xml:space="preserve"> Даниловские чтения прошли на высоком уровне. Радует, что в этом году к нам присоединились чтецы начальной ступени – достойная смена сегодняшним почитателям стихов С.Данилова. В этом году очень много участников мальчиков и юношей</w:t>
            </w:r>
            <w:r w:rsidRPr="00CD4B06">
              <w:rPr>
                <w:rFonts w:ascii="Times New Roman" w:hAnsi="Times New Roman"/>
                <w:sz w:val="24"/>
                <w:szCs w:val="24"/>
                <w:lang w:val="ru-RU"/>
              </w:rPr>
              <w:t xml:space="preserve">. </w:t>
            </w:r>
            <w:proofErr w:type="gramStart"/>
            <w:r w:rsidRPr="00CD4B06">
              <w:rPr>
                <w:rFonts w:ascii="Times New Roman" w:hAnsi="Times New Roman"/>
                <w:sz w:val="24"/>
                <w:szCs w:val="24"/>
                <w:lang w:val="ru-RU"/>
              </w:rPr>
              <w:t>Недаром наши  чтецы  (Рук.</w:t>
            </w:r>
            <w:proofErr w:type="gramEnd"/>
            <w:r w:rsidRPr="00CD4B06">
              <w:rPr>
                <w:rFonts w:ascii="Times New Roman" w:hAnsi="Times New Roman"/>
                <w:sz w:val="24"/>
                <w:szCs w:val="24"/>
                <w:lang w:val="ru-RU"/>
              </w:rPr>
              <w:t xml:space="preserve"> Афанасьева П.А.) становились неоднократными лауреатами и дипломантами различных литературных конкурсов.</w:t>
            </w:r>
          </w:p>
          <w:p w:rsidR="00CD4B06" w:rsidRPr="004355A3" w:rsidRDefault="00CD4B06" w:rsidP="00CD4B06">
            <w:pPr>
              <w:pStyle w:val="21"/>
              <w:ind w:left="359" w:hanging="359"/>
            </w:pPr>
            <w:r>
              <w:rPr>
                <w:i/>
              </w:rPr>
              <w:t xml:space="preserve">            </w:t>
            </w:r>
            <w:r w:rsidRPr="004355A3">
              <w:rPr>
                <w:i/>
              </w:rPr>
              <w:t>«Туох, ханна, хаЬан</w:t>
            </w:r>
            <w:r w:rsidRPr="004355A3">
              <w:t>» интеллектуальная игра по произведениям С.Данилова.</w:t>
            </w:r>
          </w:p>
          <w:p w:rsidR="00CD4B06" w:rsidRPr="004355A3" w:rsidRDefault="00CD4B06" w:rsidP="00CD4B06">
            <w:pPr>
              <w:pStyle w:val="21"/>
              <w:ind w:left="359" w:hanging="359"/>
              <w:rPr>
                <w:color w:val="000000"/>
              </w:rPr>
            </w:pPr>
            <w:r w:rsidRPr="004355A3">
              <w:t xml:space="preserve">       </w:t>
            </w:r>
            <w:r>
              <w:t xml:space="preserve">      </w:t>
            </w:r>
            <w:r w:rsidRPr="004355A3">
              <w:t>Одним из самых ярких и запоминающихся мероприятий стал  конкурс авторрских стихов «</w:t>
            </w:r>
            <w:r w:rsidRPr="004355A3">
              <w:rPr>
                <w:i/>
              </w:rPr>
              <w:t>Кыайыы ерегейун  туойабын».</w:t>
            </w:r>
            <w:r w:rsidRPr="004355A3">
              <w:t xml:space="preserve"> По итогам этого конкурса был выпущен одноименный сборник стихов учащихся школы. В этом мероприятие приняли участие ученики с 3 по 11 класс. Вечер прошёл в трогательной  обстановке, дети с интересом слушали и   с волнением читали свои стихи о войне. </w:t>
            </w:r>
            <w:r w:rsidRPr="004355A3">
              <w:rPr>
                <w:color w:val="000000"/>
              </w:rPr>
              <w:t xml:space="preserve"> Чтение  сопровождалось показом хроники войны  и фоновой музыкой. </w:t>
            </w:r>
          </w:p>
          <w:p w:rsidR="00CD4B06" w:rsidRPr="00CD4B06" w:rsidRDefault="00CD4B06" w:rsidP="00CD4B06">
            <w:pPr>
              <w:spacing w:after="0"/>
              <w:jc w:val="both"/>
              <w:rPr>
                <w:rFonts w:ascii="Times New Roman" w:hAnsi="Times New Roman"/>
                <w:color w:val="000000"/>
                <w:sz w:val="24"/>
                <w:szCs w:val="24"/>
                <w:lang w:val="ru-RU"/>
              </w:rPr>
            </w:pPr>
            <w:r w:rsidRPr="00CD4B06">
              <w:rPr>
                <w:rFonts w:ascii="Times New Roman" w:hAnsi="Times New Roman"/>
                <w:i/>
                <w:color w:val="000000"/>
                <w:sz w:val="24"/>
                <w:szCs w:val="24"/>
                <w:lang w:val="ru-RU"/>
              </w:rPr>
              <w:lastRenderedPageBreak/>
              <w:t xml:space="preserve">«Буорах сыттаах суруктар» </w:t>
            </w:r>
            <w:r w:rsidRPr="00CD4B06">
              <w:rPr>
                <w:rFonts w:ascii="Times New Roman" w:hAnsi="Times New Roman"/>
                <w:color w:val="000000"/>
                <w:sz w:val="24"/>
                <w:szCs w:val="24"/>
                <w:lang w:val="ru-RU"/>
              </w:rPr>
              <w:t>литературный вечер посвященный поэтам фронтовикам, где активными участниками были наши чтецы лауреаты многих конкурсов: Заровняев Денис 9б, Егоров Дьулус 11 б, Прокопьев Владик 6а, Гаврильев Вильям 5а. Они несомненно украсили наш вечер, помогли прочувствовать слушателям дух того времени.</w:t>
            </w:r>
          </w:p>
          <w:p w:rsidR="00CD4B06" w:rsidRPr="004355A3" w:rsidRDefault="00CD4B06" w:rsidP="00CD4B06">
            <w:pPr>
              <w:pStyle w:val="21"/>
            </w:pPr>
            <w:r w:rsidRPr="004355A3">
              <w:rPr>
                <w:color w:val="000000"/>
              </w:rPr>
              <w:t xml:space="preserve"> </w:t>
            </w:r>
            <w:r>
              <w:t xml:space="preserve">          </w:t>
            </w:r>
            <w:r w:rsidRPr="004355A3">
              <w:t>Созданы электронное пособие «</w:t>
            </w:r>
            <w:r w:rsidRPr="004355A3">
              <w:rPr>
                <w:color w:val="000000"/>
              </w:rPr>
              <w:t>Куустээх буолар – Сырдыкка дьулуьааччы</w:t>
            </w:r>
            <w:r w:rsidRPr="004355A3">
              <w:rPr>
                <w:b/>
                <w:color w:val="000000"/>
              </w:rPr>
              <w:t>!</w:t>
            </w:r>
            <w:r w:rsidRPr="004355A3">
              <w:t>» по творчеству поэта Григория Данилова и «Кырыымпа до5у</w:t>
            </w:r>
            <w:r w:rsidRPr="004355A3">
              <w:rPr>
                <w:lang w:val="en-US"/>
              </w:rPr>
              <w:t>h</w:t>
            </w:r>
            <w:r w:rsidRPr="004355A3">
              <w:t xml:space="preserve">уаллаах олох» по творчеству Марии и Василия Мохначевских </w:t>
            </w:r>
          </w:p>
          <w:p w:rsidR="00CD4B06" w:rsidRPr="00CD4B06" w:rsidRDefault="00CD4B06" w:rsidP="00CD4B06">
            <w:pPr>
              <w:ind w:left="359" w:hanging="359"/>
              <w:jc w:val="both"/>
              <w:rPr>
                <w:rFonts w:ascii="Times New Roman" w:hAnsi="Times New Roman"/>
                <w:color w:val="000000"/>
                <w:sz w:val="24"/>
                <w:szCs w:val="24"/>
                <w:lang w:val="ru-RU" w:eastAsia="ru-RU"/>
              </w:rPr>
            </w:pPr>
            <w:r w:rsidRPr="00CD4B06">
              <w:rPr>
                <w:rFonts w:ascii="Times New Roman" w:hAnsi="Times New Roman"/>
                <w:i/>
                <w:sz w:val="24"/>
                <w:szCs w:val="24"/>
                <w:lang w:val="ru-RU"/>
              </w:rPr>
              <w:t xml:space="preserve">      «Ийэ тылбыт – терут      тылбыт»</w:t>
            </w:r>
            <w:r w:rsidRPr="00CD4B06">
              <w:rPr>
                <w:rFonts w:ascii="Times New Roman" w:hAnsi="Times New Roman"/>
                <w:sz w:val="24"/>
                <w:szCs w:val="24"/>
                <w:lang w:val="ru-RU"/>
              </w:rPr>
              <w:t xml:space="preserve"> - развернутая книжная выставка, где были представлены труды известных языковедов.</w:t>
            </w:r>
          </w:p>
        </w:tc>
      </w:tr>
    </w:tbl>
    <w:p w:rsidR="00CD4B06" w:rsidRPr="003B5E7D" w:rsidRDefault="00CD4B06" w:rsidP="003B5E7D">
      <w:pPr>
        <w:spacing w:after="0"/>
        <w:jc w:val="center"/>
        <w:rPr>
          <w:rFonts w:ascii="Times New Roman" w:hAnsi="Times New Roman"/>
          <w:b/>
          <w:sz w:val="28"/>
          <w:szCs w:val="24"/>
          <w:lang w:val="ru-RU"/>
        </w:rPr>
      </w:pPr>
    </w:p>
    <w:p w:rsidR="00CD7343" w:rsidRPr="003B5E7D" w:rsidRDefault="00CD7343" w:rsidP="003B5E7D">
      <w:pPr>
        <w:pStyle w:val="a3"/>
        <w:spacing w:after="0"/>
        <w:ind w:left="0" w:firstLine="567"/>
        <w:jc w:val="center"/>
        <w:rPr>
          <w:rFonts w:ascii="Times New Roman" w:hAnsi="Times New Roman"/>
          <w:sz w:val="28"/>
          <w:szCs w:val="24"/>
          <w:lang w:val="ru-RU"/>
        </w:rPr>
      </w:pPr>
    </w:p>
    <w:p w:rsidR="00CD7343" w:rsidRDefault="00CD7343" w:rsidP="004D1B18">
      <w:pPr>
        <w:pStyle w:val="a3"/>
        <w:spacing w:after="0"/>
        <w:ind w:left="0" w:firstLine="567"/>
        <w:jc w:val="both"/>
        <w:rPr>
          <w:rFonts w:ascii="Times New Roman" w:hAnsi="Times New Roman"/>
          <w:sz w:val="24"/>
          <w:szCs w:val="24"/>
          <w:lang w:val="ru-RU"/>
        </w:rPr>
      </w:pPr>
    </w:p>
    <w:p w:rsidR="00CD7343" w:rsidRPr="004D1B18" w:rsidRDefault="00CD7343" w:rsidP="004D1B18">
      <w:pPr>
        <w:pStyle w:val="a3"/>
        <w:spacing w:after="0"/>
        <w:ind w:left="0" w:firstLine="567"/>
        <w:jc w:val="both"/>
        <w:rPr>
          <w:rFonts w:ascii="Times New Roman" w:hAnsi="Times New Roman"/>
          <w:sz w:val="24"/>
          <w:szCs w:val="24"/>
          <w:lang w:val="ru-RU"/>
        </w:rPr>
      </w:pPr>
    </w:p>
    <w:sectPr w:rsidR="00CD7343" w:rsidRPr="004D1B18" w:rsidSect="00E33AAA">
      <w:pgSz w:w="11906" w:h="16838"/>
      <w:pgMar w:top="709" w:right="566"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DejaVu Sans">
    <w:altName w:val="MS Mincho"/>
    <w:charset w:val="80"/>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417E9E"/>
    <w:multiLevelType w:val="hybridMultilevel"/>
    <w:tmpl w:val="68141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B07FD"/>
    <w:multiLevelType w:val="hybridMultilevel"/>
    <w:tmpl w:val="9FDC5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63A4D"/>
    <w:multiLevelType w:val="hybridMultilevel"/>
    <w:tmpl w:val="9000B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D64145"/>
    <w:multiLevelType w:val="hybridMultilevel"/>
    <w:tmpl w:val="ECCE2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7D4E8E"/>
    <w:multiLevelType w:val="hybridMultilevel"/>
    <w:tmpl w:val="9280E024"/>
    <w:lvl w:ilvl="0" w:tplc="7F1A954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6226EBC"/>
    <w:multiLevelType w:val="hybridMultilevel"/>
    <w:tmpl w:val="947A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83333F"/>
    <w:multiLevelType w:val="hybridMultilevel"/>
    <w:tmpl w:val="668C5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01298F"/>
    <w:multiLevelType w:val="hybridMultilevel"/>
    <w:tmpl w:val="1D3E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C3967"/>
    <w:multiLevelType w:val="hybridMultilevel"/>
    <w:tmpl w:val="8F3A1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253D98"/>
    <w:multiLevelType w:val="hybridMultilevel"/>
    <w:tmpl w:val="9AFE7F3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706973"/>
    <w:multiLevelType w:val="hybridMultilevel"/>
    <w:tmpl w:val="BB880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E04E71"/>
    <w:multiLevelType w:val="hybridMultilevel"/>
    <w:tmpl w:val="0E2E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294418"/>
    <w:multiLevelType w:val="hybridMultilevel"/>
    <w:tmpl w:val="FC1C5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CC2DE7"/>
    <w:multiLevelType w:val="hybridMultilevel"/>
    <w:tmpl w:val="F83227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7B4C9E"/>
    <w:multiLevelType w:val="hybridMultilevel"/>
    <w:tmpl w:val="1764CC6E"/>
    <w:lvl w:ilvl="0" w:tplc="17126070">
      <w:start w:val="1"/>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6">
    <w:nsid w:val="121D26B2"/>
    <w:multiLevelType w:val="hybridMultilevel"/>
    <w:tmpl w:val="5BF2BA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D24659"/>
    <w:multiLevelType w:val="hybridMultilevel"/>
    <w:tmpl w:val="D2E433B0"/>
    <w:lvl w:ilvl="0" w:tplc="0F30F6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31246AE"/>
    <w:multiLevelType w:val="hybridMultilevel"/>
    <w:tmpl w:val="85B4C4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4A442D"/>
    <w:multiLevelType w:val="hybridMultilevel"/>
    <w:tmpl w:val="BDE2FFD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D3521"/>
    <w:multiLevelType w:val="hybridMultilevel"/>
    <w:tmpl w:val="DFB491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53D7682"/>
    <w:multiLevelType w:val="hybridMultilevel"/>
    <w:tmpl w:val="7C204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7031019"/>
    <w:multiLevelType w:val="hybridMultilevel"/>
    <w:tmpl w:val="7C62432C"/>
    <w:lvl w:ilvl="0" w:tplc="D55A9A6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1A027981"/>
    <w:multiLevelType w:val="hybridMultilevel"/>
    <w:tmpl w:val="45BC9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0C6471"/>
    <w:multiLevelType w:val="hybridMultilevel"/>
    <w:tmpl w:val="92C87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C395F60"/>
    <w:multiLevelType w:val="hybridMultilevel"/>
    <w:tmpl w:val="4E24358E"/>
    <w:lvl w:ilvl="0" w:tplc="85D23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09B01BB"/>
    <w:multiLevelType w:val="hybridMultilevel"/>
    <w:tmpl w:val="12908E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1295E20"/>
    <w:multiLevelType w:val="multilevel"/>
    <w:tmpl w:val="5836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83526BB"/>
    <w:multiLevelType w:val="hybridMultilevel"/>
    <w:tmpl w:val="F5B021D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9">
    <w:nsid w:val="29780CF1"/>
    <w:multiLevelType w:val="hybridMultilevel"/>
    <w:tmpl w:val="53287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1E5BE9"/>
    <w:multiLevelType w:val="hybridMultilevel"/>
    <w:tmpl w:val="A636E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E65BAD"/>
    <w:multiLevelType w:val="hybridMultilevel"/>
    <w:tmpl w:val="873A5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3C37DE6"/>
    <w:multiLevelType w:val="multilevel"/>
    <w:tmpl w:val="69EE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63A7BF2"/>
    <w:multiLevelType w:val="hybridMultilevel"/>
    <w:tmpl w:val="4E24358E"/>
    <w:lvl w:ilvl="0" w:tplc="85D23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6563BFB"/>
    <w:multiLevelType w:val="hybridMultilevel"/>
    <w:tmpl w:val="0D024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9AF22F8"/>
    <w:multiLevelType w:val="hybridMultilevel"/>
    <w:tmpl w:val="9000B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ACF4F75"/>
    <w:multiLevelType w:val="hybridMultilevel"/>
    <w:tmpl w:val="F9DE6E34"/>
    <w:lvl w:ilvl="0" w:tplc="F3CC92D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3BCB131E"/>
    <w:multiLevelType w:val="hybridMultilevel"/>
    <w:tmpl w:val="EDF4656A"/>
    <w:lvl w:ilvl="0" w:tplc="04190001">
      <w:start w:val="1"/>
      <w:numFmt w:val="bullet"/>
      <w:lvlText w:val=""/>
      <w:lvlJc w:val="left"/>
      <w:pPr>
        <w:ind w:left="1641" w:hanging="360"/>
      </w:pPr>
      <w:rPr>
        <w:rFonts w:ascii="Symbol" w:hAnsi="Symbol" w:hint="default"/>
      </w:rPr>
    </w:lvl>
    <w:lvl w:ilvl="1" w:tplc="04190003" w:tentative="1">
      <w:start w:val="1"/>
      <w:numFmt w:val="bullet"/>
      <w:lvlText w:val="o"/>
      <w:lvlJc w:val="left"/>
      <w:pPr>
        <w:ind w:left="2361" w:hanging="360"/>
      </w:pPr>
      <w:rPr>
        <w:rFonts w:ascii="Courier New" w:hAnsi="Courier New" w:cs="Courier New" w:hint="default"/>
      </w:rPr>
    </w:lvl>
    <w:lvl w:ilvl="2" w:tplc="04190005" w:tentative="1">
      <w:start w:val="1"/>
      <w:numFmt w:val="bullet"/>
      <w:lvlText w:val=""/>
      <w:lvlJc w:val="left"/>
      <w:pPr>
        <w:ind w:left="3081" w:hanging="360"/>
      </w:pPr>
      <w:rPr>
        <w:rFonts w:ascii="Wingdings" w:hAnsi="Wingdings" w:hint="default"/>
      </w:rPr>
    </w:lvl>
    <w:lvl w:ilvl="3" w:tplc="04190001" w:tentative="1">
      <w:start w:val="1"/>
      <w:numFmt w:val="bullet"/>
      <w:lvlText w:val=""/>
      <w:lvlJc w:val="left"/>
      <w:pPr>
        <w:ind w:left="3801" w:hanging="360"/>
      </w:pPr>
      <w:rPr>
        <w:rFonts w:ascii="Symbol" w:hAnsi="Symbol" w:hint="default"/>
      </w:rPr>
    </w:lvl>
    <w:lvl w:ilvl="4" w:tplc="04190003" w:tentative="1">
      <w:start w:val="1"/>
      <w:numFmt w:val="bullet"/>
      <w:lvlText w:val="o"/>
      <w:lvlJc w:val="left"/>
      <w:pPr>
        <w:ind w:left="4521" w:hanging="360"/>
      </w:pPr>
      <w:rPr>
        <w:rFonts w:ascii="Courier New" w:hAnsi="Courier New" w:cs="Courier New" w:hint="default"/>
      </w:rPr>
    </w:lvl>
    <w:lvl w:ilvl="5" w:tplc="04190005" w:tentative="1">
      <w:start w:val="1"/>
      <w:numFmt w:val="bullet"/>
      <w:lvlText w:val=""/>
      <w:lvlJc w:val="left"/>
      <w:pPr>
        <w:ind w:left="5241" w:hanging="360"/>
      </w:pPr>
      <w:rPr>
        <w:rFonts w:ascii="Wingdings" w:hAnsi="Wingdings" w:hint="default"/>
      </w:rPr>
    </w:lvl>
    <w:lvl w:ilvl="6" w:tplc="04190001" w:tentative="1">
      <w:start w:val="1"/>
      <w:numFmt w:val="bullet"/>
      <w:lvlText w:val=""/>
      <w:lvlJc w:val="left"/>
      <w:pPr>
        <w:ind w:left="5961" w:hanging="360"/>
      </w:pPr>
      <w:rPr>
        <w:rFonts w:ascii="Symbol" w:hAnsi="Symbol" w:hint="default"/>
      </w:rPr>
    </w:lvl>
    <w:lvl w:ilvl="7" w:tplc="04190003" w:tentative="1">
      <w:start w:val="1"/>
      <w:numFmt w:val="bullet"/>
      <w:lvlText w:val="o"/>
      <w:lvlJc w:val="left"/>
      <w:pPr>
        <w:ind w:left="6681" w:hanging="360"/>
      </w:pPr>
      <w:rPr>
        <w:rFonts w:ascii="Courier New" w:hAnsi="Courier New" w:cs="Courier New" w:hint="default"/>
      </w:rPr>
    </w:lvl>
    <w:lvl w:ilvl="8" w:tplc="04190005" w:tentative="1">
      <w:start w:val="1"/>
      <w:numFmt w:val="bullet"/>
      <w:lvlText w:val=""/>
      <w:lvlJc w:val="left"/>
      <w:pPr>
        <w:ind w:left="7401" w:hanging="360"/>
      </w:pPr>
      <w:rPr>
        <w:rFonts w:ascii="Wingdings" w:hAnsi="Wingdings" w:hint="default"/>
      </w:rPr>
    </w:lvl>
  </w:abstractNum>
  <w:abstractNum w:abstractNumId="38">
    <w:nsid w:val="402B6F8D"/>
    <w:multiLevelType w:val="hybridMultilevel"/>
    <w:tmpl w:val="2D5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A76A7D"/>
    <w:multiLevelType w:val="hybridMultilevel"/>
    <w:tmpl w:val="0A4C6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5C0902"/>
    <w:multiLevelType w:val="hybridMultilevel"/>
    <w:tmpl w:val="05D2A80C"/>
    <w:lvl w:ilvl="0" w:tplc="1AE08BC2">
      <w:start w:val="1"/>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447A3D84"/>
    <w:multiLevelType w:val="hybridMultilevel"/>
    <w:tmpl w:val="90EEA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7333B0D"/>
    <w:multiLevelType w:val="hybridMultilevel"/>
    <w:tmpl w:val="90EEA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C5D4E16"/>
    <w:multiLevelType w:val="hybridMultilevel"/>
    <w:tmpl w:val="734EE0A0"/>
    <w:lvl w:ilvl="0" w:tplc="A9DE4E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4CF0620E"/>
    <w:multiLevelType w:val="hybridMultilevel"/>
    <w:tmpl w:val="EEA60E4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nsid w:val="4FB34A67"/>
    <w:multiLevelType w:val="hybridMultilevel"/>
    <w:tmpl w:val="9AFE7F3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03964CF"/>
    <w:multiLevelType w:val="hybridMultilevel"/>
    <w:tmpl w:val="33AC9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D0D15C9"/>
    <w:multiLevelType w:val="hybridMultilevel"/>
    <w:tmpl w:val="09BCB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E8D1EFA"/>
    <w:multiLevelType w:val="hybridMultilevel"/>
    <w:tmpl w:val="4E44DBF6"/>
    <w:lvl w:ilvl="0" w:tplc="3CB2E3F8">
      <w:start w:val="1"/>
      <w:numFmt w:val="decimal"/>
      <w:lvlText w:val="%1."/>
      <w:lvlJc w:val="left"/>
      <w:pPr>
        <w:ind w:left="2730" w:hanging="360"/>
      </w:pPr>
      <w:rPr>
        <w:rFonts w:hint="default"/>
      </w:rPr>
    </w:lvl>
    <w:lvl w:ilvl="1" w:tplc="04190019" w:tentative="1">
      <w:start w:val="1"/>
      <w:numFmt w:val="lowerLetter"/>
      <w:lvlText w:val="%2."/>
      <w:lvlJc w:val="left"/>
      <w:pPr>
        <w:ind w:left="3450" w:hanging="360"/>
      </w:pPr>
    </w:lvl>
    <w:lvl w:ilvl="2" w:tplc="0419001B" w:tentative="1">
      <w:start w:val="1"/>
      <w:numFmt w:val="lowerRoman"/>
      <w:lvlText w:val="%3."/>
      <w:lvlJc w:val="right"/>
      <w:pPr>
        <w:ind w:left="4170" w:hanging="180"/>
      </w:pPr>
    </w:lvl>
    <w:lvl w:ilvl="3" w:tplc="0419000F" w:tentative="1">
      <w:start w:val="1"/>
      <w:numFmt w:val="decimal"/>
      <w:lvlText w:val="%4."/>
      <w:lvlJc w:val="left"/>
      <w:pPr>
        <w:ind w:left="4890" w:hanging="360"/>
      </w:pPr>
    </w:lvl>
    <w:lvl w:ilvl="4" w:tplc="04190019" w:tentative="1">
      <w:start w:val="1"/>
      <w:numFmt w:val="lowerLetter"/>
      <w:lvlText w:val="%5."/>
      <w:lvlJc w:val="left"/>
      <w:pPr>
        <w:ind w:left="5610" w:hanging="360"/>
      </w:pPr>
    </w:lvl>
    <w:lvl w:ilvl="5" w:tplc="0419001B" w:tentative="1">
      <w:start w:val="1"/>
      <w:numFmt w:val="lowerRoman"/>
      <w:lvlText w:val="%6."/>
      <w:lvlJc w:val="right"/>
      <w:pPr>
        <w:ind w:left="6330" w:hanging="180"/>
      </w:pPr>
    </w:lvl>
    <w:lvl w:ilvl="6" w:tplc="0419000F" w:tentative="1">
      <w:start w:val="1"/>
      <w:numFmt w:val="decimal"/>
      <w:lvlText w:val="%7."/>
      <w:lvlJc w:val="left"/>
      <w:pPr>
        <w:ind w:left="7050" w:hanging="360"/>
      </w:pPr>
    </w:lvl>
    <w:lvl w:ilvl="7" w:tplc="04190019" w:tentative="1">
      <w:start w:val="1"/>
      <w:numFmt w:val="lowerLetter"/>
      <w:lvlText w:val="%8."/>
      <w:lvlJc w:val="left"/>
      <w:pPr>
        <w:ind w:left="7770" w:hanging="360"/>
      </w:pPr>
    </w:lvl>
    <w:lvl w:ilvl="8" w:tplc="0419001B" w:tentative="1">
      <w:start w:val="1"/>
      <w:numFmt w:val="lowerRoman"/>
      <w:lvlText w:val="%9."/>
      <w:lvlJc w:val="right"/>
      <w:pPr>
        <w:ind w:left="8490" w:hanging="180"/>
      </w:pPr>
    </w:lvl>
  </w:abstractNum>
  <w:abstractNum w:abstractNumId="49">
    <w:nsid w:val="5E912EAA"/>
    <w:multiLevelType w:val="hybridMultilevel"/>
    <w:tmpl w:val="EA821BBA"/>
    <w:lvl w:ilvl="0" w:tplc="16E83C12">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08935A7"/>
    <w:multiLevelType w:val="hybridMultilevel"/>
    <w:tmpl w:val="C90A0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09F0DEF"/>
    <w:multiLevelType w:val="multilevel"/>
    <w:tmpl w:val="BCDCBB66"/>
    <w:lvl w:ilvl="0">
      <w:start w:val="1"/>
      <w:numFmt w:val="upperRoman"/>
      <w:lvlText w:val="%1."/>
      <w:lvlJc w:val="left"/>
      <w:pPr>
        <w:ind w:left="1287" w:hanging="720"/>
      </w:pPr>
      <w:rPr>
        <w:rFonts w:hint="default"/>
      </w:rPr>
    </w:lvl>
    <w:lvl w:ilvl="1">
      <w:start w:val="1"/>
      <w:numFmt w:val="decimal"/>
      <w:isLgl/>
      <w:lvlText w:val="%1.%2."/>
      <w:lvlJc w:val="left"/>
      <w:pPr>
        <w:ind w:left="2007" w:hanging="720"/>
      </w:pPr>
      <w:rPr>
        <w:rFonts w:hint="default"/>
        <w:b/>
        <w:i/>
      </w:rPr>
    </w:lvl>
    <w:lvl w:ilvl="2">
      <w:start w:val="1"/>
      <w:numFmt w:val="decimal"/>
      <w:isLgl/>
      <w:lvlText w:val="%1.%2.%3."/>
      <w:lvlJc w:val="left"/>
      <w:pPr>
        <w:ind w:left="272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607" w:hanging="1440"/>
      </w:pPr>
      <w:rPr>
        <w:rFonts w:hint="default"/>
      </w:rPr>
    </w:lvl>
    <w:lvl w:ilvl="6">
      <w:start w:val="1"/>
      <w:numFmt w:val="decimal"/>
      <w:isLgl/>
      <w:lvlText w:val="%1.%2.%3.%4.%5.%6.%7."/>
      <w:lvlJc w:val="left"/>
      <w:pPr>
        <w:ind w:left="6687" w:hanging="1800"/>
      </w:pPr>
      <w:rPr>
        <w:rFonts w:hint="default"/>
      </w:rPr>
    </w:lvl>
    <w:lvl w:ilvl="7">
      <w:start w:val="1"/>
      <w:numFmt w:val="decimal"/>
      <w:isLgl/>
      <w:lvlText w:val="%1.%2.%3.%4.%5.%6.%7.%8."/>
      <w:lvlJc w:val="left"/>
      <w:pPr>
        <w:ind w:left="7407" w:hanging="1800"/>
      </w:pPr>
      <w:rPr>
        <w:rFonts w:hint="default"/>
      </w:rPr>
    </w:lvl>
    <w:lvl w:ilvl="8">
      <w:start w:val="1"/>
      <w:numFmt w:val="decimal"/>
      <w:isLgl/>
      <w:lvlText w:val="%1.%2.%3.%4.%5.%6.%7.%8.%9."/>
      <w:lvlJc w:val="left"/>
      <w:pPr>
        <w:ind w:left="8487" w:hanging="2160"/>
      </w:pPr>
      <w:rPr>
        <w:rFonts w:hint="default"/>
      </w:rPr>
    </w:lvl>
  </w:abstractNum>
  <w:abstractNum w:abstractNumId="52">
    <w:nsid w:val="60B42384"/>
    <w:multiLevelType w:val="hybridMultilevel"/>
    <w:tmpl w:val="53123AC2"/>
    <w:lvl w:ilvl="0" w:tplc="1E14384E">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53">
    <w:nsid w:val="60C650D7"/>
    <w:multiLevelType w:val="hybridMultilevel"/>
    <w:tmpl w:val="6C8A79B6"/>
    <w:lvl w:ilvl="0" w:tplc="758CDB16">
      <w:start w:val="1"/>
      <w:numFmt w:val="decimal"/>
      <w:lvlText w:val="%1."/>
      <w:lvlJc w:val="left"/>
      <w:pPr>
        <w:ind w:left="1440" w:hanging="36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65203E38"/>
    <w:multiLevelType w:val="hybridMultilevel"/>
    <w:tmpl w:val="5AB071D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5">
    <w:nsid w:val="656A7108"/>
    <w:multiLevelType w:val="hybridMultilevel"/>
    <w:tmpl w:val="E3945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58601F8"/>
    <w:multiLevelType w:val="hybridMultilevel"/>
    <w:tmpl w:val="531CD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A271F49"/>
    <w:multiLevelType w:val="hybridMultilevel"/>
    <w:tmpl w:val="2F3C7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BF2670C"/>
    <w:multiLevelType w:val="hybridMultilevel"/>
    <w:tmpl w:val="E7DC826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F3A51F4"/>
    <w:multiLevelType w:val="hybridMultilevel"/>
    <w:tmpl w:val="9C028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F5B406A"/>
    <w:multiLevelType w:val="hybridMultilevel"/>
    <w:tmpl w:val="E5E07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FB41F50"/>
    <w:multiLevelType w:val="hybridMultilevel"/>
    <w:tmpl w:val="4E24358E"/>
    <w:lvl w:ilvl="0" w:tplc="85D23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nsid w:val="702F0E7B"/>
    <w:multiLevelType w:val="hybridMultilevel"/>
    <w:tmpl w:val="4E24358E"/>
    <w:lvl w:ilvl="0" w:tplc="85D23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70FD63C3"/>
    <w:multiLevelType w:val="hybridMultilevel"/>
    <w:tmpl w:val="FD1E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11054F3"/>
    <w:multiLevelType w:val="hybridMultilevel"/>
    <w:tmpl w:val="17EE7470"/>
    <w:lvl w:ilvl="0" w:tplc="45B45E3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741F1FBD"/>
    <w:multiLevelType w:val="hybridMultilevel"/>
    <w:tmpl w:val="EAA8C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5062DB7"/>
    <w:multiLevelType w:val="hybridMultilevel"/>
    <w:tmpl w:val="99909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D126B2F"/>
    <w:multiLevelType w:val="hybridMultilevel"/>
    <w:tmpl w:val="18F02472"/>
    <w:lvl w:ilvl="0" w:tplc="CE6A69FA">
      <w:start w:val="1"/>
      <w:numFmt w:val="decimal"/>
      <w:lvlText w:val="%1."/>
      <w:lvlJc w:val="left"/>
      <w:pPr>
        <w:ind w:left="483" w:hanging="360"/>
      </w:pPr>
      <w:rPr>
        <w:rFonts w:hint="default"/>
      </w:rPr>
    </w:lvl>
    <w:lvl w:ilvl="1" w:tplc="04190019" w:tentative="1">
      <w:start w:val="1"/>
      <w:numFmt w:val="lowerLetter"/>
      <w:lvlText w:val="%2."/>
      <w:lvlJc w:val="left"/>
      <w:pPr>
        <w:ind w:left="1203" w:hanging="360"/>
      </w:pPr>
    </w:lvl>
    <w:lvl w:ilvl="2" w:tplc="0419001B" w:tentative="1">
      <w:start w:val="1"/>
      <w:numFmt w:val="lowerRoman"/>
      <w:lvlText w:val="%3."/>
      <w:lvlJc w:val="right"/>
      <w:pPr>
        <w:ind w:left="1923" w:hanging="180"/>
      </w:pPr>
    </w:lvl>
    <w:lvl w:ilvl="3" w:tplc="0419000F" w:tentative="1">
      <w:start w:val="1"/>
      <w:numFmt w:val="decimal"/>
      <w:lvlText w:val="%4."/>
      <w:lvlJc w:val="left"/>
      <w:pPr>
        <w:ind w:left="2643" w:hanging="360"/>
      </w:pPr>
    </w:lvl>
    <w:lvl w:ilvl="4" w:tplc="04190019" w:tentative="1">
      <w:start w:val="1"/>
      <w:numFmt w:val="lowerLetter"/>
      <w:lvlText w:val="%5."/>
      <w:lvlJc w:val="left"/>
      <w:pPr>
        <w:ind w:left="3363" w:hanging="360"/>
      </w:pPr>
    </w:lvl>
    <w:lvl w:ilvl="5" w:tplc="0419001B" w:tentative="1">
      <w:start w:val="1"/>
      <w:numFmt w:val="lowerRoman"/>
      <w:lvlText w:val="%6."/>
      <w:lvlJc w:val="right"/>
      <w:pPr>
        <w:ind w:left="4083" w:hanging="180"/>
      </w:pPr>
    </w:lvl>
    <w:lvl w:ilvl="6" w:tplc="0419000F" w:tentative="1">
      <w:start w:val="1"/>
      <w:numFmt w:val="decimal"/>
      <w:lvlText w:val="%7."/>
      <w:lvlJc w:val="left"/>
      <w:pPr>
        <w:ind w:left="4803" w:hanging="360"/>
      </w:pPr>
    </w:lvl>
    <w:lvl w:ilvl="7" w:tplc="04190019" w:tentative="1">
      <w:start w:val="1"/>
      <w:numFmt w:val="lowerLetter"/>
      <w:lvlText w:val="%8."/>
      <w:lvlJc w:val="left"/>
      <w:pPr>
        <w:ind w:left="5523" w:hanging="360"/>
      </w:pPr>
    </w:lvl>
    <w:lvl w:ilvl="8" w:tplc="0419001B" w:tentative="1">
      <w:start w:val="1"/>
      <w:numFmt w:val="lowerRoman"/>
      <w:lvlText w:val="%9."/>
      <w:lvlJc w:val="right"/>
      <w:pPr>
        <w:ind w:left="6243" w:hanging="180"/>
      </w:pPr>
    </w:lvl>
  </w:abstractNum>
  <w:abstractNum w:abstractNumId="68">
    <w:nsid w:val="7DF50002"/>
    <w:multiLevelType w:val="hybridMultilevel"/>
    <w:tmpl w:val="F4B08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1"/>
  </w:num>
  <w:num w:numId="2">
    <w:abstractNumId w:val="13"/>
  </w:num>
  <w:num w:numId="3">
    <w:abstractNumId w:val="18"/>
  </w:num>
  <w:num w:numId="4">
    <w:abstractNumId w:val="37"/>
  </w:num>
  <w:num w:numId="5">
    <w:abstractNumId w:val="52"/>
  </w:num>
  <w:num w:numId="6">
    <w:abstractNumId w:val="46"/>
  </w:num>
  <w:num w:numId="7">
    <w:abstractNumId w:val="44"/>
  </w:num>
  <w:num w:numId="8">
    <w:abstractNumId w:val="7"/>
  </w:num>
  <w:num w:numId="9">
    <w:abstractNumId w:val="48"/>
  </w:num>
  <w:num w:numId="10">
    <w:abstractNumId w:val="67"/>
  </w:num>
  <w:num w:numId="11">
    <w:abstractNumId w:val="20"/>
  </w:num>
  <w:num w:numId="12">
    <w:abstractNumId w:val="29"/>
  </w:num>
  <w:num w:numId="13">
    <w:abstractNumId w:val="9"/>
  </w:num>
  <w:num w:numId="14">
    <w:abstractNumId w:val="26"/>
  </w:num>
  <w:num w:numId="15">
    <w:abstractNumId w:val="19"/>
  </w:num>
  <w:num w:numId="16">
    <w:abstractNumId w:val="2"/>
  </w:num>
  <w:num w:numId="17">
    <w:abstractNumId w:val="61"/>
  </w:num>
  <w:num w:numId="18">
    <w:abstractNumId w:val="33"/>
  </w:num>
  <w:num w:numId="19">
    <w:abstractNumId w:val="62"/>
  </w:num>
  <w:num w:numId="20">
    <w:abstractNumId w:val="25"/>
  </w:num>
  <w:num w:numId="21">
    <w:abstractNumId w:val="49"/>
  </w:num>
  <w:num w:numId="22">
    <w:abstractNumId w:val="5"/>
  </w:num>
  <w:num w:numId="23">
    <w:abstractNumId w:val="53"/>
  </w:num>
  <w:num w:numId="24">
    <w:abstractNumId w:val="41"/>
  </w:num>
  <w:num w:numId="25">
    <w:abstractNumId w:val="50"/>
  </w:num>
  <w:num w:numId="26">
    <w:abstractNumId w:val="6"/>
  </w:num>
  <w:num w:numId="27">
    <w:abstractNumId w:val="24"/>
  </w:num>
  <w:num w:numId="28">
    <w:abstractNumId w:val="3"/>
  </w:num>
  <w:num w:numId="29">
    <w:abstractNumId w:val="35"/>
  </w:num>
  <w:num w:numId="30">
    <w:abstractNumId w:val="21"/>
  </w:num>
  <w:num w:numId="31">
    <w:abstractNumId w:val="42"/>
  </w:num>
  <w:num w:numId="32">
    <w:abstractNumId w:val="38"/>
  </w:num>
  <w:num w:numId="33">
    <w:abstractNumId w:val="68"/>
  </w:num>
  <w:num w:numId="34">
    <w:abstractNumId w:val="65"/>
  </w:num>
  <w:num w:numId="35">
    <w:abstractNumId w:val="63"/>
  </w:num>
  <w:num w:numId="36">
    <w:abstractNumId w:val="66"/>
  </w:num>
  <w:num w:numId="37">
    <w:abstractNumId w:val="14"/>
  </w:num>
  <w:num w:numId="38">
    <w:abstractNumId w:val="1"/>
  </w:num>
  <w:num w:numId="39">
    <w:abstractNumId w:val="43"/>
  </w:num>
  <w:num w:numId="40">
    <w:abstractNumId w:val="22"/>
  </w:num>
  <w:num w:numId="41">
    <w:abstractNumId w:val="17"/>
  </w:num>
  <w:num w:numId="42">
    <w:abstractNumId w:val="59"/>
  </w:num>
  <w:num w:numId="43">
    <w:abstractNumId w:val="27"/>
  </w:num>
  <w:num w:numId="44">
    <w:abstractNumId w:val="10"/>
  </w:num>
  <w:num w:numId="45">
    <w:abstractNumId w:val="32"/>
  </w:num>
  <w:num w:numId="46">
    <w:abstractNumId w:val="16"/>
  </w:num>
  <w:num w:numId="47">
    <w:abstractNumId w:val="60"/>
  </w:num>
  <w:num w:numId="48">
    <w:abstractNumId w:val="28"/>
  </w:num>
  <w:num w:numId="49">
    <w:abstractNumId w:val="15"/>
  </w:num>
  <w:num w:numId="50">
    <w:abstractNumId w:val="57"/>
  </w:num>
  <w:num w:numId="51">
    <w:abstractNumId w:val="36"/>
  </w:num>
  <w:num w:numId="52">
    <w:abstractNumId w:val="64"/>
  </w:num>
  <w:num w:numId="53">
    <w:abstractNumId w:val="45"/>
  </w:num>
  <w:num w:numId="54">
    <w:abstractNumId w:val="56"/>
  </w:num>
  <w:num w:numId="55">
    <w:abstractNumId w:val="23"/>
  </w:num>
  <w:num w:numId="56">
    <w:abstractNumId w:val="34"/>
  </w:num>
  <w:num w:numId="57">
    <w:abstractNumId w:val="12"/>
  </w:num>
  <w:num w:numId="58">
    <w:abstractNumId w:val="4"/>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num>
  <w:num w:numId="61">
    <w:abstractNumId w:val="47"/>
  </w:num>
  <w:num w:numId="62">
    <w:abstractNumId w:val="39"/>
  </w:num>
  <w:num w:numId="63">
    <w:abstractNumId w:val="31"/>
  </w:num>
  <w:num w:numId="64">
    <w:abstractNumId w:val="11"/>
  </w:num>
  <w:num w:numId="65">
    <w:abstractNumId w:val="8"/>
  </w:num>
  <w:num w:numId="66">
    <w:abstractNumId w:val="54"/>
  </w:num>
  <w:num w:numId="67">
    <w:abstractNumId w:val="55"/>
  </w:num>
  <w:num w:numId="68">
    <w:abstractNumId w:val="30"/>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A0F58"/>
    <w:rsid w:val="00053584"/>
    <w:rsid w:val="00084F4C"/>
    <w:rsid w:val="00126068"/>
    <w:rsid w:val="001B0307"/>
    <w:rsid w:val="00233E92"/>
    <w:rsid w:val="003A5E0D"/>
    <w:rsid w:val="003B5E7D"/>
    <w:rsid w:val="003D6C2C"/>
    <w:rsid w:val="0048246F"/>
    <w:rsid w:val="004A3AAD"/>
    <w:rsid w:val="004A52BF"/>
    <w:rsid w:val="004D1B18"/>
    <w:rsid w:val="005A0B6E"/>
    <w:rsid w:val="005B0FFD"/>
    <w:rsid w:val="00693D44"/>
    <w:rsid w:val="0074685E"/>
    <w:rsid w:val="007B1FAF"/>
    <w:rsid w:val="007E53AE"/>
    <w:rsid w:val="008B5B3D"/>
    <w:rsid w:val="008D7A4F"/>
    <w:rsid w:val="00916FAC"/>
    <w:rsid w:val="009A0F58"/>
    <w:rsid w:val="009B2B12"/>
    <w:rsid w:val="00A87DC1"/>
    <w:rsid w:val="00B55CC8"/>
    <w:rsid w:val="00B7384B"/>
    <w:rsid w:val="00CA5E30"/>
    <w:rsid w:val="00CD4B06"/>
    <w:rsid w:val="00CD7343"/>
    <w:rsid w:val="00E33AAA"/>
    <w:rsid w:val="00E87BA2"/>
    <w:rsid w:val="00EF74BE"/>
    <w:rsid w:val="00F71A71"/>
    <w:rsid w:val="00F82881"/>
    <w:rsid w:val="00FF5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F58"/>
    <w:rPr>
      <w:rFonts w:ascii="Calibri" w:eastAsia="Times New Roman" w:hAnsi="Calibri" w:cs="Times New Roman"/>
      <w:lang w:val="en-US" w:bidi="en-US"/>
    </w:rPr>
  </w:style>
  <w:style w:type="paragraph" w:styleId="1">
    <w:name w:val="heading 1"/>
    <w:basedOn w:val="a"/>
    <w:next w:val="a"/>
    <w:link w:val="10"/>
    <w:uiPriority w:val="9"/>
    <w:qFormat/>
    <w:rsid w:val="008D7A4F"/>
    <w:pPr>
      <w:keepNext/>
      <w:spacing w:after="0" w:line="240" w:lineRule="auto"/>
      <w:jc w:val="center"/>
      <w:outlineLvl w:val="0"/>
    </w:pPr>
    <w:rPr>
      <w:rFonts w:ascii="Times New Roman" w:hAnsi="Times New Roman"/>
      <w:b/>
      <w:i/>
      <w:sz w:val="24"/>
      <w:szCs w:val="32"/>
      <w:lang w:val="ru-RU" w:eastAsia="ru-RU" w:bidi="ar-SA"/>
    </w:rPr>
  </w:style>
  <w:style w:type="paragraph" w:styleId="2">
    <w:name w:val="heading 2"/>
    <w:basedOn w:val="a"/>
    <w:next w:val="a"/>
    <w:link w:val="20"/>
    <w:uiPriority w:val="9"/>
    <w:qFormat/>
    <w:rsid w:val="008D7A4F"/>
    <w:pPr>
      <w:keepNext/>
      <w:spacing w:before="240" w:after="60" w:line="240" w:lineRule="auto"/>
      <w:outlineLvl w:val="1"/>
    </w:pPr>
    <w:rPr>
      <w:rFonts w:ascii="Arial" w:hAnsi="Arial" w:cs="Arial"/>
      <w:b/>
      <w:bCs/>
      <w:i/>
      <w:iCs/>
      <w:sz w:val="28"/>
      <w:szCs w:val="28"/>
      <w:lang w:val="ru-RU" w:eastAsia="ru-RU" w:bidi="ar-SA"/>
    </w:rPr>
  </w:style>
  <w:style w:type="paragraph" w:styleId="3">
    <w:name w:val="heading 3"/>
    <w:basedOn w:val="a"/>
    <w:next w:val="a"/>
    <w:link w:val="30"/>
    <w:uiPriority w:val="9"/>
    <w:qFormat/>
    <w:rsid w:val="008D7A4F"/>
    <w:pPr>
      <w:keepNext/>
      <w:spacing w:after="0" w:line="240" w:lineRule="auto"/>
      <w:jc w:val="center"/>
      <w:outlineLvl w:val="2"/>
    </w:pPr>
    <w:rPr>
      <w:rFonts w:ascii="Times New Roman" w:hAnsi="Times New Roman"/>
      <w:b/>
      <w:bCs/>
      <w:i/>
      <w:iCs/>
      <w:szCs w:val="24"/>
      <w:lang w:val="ru-RU" w:eastAsia="ru-RU" w:bidi="ar-SA"/>
    </w:rPr>
  </w:style>
  <w:style w:type="paragraph" w:styleId="4">
    <w:name w:val="heading 4"/>
    <w:basedOn w:val="a"/>
    <w:next w:val="a"/>
    <w:link w:val="40"/>
    <w:uiPriority w:val="9"/>
    <w:qFormat/>
    <w:rsid w:val="008D7A4F"/>
    <w:pPr>
      <w:keepNext/>
      <w:spacing w:after="0" w:line="240" w:lineRule="auto"/>
      <w:jc w:val="center"/>
      <w:outlineLvl w:val="3"/>
    </w:pPr>
    <w:rPr>
      <w:rFonts w:ascii="Times New Roman" w:hAnsi="Times New Roman"/>
      <w:b/>
      <w:bCs/>
      <w:sz w:val="24"/>
      <w:szCs w:val="24"/>
      <w:lang w:val="ru-RU" w:eastAsia="ru-RU" w:bidi="ar-SA"/>
    </w:rPr>
  </w:style>
  <w:style w:type="paragraph" w:styleId="5">
    <w:name w:val="heading 5"/>
    <w:basedOn w:val="a"/>
    <w:next w:val="a"/>
    <w:link w:val="50"/>
    <w:uiPriority w:val="9"/>
    <w:qFormat/>
    <w:rsid w:val="008D7A4F"/>
    <w:pPr>
      <w:keepNext/>
      <w:spacing w:after="0" w:line="240" w:lineRule="auto"/>
      <w:jc w:val="both"/>
      <w:outlineLvl w:val="4"/>
    </w:pPr>
    <w:rPr>
      <w:rFonts w:ascii="Times New Roman" w:hAnsi="Times New Roman"/>
      <w:b/>
      <w:bCs/>
      <w:sz w:val="18"/>
      <w:szCs w:val="24"/>
      <w:lang w:val="ru-RU" w:eastAsia="ru-RU" w:bidi="ar-SA"/>
    </w:rPr>
  </w:style>
  <w:style w:type="paragraph" w:styleId="6">
    <w:name w:val="heading 6"/>
    <w:basedOn w:val="a"/>
    <w:next w:val="a"/>
    <w:link w:val="60"/>
    <w:uiPriority w:val="9"/>
    <w:qFormat/>
    <w:rsid w:val="008D7A4F"/>
    <w:pPr>
      <w:spacing w:before="240" w:after="60" w:line="240" w:lineRule="auto"/>
      <w:outlineLvl w:val="5"/>
    </w:pPr>
    <w:rPr>
      <w:rFonts w:ascii="Times New Roman" w:hAnsi="Times New Roman"/>
      <w:b/>
      <w:bCs/>
      <w:lang w:val="ru-RU" w:eastAsia="ru-RU" w:bidi="ar-SA"/>
    </w:rPr>
  </w:style>
  <w:style w:type="paragraph" w:styleId="7">
    <w:name w:val="heading 7"/>
    <w:basedOn w:val="a"/>
    <w:next w:val="a"/>
    <w:link w:val="70"/>
    <w:uiPriority w:val="9"/>
    <w:semiHidden/>
    <w:unhideWhenUsed/>
    <w:qFormat/>
    <w:rsid w:val="008D7A4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i/>
      <w:iCs/>
      <w:color w:val="943634" w:themeColor="accent2" w:themeShade="BF"/>
    </w:rPr>
  </w:style>
  <w:style w:type="paragraph" w:styleId="8">
    <w:name w:val="heading 8"/>
    <w:basedOn w:val="a"/>
    <w:next w:val="a"/>
    <w:link w:val="80"/>
    <w:uiPriority w:val="9"/>
    <w:semiHidden/>
    <w:unhideWhenUsed/>
    <w:qFormat/>
    <w:rsid w:val="008D7A4F"/>
    <w:pPr>
      <w:spacing w:before="200" w:after="100" w:line="240" w:lineRule="auto"/>
      <w:contextualSpacing/>
      <w:outlineLvl w:val="7"/>
    </w:pPr>
    <w:rPr>
      <w:rFonts w:asciiTheme="majorHAnsi" w:eastAsiaTheme="majorEastAsia" w:hAnsiTheme="majorHAnsi" w:cstheme="majorBidi"/>
      <w:i/>
      <w:iCs/>
      <w:color w:val="C0504D" w:themeColor="accent2"/>
    </w:rPr>
  </w:style>
  <w:style w:type="paragraph" w:styleId="9">
    <w:name w:val="heading 9"/>
    <w:basedOn w:val="a"/>
    <w:next w:val="a"/>
    <w:link w:val="90"/>
    <w:uiPriority w:val="9"/>
    <w:semiHidden/>
    <w:unhideWhenUsed/>
    <w:qFormat/>
    <w:rsid w:val="008D7A4F"/>
    <w:pPr>
      <w:spacing w:before="200" w:after="100" w:line="240" w:lineRule="auto"/>
      <w:contextualSpacing/>
      <w:outlineLvl w:val="8"/>
    </w:pPr>
    <w:rPr>
      <w:rFonts w:asciiTheme="majorHAnsi" w:eastAsiaTheme="majorEastAsia" w:hAnsiTheme="majorHAnsi" w:cstheme="majorBidi"/>
      <w:i/>
      <w:iCs/>
      <w:color w:val="C0504D" w:themeColor="accent2"/>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F58"/>
    <w:pPr>
      <w:ind w:left="720"/>
      <w:contextualSpacing/>
    </w:pPr>
  </w:style>
  <w:style w:type="character" w:styleId="a4">
    <w:name w:val="Strong"/>
    <w:basedOn w:val="a0"/>
    <w:uiPriority w:val="22"/>
    <w:qFormat/>
    <w:rsid w:val="009A0F58"/>
    <w:rPr>
      <w:b/>
      <w:bCs/>
    </w:rPr>
  </w:style>
  <w:style w:type="paragraph" w:styleId="a5">
    <w:name w:val="Normal (Web)"/>
    <w:basedOn w:val="a"/>
    <w:uiPriority w:val="99"/>
    <w:unhideWhenUsed/>
    <w:rsid w:val="009A0F58"/>
    <w:pPr>
      <w:spacing w:before="100" w:beforeAutospacing="1" w:after="100" w:afterAutospacing="1" w:line="240" w:lineRule="auto"/>
    </w:pPr>
    <w:rPr>
      <w:rFonts w:ascii="Times New Roman" w:hAnsi="Times New Roman"/>
      <w:sz w:val="24"/>
      <w:szCs w:val="24"/>
      <w:lang w:val="ru-RU" w:eastAsia="ru-RU" w:bidi="ar-SA"/>
    </w:rPr>
  </w:style>
  <w:style w:type="character" w:customStyle="1" w:styleId="10">
    <w:name w:val="Заголовок 1 Знак"/>
    <w:basedOn w:val="a0"/>
    <w:link w:val="1"/>
    <w:uiPriority w:val="9"/>
    <w:rsid w:val="008D7A4F"/>
    <w:rPr>
      <w:rFonts w:ascii="Times New Roman" w:eastAsia="Times New Roman" w:hAnsi="Times New Roman" w:cs="Times New Roman"/>
      <w:b/>
      <w:i/>
      <w:sz w:val="24"/>
      <w:szCs w:val="32"/>
      <w:lang w:eastAsia="ru-RU"/>
    </w:rPr>
  </w:style>
  <w:style w:type="character" w:customStyle="1" w:styleId="20">
    <w:name w:val="Заголовок 2 Знак"/>
    <w:basedOn w:val="a0"/>
    <w:link w:val="2"/>
    <w:uiPriority w:val="9"/>
    <w:rsid w:val="008D7A4F"/>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8D7A4F"/>
    <w:rPr>
      <w:rFonts w:ascii="Times New Roman" w:eastAsia="Times New Roman" w:hAnsi="Times New Roman" w:cs="Times New Roman"/>
      <w:b/>
      <w:bCs/>
      <w:i/>
      <w:iCs/>
      <w:szCs w:val="24"/>
      <w:lang w:eastAsia="ru-RU"/>
    </w:rPr>
  </w:style>
  <w:style w:type="character" w:customStyle="1" w:styleId="40">
    <w:name w:val="Заголовок 4 Знак"/>
    <w:basedOn w:val="a0"/>
    <w:link w:val="4"/>
    <w:uiPriority w:val="9"/>
    <w:rsid w:val="008D7A4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D7A4F"/>
    <w:rPr>
      <w:rFonts w:ascii="Times New Roman" w:eastAsia="Times New Roman" w:hAnsi="Times New Roman" w:cs="Times New Roman"/>
      <w:b/>
      <w:bCs/>
      <w:sz w:val="18"/>
      <w:szCs w:val="24"/>
      <w:lang w:eastAsia="ru-RU"/>
    </w:rPr>
  </w:style>
  <w:style w:type="character" w:customStyle="1" w:styleId="60">
    <w:name w:val="Заголовок 6 Знак"/>
    <w:basedOn w:val="a0"/>
    <w:link w:val="6"/>
    <w:uiPriority w:val="9"/>
    <w:rsid w:val="008D7A4F"/>
    <w:rPr>
      <w:rFonts w:ascii="Times New Roman" w:eastAsia="Times New Roman" w:hAnsi="Times New Roman" w:cs="Times New Roman"/>
      <w:b/>
      <w:bCs/>
      <w:lang w:eastAsia="ru-RU"/>
    </w:rPr>
  </w:style>
  <w:style w:type="character" w:customStyle="1" w:styleId="70">
    <w:name w:val="Заголовок 7 Знак"/>
    <w:basedOn w:val="a0"/>
    <w:link w:val="7"/>
    <w:uiPriority w:val="9"/>
    <w:semiHidden/>
    <w:rsid w:val="008D7A4F"/>
    <w:rPr>
      <w:rFonts w:asciiTheme="majorHAnsi" w:eastAsiaTheme="majorEastAsia" w:hAnsiTheme="majorHAnsi" w:cstheme="majorBidi"/>
      <w:i/>
      <w:iCs/>
      <w:color w:val="943634" w:themeColor="accent2" w:themeShade="BF"/>
      <w:lang w:val="en-US" w:bidi="en-US"/>
    </w:rPr>
  </w:style>
  <w:style w:type="character" w:customStyle="1" w:styleId="80">
    <w:name w:val="Заголовок 8 Знак"/>
    <w:basedOn w:val="a0"/>
    <w:link w:val="8"/>
    <w:uiPriority w:val="9"/>
    <w:semiHidden/>
    <w:rsid w:val="008D7A4F"/>
    <w:rPr>
      <w:rFonts w:asciiTheme="majorHAnsi" w:eastAsiaTheme="majorEastAsia" w:hAnsiTheme="majorHAnsi" w:cstheme="majorBidi"/>
      <w:i/>
      <w:iCs/>
      <w:color w:val="C0504D" w:themeColor="accent2"/>
      <w:lang w:val="en-US" w:bidi="en-US"/>
    </w:rPr>
  </w:style>
  <w:style w:type="character" w:customStyle="1" w:styleId="90">
    <w:name w:val="Заголовок 9 Знак"/>
    <w:basedOn w:val="a0"/>
    <w:link w:val="9"/>
    <w:uiPriority w:val="9"/>
    <w:semiHidden/>
    <w:rsid w:val="008D7A4F"/>
    <w:rPr>
      <w:rFonts w:asciiTheme="majorHAnsi" w:eastAsiaTheme="majorEastAsia" w:hAnsiTheme="majorHAnsi" w:cstheme="majorBidi"/>
      <w:i/>
      <w:iCs/>
      <w:color w:val="C0504D" w:themeColor="accent2"/>
      <w:sz w:val="20"/>
      <w:szCs w:val="20"/>
      <w:lang w:val="en-US" w:bidi="en-US"/>
    </w:rPr>
  </w:style>
  <w:style w:type="paragraph" w:styleId="a6">
    <w:name w:val="Body Text Indent"/>
    <w:basedOn w:val="a"/>
    <w:link w:val="a7"/>
    <w:uiPriority w:val="99"/>
    <w:rsid w:val="008D7A4F"/>
    <w:pPr>
      <w:spacing w:after="120" w:line="240" w:lineRule="auto"/>
      <w:ind w:left="283"/>
    </w:pPr>
    <w:rPr>
      <w:rFonts w:ascii="Times New Roman" w:hAnsi="Times New Roman"/>
      <w:sz w:val="24"/>
      <w:szCs w:val="24"/>
      <w:lang w:val="ru-RU" w:eastAsia="ru-RU" w:bidi="ar-SA"/>
    </w:rPr>
  </w:style>
  <w:style w:type="character" w:customStyle="1" w:styleId="a7">
    <w:name w:val="Основной текст с отступом Знак"/>
    <w:basedOn w:val="a0"/>
    <w:link w:val="a6"/>
    <w:uiPriority w:val="99"/>
    <w:rsid w:val="008D7A4F"/>
    <w:rPr>
      <w:rFonts w:ascii="Times New Roman" w:eastAsia="Times New Roman" w:hAnsi="Times New Roman" w:cs="Times New Roman"/>
      <w:sz w:val="24"/>
      <w:szCs w:val="24"/>
      <w:lang w:eastAsia="ru-RU"/>
    </w:rPr>
  </w:style>
  <w:style w:type="paragraph" w:customStyle="1" w:styleId="11">
    <w:name w:val="Абзац списка1"/>
    <w:basedOn w:val="a"/>
    <w:rsid w:val="008D7A4F"/>
    <w:pPr>
      <w:ind w:left="720"/>
      <w:contextualSpacing/>
    </w:pPr>
    <w:rPr>
      <w:lang w:val="ru-RU" w:eastAsia="ru-RU" w:bidi="ar-SA"/>
    </w:rPr>
  </w:style>
  <w:style w:type="table" w:styleId="a8">
    <w:name w:val="Table Grid"/>
    <w:basedOn w:val="a1"/>
    <w:uiPriority w:val="59"/>
    <w:rsid w:val="008D7A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8D7A4F"/>
    <w:pPr>
      <w:spacing w:after="0" w:line="240" w:lineRule="auto"/>
      <w:jc w:val="center"/>
    </w:pPr>
    <w:rPr>
      <w:rFonts w:ascii="Times New Roman" w:hAnsi="Times New Roman"/>
      <w:b/>
      <w:bCs/>
      <w:sz w:val="28"/>
      <w:szCs w:val="24"/>
      <w:lang w:val="ru-RU" w:eastAsia="ru-RU" w:bidi="ar-SA"/>
    </w:rPr>
  </w:style>
  <w:style w:type="character" w:customStyle="1" w:styleId="aa">
    <w:name w:val="Основной текст Знак"/>
    <w:basedOn w:val="a0"/>
    <w:link w:val="a9"/>
    <w:uiPriority w:val="99"/>
    <w:rsid w:val="008D7A4F"/>
    <w:rPr>
      <w:rFonts w:ascii="Times New Roman" w:eastAsia="Times New Roman" w:hAnsi="Times New Roman" w:cs="Times New Roman"/>
      <w:b/>
      <w:bCs/>
      <w:sz w:val="28"/>
      <w:szCs w:val="24"/>
      <w:lang w:eastAsia="ru-RU"/>
    </w:rPr>
  </w:style>
  <w:style w:type="paragraph" w:styleId="21">
    <w:name w:val="Body Text 2"/>
    <w:basedOn w:val="a"/>
    <w:link w:val="22"/>
    <w:rsid w:val="008D7A4F"/>
    <w:pPr>
      <w:spacing w:after="0" w:line="240" w:lineRule="auto"/>
      <w:jc w:val="both"/>
    </w:pPr>
    <w:rPr>
      <w:rFonts w:ascii="Times New Roman" w:hAnsi="Times New Roman"/>
      <w:sz w:val="24"/>
      <w:szCs w:val="24"/>
      <w:lang w:val="ru-RU" w:eastAsia="ru-RU" w:bidi="ar-SA"/>
    </w:rPr>
  </w:style>
  <w:style w:type="character" w:customStyle="1" w:styleId="22">
    <w:name w:val="Основной текст 2 Знак"/>
    <w:basedOn w:val="a0"/>
    <w:link w:val="21"/>
    <w:rsid w:val="008D7A4F"/>
    <w:rPr>
      <w:rFonts w:ascii="Times New Roman" w:eastAsia="Times New Roman" w:hAnsi="Times New Roman" w:cs="Times New Roman"/>
      <w:sz w:val="24"/>
      <w:szCs w:val="24"/>
      <w:lang w:eastAsia="ru-RU"/>
    </w:rPr>
  </w:style>
  <w:style w:type="paragraph" w:styleId="31">
    <w:name w:val="Body Text 3"/>
    <w:basedOn w:val="a"/>
    <w:link w:val="32"/>
    <w:rsid w:val="008D7A4F"/>
    <w:pPr>
      <w:spacing w:after="0" w:line="240" w:lineRule="auto"/>
      <w:jc w:val="center"/>
    </w:pPr>
    <w:rPr>
      <w:rFonts w:ascii="Times New Roman" w:hAnsi="Times New Roman"/>
      <w:b/>
      <w:sz w:val="24"/>
      <w:szCs w:val="24"/>
      <w:lang w:val="ru-RU" w:eastAsia="ru-RU" w:bidi="ar-SA"/>
    </w:rPr>
  </w:style>
  <w:style w:type="character" w:customStyle="1" w:styleId="32">
    <w:name w:val="Основной текст 3 Знак"/>
    <w:basedOn w:val="a0"/>
    <w:link w:val="31"/>
    <w:rsid w:val="008D7A4F"/>
    <w:rPr>
      <w:rFonts w:ascii="Times New Roman" w:eastAsia="Times New Roman" w:hAnsi="Times New Roman" w:cs="Times New Roman"/>
      <w:b/>
      <w:sz w:val="24"/>
      <w:szCs w:val="24"/>
      <w:lang w:eastAsia="ru-RU"/>
    </w:rPr>
  </w:style>
  <w:style w:type="paragraph" w:styleId="33">
    <w:name w:val="Body Text Indent 3"/>
    <w:basedOn w:val="a"/>
    <w:link w:val="34"/>
    <w:uiPriority w:val="99"/>
    <w:rsid w:val="008D7A4F"/>
    <w:pPr>
      <w:spacing w:after="0" w:line="240" w:lineRule="auto"/>
      <w:ind w:firstLine="708"/>
      <w:jc w:val="both"/>
    </w:pPr>
    <w:rPr>
      <w:rFonts w:ascii="Times New Roman" w:hAnsi="Times New Roman"/>
      <w:sz w:val="24"/>
      <w:szCs w:val="24"/>
      <w:lang w:val="ru-RU" w:eastAsia="ru-RU" w:bidi="ar-SA"/>
    </w:rPr>
  </w:style>
  <w:style w:type="character" w:customStyle="1" w:styleId="34">
    <w:name w:val="Основной текст с отступом 3 Знак"/>
    <w:basedOn w:val="a0"/>
    <w:link w:val="33"/>
    <w:uiPriority w:val="99"/>
    <w:rsid w:val="008D7A4F"/>
    <w:rPr>
      <w:rFonts w:ascii="Times New Roman" w:eastAsia="Times New Roman" w:hAnsi="Times New Roman" w:cs="Times New Roman"/>
      <w:sz w:val="24"/>
      <w:szCs w:val="24"/>
      <w:lang w:eastAsia="ru-RU"/>
    </w:rPr>
  </w:style>
  <w:style w:type="paragraph" w:customStyle="1" w:styleId="ab">
    <w:name w:val="Знак"/>
    <w:basedOn w:val="a"/>
    <w:rsid w:val="008D7A4F"/>
    <w:pPr>
      <w:spacing w:after="0" w:line="240" w:lineRule="auto"/>
    </w:pPr>
    <w:rPr>
      <w:rFonts w:ascii="Verdana" w:hAnsi="Verdana" w:cs="Verdana"/>
      <w:sz w:val="20"/>
      <w:szCs w:val="20"/>
      <w:lang w:bidi="ar-SA"/>
    </w:rPr>
  </w:style>
  <w:style w:type="paragraph" w:customStyle="1" w:styleId="Default">
    <w:name w:val="Default"/>
    <w:rsid w:val="008D7A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1">
    <w:name w:val="Char Char1 Знак Знак Знак"/>
    <w:basedOn w:val="a"/>
    <w:rsid w:val="008D7A4F"/>
    <w:pPr>
      <w:spacing w:after="0" w:line="240" w:lineRule="auto"/>
    </w:pPr>
    <w:rPr>
      <w:rFonts w:ascii="Verdana" w:hAnsi="Verdana" w:cs="Verdana"/>
      <w:sz w:val="20"/>
      <w:szCs w:val="20"/>
      <w:lang w:bidi="ar-SA"/>
    </w:rPr>
  </w:style>
  <w:style w:type="paragraph" w:styleId="ac">
    <w:name w:val="Balloon Text"/>
    <w:basedOn w:val="a"/>
    <w:link w:val="ad"/>
    <w:uiPriority w:val="99"/>
    <w:rsid w:val="008D7A4F"/>
    <w:pPr>
      <w:spacing w:after="0" w:line="240" w:lineRule="auto"/>
    </w:pPr>
    <w:rPr>
      <w:rFonts w:ascii="Tahoma" w:hAnsi="Tahoma" w:cs="Tahoma"/>
      <w:sz w:val="16"/>
      <w:szCs w:val="16"/>
      <w:lang w:val="ru-RU" w:eastAsia="ru-RU" w:bidi="ar-SA"/>
    </w:rPr>
  </w:style>
  <w:style w:type="character" w:customStyle="1" w:styleId="ad">
    <w:name w:val="Текст выноски Знак"/>
    <w:basedOn w:val="a0"/>
    <w:link w:val="ac"/>
    <w:uiPriority w:val="99"/>
    <w:rsid w:val="008D7A4F"/>
    <w:rPr>
      <w:rFonts w:ascii="Tahoma" w:eastAsia="Times New Roman" w:hAnsi="Tahoma" w:cs="Tahoma"/>
      <w:sz w:val="16"/>
      <w:szCs w:val="16"/>
      <w:lang w:eastAsia="ru-RU"/>
    </w:rPr>
  </w:style>
  <w:style w:type="paragraph" w:styleId="ae">
    <w:name w:val="Title"/>
    <w:basedOn w:val="a"/>
    <w:link w:val="af"/>
    <w:uiPriority w:val="10"/>
    <w:qFormat/>
    <w:rsid w:val="008D7A4F"/>
    <w:pPr>
      <w:spacing w:after="0" w:line="240" w:lineRule="auto"/>
      <w:jc w:val="center"/>
    </w:pPr>
    <w:rPr>
      <w:rFonts w:ascii="Times New Roman" w:hAnsi="Times New Roman"/>
      <w:b/>
      <w:bCs/>
      <w:sz w:val="24"/>
      <w:szCs w:val="24"/>
      <w:lang w:val="ru-RU" w:eastAsia="ru-RU" w:bidi="ar-SA"/>
    </w:rPr>
  </w:style>
  <w:style w:type="character" w:customStyle="1" w:styleId="af">
    <w:name w:val="Название Знак"/>
    <w:basedOn w:val="a0"/>
    <w:link w:val="ae"/>
    <w:uiPriority w:val="10"/>
    <w:rsid w:val="008D7A4F"/>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D7A4F"/>
  </w:style>
  <w:style w:type="paragraph" w:customStyle="1" w:styleId="msotitle3">
    <w:name w:val="msotitle3"/>
    <w:rsid w:val="008D7A4F"/>
    <w:pPr>
      <w:spacing w:after="0" w:line="271" w:lineRule="auto"/>
    </w:pPr>
    <w:rPr>
      <w:rFonts w:ascii="Arial Narrow" w:eastAsia="Times New Roman" w:hAnsi="Arial Narrow" w:cs="Times New Roman"/>
      <w:b/>
      <w:bCs/>
      <w:color w:val="000000"/>
      <w:kern w:val="28"/>
      <w:sz w:val="48"/>
      <w:szCs w:val="48"/>
      <w:lang w:eastAsia="ru-RU"/>
    </w:rPr>
  </w:style>
  <w:style w:type="paragraph" w:styleId="af0">
    <w:name w:val="header"/>
    <w:basedOn w:val="a"/>
    <w:link w:val="af1"/>
    <w:uiPriority w:val="99"/>
    <w:rsid w:val="008D7A4F"/>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f1">
    <w:name w:val="Верхний колонтитул Знак"/>
    <w:basedOn w:val="a0"/>
    <w:link w:val="af0"/>
    <w:uiPriority w:val="99"/>
    <w:rsid w:val="008D7A4F"/>
    <w:rPr>
      <w:rFonts w:ascii="Times New Roman" w:eastAsia="Times New Roman" w:hAnsi="Times New Roman" w:cs="Times New Roman"/>
      <w:sz w:val="24"/>
      <w:szCs w:val="24"/>
      <w:lang w:eastAsia="ru-RU"/>
    </w:rPr>
  </w:style>
  <w:style w:type="paragraph" w:styleId="af2">
    <w:name w:val="No Spacing"/>
    <w:link w:val="af3"/>
    <w:uiPriority w:val="1"/>
    <w:qFormat/>
    <w:rsid w:val="008D7A4F"/>
    <w:pPr>
      <w:spacing w:after="0" w:line="240" w:lineRule="auto"/>
    </w:pPr>
    <w:rPr>
      <w:rFonts w:ascii="Calibri" w:eastAsia="Times New Roman" w:hAnsi="Calibri" w:cs="Times New Roman"/>
      <w:lang w:eastAsia="ru-RU"/>
    </w:rPr>
  </w:style>
  <w:style w:type="character" w:customStyle="1" w:styleId="af3">
    <w:name w:val="Без интервала Знак"/>
    <w:basedOn w:val="a0"/>
    <w:link w:val="af2"/>
    <w:uiPriority w:val="1"/>
    <w:rsid w:val="008D7A4F"/>
    <w:rPr>
      <w:rFonts w:ascii="Calibri" w:eastAsia="Times New Roman" w:hAnsi="Calibri" w:cs="Times New Roman"/>
      <w:lang w:eastAsia="ru-RU"/>
    </w:rPr>
  </w:style>
  <w:style w:type="paragraph" w:styleId="af4">
    <w:name w:val="caption"/>
    <w:basedOn w:val="a"/>
    <w:next w:val="a"/>
    <w:qFormat/>
    <w:rsid w:val="008D7A4F"/>
    <w:rPr>
      <w:b/>
      <w:bCs/>
      <w:sz w:val="20"/>
      <w:szCs w:val="20"/>
      <w:lang w:val="ru-RU" w:eastAsia="ru-RU" w:bidi="ar-SA"/>
    </w:rPr>
  </w:style>
  <w:style w:type="paragraph" w:customStyle="1" w:styleId="CharChar">
    <w:name w:val="Char Char Знак"/>
    <w:basedOn w:val="a"/>
    <w:rsid w:val="008D7A4F"/>
    <w:pPr>
      <w:spacing w:after="160" w:line="240" w:lineRule="exact"/>
    </w:pPr>
    <w:rPr>
      <w:rFonts w:ascii="Arial" w:hAnsi="Arial" w:cs="Arial"/>
      <w:sz w:val="20"/>
      <w:szCs w:val="20"/>
      <w:lang w:bidi="ar-SA"/>
    </w:rPr>
  </w:style>
  <w:style w:type="paragraph" w:customStyle="1" w:styleId="msonormalcxspmiddle">
    <w:name w:val="msonormalcxspmiddle"/>
    <w:basedOn w:val="a"/>
    <w:rsid w:val="008D7A4F"/>
    <w:pPr>
      <w:spacing w:before="100" w:beforeAutospacing="1" w:after="100" w:afterAutospacing="1" w:line="240" w:lineRule="auto"/>
    </w:pPr>
    <w:rPr>
      <w:rFonts w:ascii="Times New Roman" w:hAnsi="Times New Roman"/>
      <w:sz w:val="24"/>
      <w:szCs w:val="24"/>
      <w:lang w:val="ru-RU" w:eastAsia="ru-RU" w:bidi="ar-SA"/>
    </w:rPr>
  </w:style>
  <w:style w:type="paragraph" w:customStyle="1" w:styleId="h2">
    <w:name w:val="h2"/>
    <w:basedOn w:val="a"/>
    <w:rsid w:val="008D7A4F"/>
    <w:pPr>
      <w:spacing w:before="100" w:beforeAutospacing="1" w:after="100" w:afterAutospacing="1" w:line="240" w:lineRule="auto"/>
      <w:ind w:left="100" w:right="100"/>
      <w:jc w:val="center"/>
    </w:pPr>
    <w:rPr>
      <w:rFonts w:ascii="Times New Roman" w:hAnsi="Times New Roman"/>
      <w:b/>
      <w:bCs/>
      <w:color w:val="0066CC"/>
      <w:sz w:val="40"/>
      <w:szCs w:val="40"/>
      <w:lang w:val="ru-RU" w:eastAsia="ru-RU" w:bidi="ar-SA"/>
    </w:rPr>
  </w:style>
  <w:style w:type="character" w:styleId="af5">
    <w:name w:val="Emphasis"/>
    <w:qFormat/>
    <w:rsid w:val="008D7A4F"/>
    <w:rPr>
      <w:i/>
      <w:iCs/>
    </w:rPr>
  </w:style>
  <w:style w:type="character" w:customStyle="1" w:styleId="FontStyle31">
    <w:name w:val="Font Style31"/>
    <w:basedOn w:val="a0"/>
    <w:rsid w:val="008D7A4F"/>
    <w:rPr>
      <w:rFonts w:ascii="Times New Roman" w:hAnsi="Times New Roman" w:cs="Times New Roman"/>
      <w:sz w:val="20"/>
      <w:szCs w:val="20"/>
    </w:rPr>
  </w:style>
  <w:style w:type="paragraph" w:customStyle="1" w:styleId="Style5">
    <w:name w:val="Style5"/>
    <w:basedOn w:val="a"/>
    <w:rsid w:val="008D7A4F"/>
    <w:pPr>
      <w:widowControl w:val="0"/>
      <w:autoSpaceDE w:val="0"/>
      <w:autoSpaceDN w:val="0"/>
      <w:adjustRightInd w:val="0"/>
      <w:spacing w:after="0" w:line="250" w:lineRule="exact"/>
      <w:jc w:val="center"/>
    </w:pPr>
    <w:rPr>
      <w:rFonts w:ascii="Times New Roman" w:hAnsi="Times New Roman"/>
      <w:sz w:val="24"/>
      <w:szCs w:val="24"/>
      <w:lang w:val="ru-RU" w:eastAsia="ru-RU" w:bidi="ar-SA"/>
    </w:rPr>
  </w:style>
  <w:style w:type="character" w:customStyle="1" w:styleId="c2">
    <w:name w:val="c2"/>
    <w:basedOn w:val="a0"/>
    <w:rsid w:val="008D7A4F"/>
  </w:style>
  <w:style w:type="paragraph" w:customStyle="1" w:styleId="c4">
    <w:name w:val="c4"/>
    <w:basedOn w:val="a"/>
    <w:rsid w:val="008D7A4F"/>
    <w:pPr>
      <w:spacing w:before="90" w:after="90" w:line="240" w:lineRule="auto"/>
    </w:pPr>
    <w:rPr>
      <w:rFonts w:ascii="Times New Roman" w:hAnsi="Times New Roman"/>
      <w:sz w:val="24"/>
      <w:szCs w:val="24"/>
      <w:lang w:val="ru-RU" w:eastAsia="ru-RU" w:bidi="ar-SA"/>
    </w:rPr>
  </w:style>
  <w:style w:type="paragraph" w:styleId="af6">
    <w:name w:val="footnote text"/>
    <w:basedOn w:val="a"/>
    <w:link w:val="af7"/>
    <w:rsid w:val="008D7A4F"/>
    <w:pPr>
      <w:spacing w:after="0" w:line="240" w:lineRule="auto"/>
    </w:pPr>
    <w:rPr>
      <w:rFonts w:cs="Arial"/>
      <w:sz w:val="20"/>
      <w:szCs w:val="20"/>
      <w:lang w:val="ru-RU" w:eastAsia="ru-RU" w:bidi="ar-SA"/>
    </w:rPr>
  </w:style>
  <w:style w:type="character" w:customStyle="1" w:styleId="af7">
    <w:name w:val="Текст сноски Знак"/>
    <w:basedOn w:val="a0"/>
    <w:link w:val="af6"/>
    <w:rsid w:val="008D7A4F"/>
    <w:rPr>
      <w:rFonts w:ascii="Calibri" w:eastAsia="Times New Roman" w:hAnsi="Calibri" w:cs="Arial"/>
      <w:sz w:val="20"/>
      <w:szCs w:val="20"/>
      <w:lang w:eastAsia="ru-RU"/>
    </w:rPr>
  </w:style>
  <w:style w:type="character" w:customStyle="1" w:styleId="23">
    <w:name w:val="Основной текст (2)_"/>
    <w:link w:val="24"/>
    <w:locked/>
    <w:rsid w:val="008D7A4F"/>
    <w:rPr>
      <w:b/>
      <w:bCs/>
      <w:sz w:val="26"/>
      <w:szCs w:val="26"/>
      <w:shd w:val="clear" w:color="auto" w:fill="FFFFFF"/>
    </w:rPr>
  </w:style>
  <w:style w:type="paragraph" w:customStyle="1" w:styleId="24">
    <w:name w:val="Основной текст (2)"/>
    <w:basedOn w:val="a"/>
    <w:link w:val="23"/>
    <w:rsid w:val="008D7A4F"/>
    <w:pPr>
      <w:widowControl w:val="0"/>
      <w:shd w:val="clear" w:color="auto" w:fill="FFFFFF"/>
      <w:spacing w:before="240" w:after="240" w:line="322" w:lineRule="exact"/>
      <w:jc w:val="center"/>
    </w:pPr>
    <w:rPr>
      <w:rFonts w:asciiTheme="minorHAnsi" w:eastAsiaTheme="minorHAnsi" w:hAnsiTheme="minorHAnsi" w:cstheme="minorBidi"/>
      <w:b/>
      <w:bCs/>
      <w:sz w:val="26"/>
      <w:szCs w:val="26"/>
      <w:lang w:val="ru-RU" w:bidi="ar-SA"/>
    </w:rPr>
  </w:style>
  <w:style w:type="character" w:customStyle="1" w:styleId="12pt">
    <w:name w:val="Основной текст + 12 pt"/>
    <w:rsid w:val="008D7A4F"/>
    <w:rPr>
      <w:rFonts w:ascii="Times New Roman" w:hAnsi="Times New Roman" w:cs="Times New Roman" w:hint="default"/>
      <w:strike w:val="0"/>
      <w:dstrike w:val="0"/>
      <w:sz w:val="24"/>
      <w:szCs w:val="24"/>
      <w:u w:val="none"/>
      <w:effect w:val="none"/>
    </w:rPr>
  </w:style>
  <w:style w:type="character" w:customStyle="1" w:styleId="16pt">
    <w:name w:val="Основной текст + 16 pt"/>
    <w:aliases w:val="Масштаб 80%"/>
    <w:rsid w:val="008D7A4F"/>
    <w:rPr>
      <w:rFonts w:ascii="Times New Roman" w:hAnsi="Times New Roman" w:cs="Times New Roman" w:hint="default"/>
      <w:strike w:val="0"/>
      <w:dstrike w:val="0"/>
      <w:w w:val="80"/>
      <w:sz w:val="32"/>
      <w:szCs w:val="32"/>
      <w:u w:val="none"/>
      <w:effect w:val="none"/>
    </w:rPr>
  </w:style>
  <w:style w:type="paragraph" w:customStyle="1" w:styleId="12">
    <w:name w:val="Без интервала1"/>
    <w:rsid w:val="008D7A4F"/>
    <w:pPr>
      <w:spacing w:after="0" w:line="240" w:lineRule="auto"/>
    </w:pPr>
    <w:rPr>
      <w:rFonts w:ascii="Calibri" w:eastAsia="Times New Roman" w:hAnsi="Calibri" w:cs="Times New Roman"/>
    </w:rPr>
  </w:style>
  <w:style w:type="character" w:styleId="af8">
    <w:name w:val="Hyperlink"/>
    <w:basedOn w:val="a0"/>
    <w:uiPriority w:val="99"/>
    <w:rsid w:val="008D7A4F"/>
    <w:rPr>
      <w:color w:val="0000FF"/>
      <w:u w:val="single"/>
    </w:rPr>
  </w:style>
  <w:style w:type="character" w:customStyle="1" w:styleId="Absatz-Standardschriftart">
    <w:name w:val="Absatz-Standardschriftart"/>
    <w:rsid w:val="008D7A4F"/>
  </w:style>
  <w:style w:type="paragraph" w:customStyle="1" w:styleId="Style1">
    <w:name w:val="Style1"/>
    <w:basedOn w:val="a"/>
    <w:rsid w:val="008D7A4F"/>
    <w:pPr>
      <w:widowControl w:val="0"/>
      <w:autoSpaceDE w:val="0"/>
      <w:autoSpaceDN w:val="0"/>
      <w:adjustRightInd w:val="0"/>
      <w:spacing w:after="0" w:line="274" w:lineRule="exact"/>
    </w:pPr>
    <w:rPr>
      <w:rFonts w:ascii="Arial" w:hAnsi="Arial"/>
      <w:sz w:val="24"/>
      <w:szCs w:val="24"/>
      <w:lang w:val="ru-RU" w:eastAsia="ru-RU" w:bidi="ar-SA"/>
    </w:rPr>
  </w:style>
  <w:style w:type="character" w:customStyle="1" w:styleId="FontStyle35">
    <w:name w:val="Font Style35"/>
    <w:basedOn w:val="a0"/>
    <w:rsid w:val="008D7A4F"/>
    <w:rPr>
      <w:rFonts w:ascii="Arial" w:hAnsi="Arial" w:cs="Arial"/>
      <w:spacing w:val="-10"/>
      <w:sz w:val="24"/>
      <w:szCs w:val="24"/>
    </w:rPr>
  </w:style>
  <w:style w:type="paragraph" w:customStyle="1" w:styleId="af9">
    <w:name w:val="Содержимое таблицы"/>
    <w:basedOn w:val="a"/>
    <w:rsid w:val="008D7A4F"/>
    <w:pPr>
      <w:widowControl w:val="0"/>
      <w:suppressLineNumbers/>
      <w:suppressAutoHyphens/>
      <w:spacing w:after="0" w:line="240" w:lineRule="auto"/>
    </w:pPr>
    <w:rPr>
      <w:rFonts w:ascii="Arial" w:eastAsia="DejaVu Sans" w:hAnsi="Arial"/>
      <w:kern w:val="1"/>
      <w:sz w:val="20"/>
      <w:szCs w:val="24"/>
      <w:lang w:val="ru-RU" w:bidi="ar-SA"/>
    </w:rPr>
  </w:style>
  <w:style w:type="paragraph" w:styleId="afa">
    <w:name w:val="footer"/>
    <w:basedOn w:val="a"/>
    <w:link w:val="afb"/>
    <w:uiPriority w:val="99"/>
    <w:rsid w:val="008D7A4F"/>
    <w:pPr>
      <w:tabs>
        <w:tab w:val="center" w:pos="4677"/>
        <w:tab w:val="right" w:pos="9355"/>
      </w:tabs>
      <w:spacing w:after="0" w:line="240" w:lineRule="auto"/>
    </w:pPr>
    <w:rPr>
      <w:rFonts w:ascii="Times New Roman" w:hAnsi="Times New Roman"/>
      <w:sz w:val="24"/>
      <w:szCs w:val="24"/>
      <w:lang w:val="ru-RU" w:eastAsia="ru-RU" w:bidi="ar-SA"/>
    </w:rPr>
  </w:style>
  <w:style w:type="character" w:customStyle="1" w:styleId="afb">
    <w:name w:val="Нижний колонтитул Знак"/>
    <w:basedOn w:val="a0"/>
    <w:link w:val="afa"/>
    <w:uiPriority w:val="99"/>
    <w:rsid w:val="008D7A4F"/>
    <w:rPr>
      <w:rFonts w:ascii="Times New Roman" w:eastAsia="Times New Roman" w:hAnsi="Times New Roman" w:cs="Times New Roman"/>
      <w:sz w:val="24"/>
      <w:szCs w:val="24"/>
      <w:lang w:eastAsia="ru-RU"/>
    </w:rPr>
  </w:style>
  <w:style w:type="character" w:customStyle="1" w:styleId="13">
    <w:name w:val="Основной текст Знак1"/>
    <w:basedOn w:val="a0"/>
    <w:uiPriority w:val="99"/>
    <w:rsid w:val="008D7A4F"/>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rsid w:val="008D7A4F"/>
    <w:rPr>
      <w:rFonts w:ascii="Times New Roman" w:eastAsia="Times New Roman" w:hAnsi="Times New Roman" w:cs="Times New Roman"/>
      <w:sz w:val="24"/>
      <w:szCs w:val="24"/>
      <w:lang w:eastAsia="ru-RU"/>
    </w:rPr>
  </w:style>
  <w:style w:type="paragraph" w:customStyle="1" w:styleId="jui">
    <w:name w:val="jui"/>
    <w:basedOn w:val="a"/>
    <w:rsid w:val="008D7A4F"/>
    <w:pPr>
      <w:spacing w:after="0" w:line="240" w:lineRule="auto"/>
      <w:ind w:firstLine="300"/>
      <w:jc w:val="both"/>
    </w:pPr>
    <w:rPr>
      <w:rFonts w:ascii="Times New Roman" w:hAnsi="Times New Roman"/>
      <w:sz w:val="24"/>
      <w:szCs w:val="24"/>
      <w:lang w:val="ru-RU" w:eastAsia="ru-RU" w:bidi="ar-SA"/>
    </w:rPr>
  </w:style>
  <w:style w:type="character" w:customStyle="1" w:styleId="25">
    <w:name w:val="Основной текст с отступом 2 Знак"/>
    <w:basedOn w:val="a0"/>
    <w:link w:val="26"/>
    <w:uiPriority w:val="99"/>
    <w:semiHidden/>
    <w:rsid w:val="008D7A4F"/>
    <w:rPr>
      <w:rFonts w:eastAsiaTheme="minorEastAsia"/>
      <w:lang w:eastAsia="ru-RU"/>
    </w:rPr>
  </w:style>
  <w:style w:type="paragraph" w:styleId="26">
    <w:name w:val="Body Text Indent 2"/>
    <w:basedOn w:val="a"/>
    <w:link w:val="25"/>
    <w:uiPriority w:val="99"/>
    <w:semiHidden/>
    <w:unhideWhenUsed/>
    <w:rsid w:val="008D7A4F"/>
    <w:pPr>
      <w:spacing w:after="120" w:line="480" w:lineRule="auto"/>
      <w:ind w:left="283"/>
    </w:pPr>
    <w:rPr>
      <w:rFonts w:asciiTheme="minorHAnsi" w:eastAsiaTheme="minorEastAsia" w:hAnsiTheme="minorHAnsi" w:cstheme="minorBidi"/>
      <w:lang w:val="ru-RU" w:eastAsia="ru-RU" w:bidi="ar-SA"/>
    </w:rPr>
  </w:style>
  <w:style w:type="character" w:customStyle="1" w:styleId="211">
    <w:name w:val="Основной текст с отступом 2 Знак1"/>
    <w:basedOn w:val="a0"/>
    <w:link w:val="26"/>
    <w:uiPriority w:val="99"/>
    <w:semiHidden/>
    <w:rsid w:val="008D7A4F"/>
    <w:rPr>
      <w:rFonts w:ascii="Calibri" w:eastAsia="Times New Roman" w:hAnsi="Calibri" w:cs="Times New Roman"/>
      <w:lang w:val="en-US" w:bidi="en-US"/>
    </w:rPr>
  </w:style>
  <w:style w:type="paragraph" w:customStyle="1" w:styleId="acxspmiddle">
    <w:name w:val="acxspmiddle"/>
    <w:basedOn w:val="a"/>
    <w:rsid w:val="008D7A4F"/>
    <w:pPr>
      <w:spacing w:before="30" w:after="30" w:line="240" w:lineRule="auto"/>
    </w:pPr>
    <w:rPr>
      <w:rFonts w:ascii="Times New Roman" w:hAnsi="Times New Roman"/>
      <w:sz w:val="20"/>
      <w:szCs w:val="20"/>
      <w:lang w:val="ru-RU" w:eastAsia="ru-RU" w:bidi="ar-SA"/>
    </w:rPr>
  </w:style>
  <w:style w:type="paragraph" w:customStyle="1" w:styleId="14">
    <w:name w:val="Обычный1"/>
    <w:rsid w:val="008D7A4F"/>
    <w:pPr>
      <w:widowControl w:val="0"/>
      <w:snapToGrid w:val="0"/>
      <w:spacing w:after="0" w:line="240" w:lineRule="auto"/>
      <w:ind w:firstLine="720"/>
      <w:jc w:val="both"/>
    </w:pPr>
    <w:rPr>
      <w:rFonts w:ascii="Times New Roman" w:eastAsia="Times New Roman" w:hAnsi="Times New Roman" w:cs="Times New Roman"/>
      <w:szCs w:val="20"/>
      <w:lang w:eastAsia="ru-RU"/>
    </w:rPr>
  </w:style>
  <w:style w:type="paragraph" w:customStyle="1" w:styleId="consplusnormal">
    <w:name w:val="consplusnormal"/>
    <w:basedOn w:val="a"/>
    <w:rsid w:val="008D7A4F"/>
    <w:pPr>
      <w:spacing w:before="100" w:beforeAutospacing="1" w:after="100" w:afterAutospacing="1" w:line="240" w:lineRule="auto"/>
    </w:pPr>
    <w:rPr>
      <w:rFonts w:ascii="Times New Roman" w:hAnsi="Times New Roman"/>
      <w:sz w:val="24"/>
      <w:szCs w:val="24"/>
      <w:lang w:val="ru-RU" w:eastAsia="ru-RU" w:bidi="ar-SA"/>
    </w:rPr>
  </w:style>
  <w:style w:type="paragraph" w:customStyle="1" w:styleId="consplustitle">
    <w:name w:val="consplustitle"/>
    <w:rsid w:val="008D7A4F"/>
    <w:pPr>
      <w:autoSpaceDE w:val="0"/>
      <w:autoSpaceDN w:val="0"/>
      <w:spacing w:after="0" w:line="240" w:lineRule="auto"/>
    </w:pPr>
    <w:rPr>
      <w:rFonts w:ascii="Arial" w:eastAsia="Times New Roman" w:hAnsi="Arial" w:cs="Arial"/>
      <w:b/>
      <w:bCs/>
      <w:sz w:val="20"/>
      <w:szCs w:val="20"/>
      <w:lang w:eastAsia="ru-RU"/>
    </w:rPr>
  </w:style>
  <w:style w:type="paragraph" w:styleId="afc">
    <w:name w:val="Subtitle"/>
    <w:basedOn w:val="a"/>
    <w:next w:val="a"/>
    <w:link w:val="afd"/>
    <w:uiPriority w:val="11"/>
    <w:qFormat/>
    <w:rsid w:val="008D7A4F"/>
    <w:pPr>
      <w:pBdr>
        <w:bottom w:val="dotted" w:sz="8" w:space="10" w:color="C0504D" w:themeColor="accent2"/>
      </w:pBdr>
      <w:spacing w:before="200" w:after="900" w:line="240" w:lineRule="auto"/>
      <w:jc w:val="center"/>
    </w:pPr>
    <w:rPr>
      <w:rFonts w:asciiTheme="majorHAnsi" w:eastAsiaTheme="majorEastAsia" w:hAnsiTheme="majorHAnsi" w:cstheme="majorBidi"/>
      <w:i/>
      <w:iCs/>
      <w:color w:val="622423" w:themeColor="accent2" w:themeShade="7F"/>
      <w:sz w:val="24"/>
      <w:szCs w:val="24"/>
    </w:rPr>
  </w:style>
  <w:style w:type="character" w:customStyle="1" w:styleId="afd">
    <w:name w:val="Подзаголовок Знак"/>
    <w:basedOn w:val="a0"/>
    <w:link w:val="afc"/>
    <w:uiPriority w:val="11"/>
    <w:rsid w:val="008D7A4F"/>
    <w:rPr>
      <w:rFonts w:asciiTheme="majorHAnsi" w:eastAsiaTheme="majorEastAsia" w:hAnsiTheme="majorHAnsi" w:cstheme="majorBidi"/>
      <w:i/>
      <w:iCs/>
      <w:color w:val="622423" w:themeColor="accent2" w:themeShade="7F"/>
      <w:sz w:val="24"/>
      <w:szCs w:val="24"/>
      <w:lang w:val="en-US" w:bidi="en-US"/>
    </w:rPr>
  </w:style>
  <w:style w:type="paragraph" w:styleId="27">
    <w:name w:val="Quote"/>
    <w:basedOn w:val="a"/>
    <w:next w:val="a"/>
    <w:link w:val="28"/>
    <w:uiPriority w:val="29"/>
    <w:qFormat/>
    <w:rsid w:val="008D7A4F"/>
    <w:pPr>
      <w:spacing w:line="288" w:lineRule="auto"/>
    </w:pPr>
    <w:rPr>
      <w:rFonts w:asciiTheme="minorHAnsi" w:eastAsiaTheme="minorHAnsi" w:hAnsiTheme="minorHAnsi" w:cstheme="minorBidi"/>
      <w:color w:val="943634" w:themeColor="accent2" w:themeShade="BF"/>
      <w:sz w:val="20"/>
      <w:szCs w:val="20"/>
    </w:rPr>
  </w:style>
  <w:style w:type="character" w:customStyle="1" w:styleId="28">
    <w:name w:val="Цитата 2 Знак"/>
    <w:basedOn w:val="a0"/>
    <w:link w:val="27"/>
    <w:uiPriority w:val="29"/>
    <w:rsid w:val="008D7A4F"/>
    <w:rPr>
      <w:color w:val="943634" w:themeColor="accent2" w:themeShade="BF"/>
      <w:sz w:val="20"/>
      <w:szCs w:val="20"/>
      <w:lang w:val="en-US" w:bidi="en-US"/>
    </w:rPr>
  </w:style>
  <w:style w:type="paragraph" w:styleId="afe">
    <w:name w:val="Intense Quote"/>
    <w:basedOn w:val="a"/>
    <w:next w:val="a"/>
    <w:link w:val="aff"/>
    <w:uiPriority w:val="30"/>
    <w:qFormat/>
    <w:rsid w:val="008D7A4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aff">
    <w:name w:val="Выделенная цитата Знак"/>
    <w:basedOn w:val="a0"/>
    <w:link w:val="afe"/>
    <w:uiPriority w:val="30"/>
    <w:rsid w:val="008D7A4F"/>
    <w:rPr>
      <w:rFonts w:asciiTheme="majorHAnsi" w:eastAsiaTheme="majorEastAsia" w:hAnsiTheme="majorHAnsi" w:cstheme="majorBidi"/>
      <w:b/>
      <w:bCs/>
      <w:i/>
      <w:iCs/>
      <w:color w:val="C0504D" w:themeColor="accent2"/>
      <w:sz w:val="20"/>
      <w:szCs w:val="20"/>
      <w:lang w:val="en-US" w:bidi="en-US"/>
    </w:rPr>
  </w:style>
  <w:style w:type="character" w:styleId="aff0">
    <w:name w:val="Subtle Emphasis"/>
    <w:uiPriority w:val="19"/>
    <w:qFormat/>
    <w:rsid w:val="008D7A4F"/>
    <w:rPr>
      <w:rFonts w:asciiTheme="majorHAnsi" w:eastAsiaTheme="majorEastAsia" w:hAnsiTheme="majorHAnsi" w:cstheme="majorBidi"/>
      <w:i/>
      <w:iCs/>
      <w:color w:val="C0504D" w:themeColor="accent2"/>
    </w:rPr>
  </w:style>
  <w:style w:type="character" w:styleId="aff1">
    <w:name w:val="Intense Emphasis"/>
    <w:uiPriority w:val="21"/>
    <w:qFormat/>
    <w:rsid w:val="008D7A4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f2">
    <w:name w:val="Subtle Reference"/>
    <w:uiPriority w:val="31"/>
    <w:qFormat/>
    <w:rsid w:val="008D7A4F"/>
    <w:rPr>
      <w:i/>
      <w:iCs/>
      <w:smallCaps/>
      <w:color w:val="C0504D" w:themeColor="accent2"/>
      <w:u w:color="C0504D" w:themeColor="accent2"/>
    </w:rPr>
  </w:style>
  <w:style w:type="character" w:styleId="aff3">
    <w:name w:val="Intense Reference"/>
    <w:uiPriority w:val="32"/>
    <w:qFormat/>
    <w:rsid w:val="008D7A4F"/>
    <w:rPr>
      <w:b/>
      <w:bCs/>
      <w:i/>
      <w:iCs/>
      <w:smallCaps/>
      <w:color w:val="C0504D" w:themeColor="accent2"/>
      <w:u w:color="C0504D" w:themeColor="accent2"/>
    </w:rPr>
  </w:style>
  <w:style w:type="character" w:styleId="aff4">
    <w:name w:val="Book Title"/>
    <w:uiPriority w:val="33"/>
    <w:qFormat/>
    <w:rsid w:val="008D7A4F"/>
    <w:rPr>
      <w:rFonts w:asciiTheme="majorHAnsi" w:eastAsiaTheme="majorEastAsia" w:hAnsiTheme="majorHAnsi" w:cstheme="majorBidi"/>
      <w:b/>
      <w:bCs/>
      <w:i/>
      <w:iCs/>
      <w:smallCaps/>
      <w:color w:val="943634" w:themeColor="accent2" w:themeShade="BF"/>
      <w:u w:val="single"/>
    </w:rPr>
  </w:style>
  <w:style w:type="paragraph" w:customStyle="1" w:styleId="ConsPlusNonformat">
    <w:name w:val="ConsPlusNonformat"/>
    <w:uiPriority w:val="99"/>
    <w:rsid w:val="008D7A4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rsid w:val="008D7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9" Type="http://schemas.openxmlformats.org/officeDocument/2006/relationships/chart" Target="charts/chart34.xml"/><Relationship Id="rId3" Type="http://schemas.openxmlformats.org/officeDocument/2006/relationships/styles" Target="styles.xml"/><Relationship Id="rId21" Type="http://schemas.openxmlformats.org/officeDocument/2006/relationships/chart" Target="charts/chart16.xml"/><Relationship Id="rId34" Type="http://schemas.openxmlformats.org/officeDocument/2006/relationships/chart" Target="charts/chart29.xml"/><Relationship Id="rId42" Type="http://schemas.openxmlformats.org/officeDocument/2006/relationships/chart" Target="charts/chart37.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38" Type="http://schemas.openxmlformats.org/officeDocument/2006/relationships/chart" Target="charts/chart33.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41" Type="http://schemas.openxmlformats.org/officeDocument/2006/relationships/chart" Target="charts/chart36.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37" Type="http://schemas.openxmlformats.org/officeDocument/2006/relationships/chart" Target="charts/chart32.xml"/><Relationship Id="rId40" Type="http://schemas.openxmlformats.org/officeDocument/2006/relationships/chart" Target="charts/chart35.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openxmlformats.org/officeDocument/2006/relationships/chart" Target="charts/chart31.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chart" Target="charts/chart30.xml"/><Relationship Id="rId43"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1050;&#1085;&#1080;&#1075;&#1072;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1050;&#1085;&#1080;&#1075;&#1072;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1050;&#1085;&#1080;&#1075;&#1072;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1050;&#1085;&#1080;&#1075;&#1072;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1050;&#1085;&#1080;&#1075;&#1072;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1050;&#1085;&#1080;&#1075;&#1072;1.xlsx" TargetMode="External"/></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3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0664599567541112"/>
          <c:y val="9.1933571114529697E-2"/>
          <c:w val="0.78702559315105425"/>
          <c:h val="0.75117084911623255"/>
        </c:manualLayout>
      </c:layout>
      <c:barChart>
        <c:barDir val="col"/>
        <c:grouping val="clustered"/>
        <c:ser>
          <c:idx val="0"/>
          <c:order val="0"/>
          <c:tx>
            <c:strRef>
              <c:f>Лист1!$B$1</c:f>
              <c:strCache>
                <c:ptCount val="1"/>
                <c:pt idx="0">
                  <c:v>2-4 кл</c:v>
                </c:pt>
              </c:strCache>
            </c:strRef>
          </c:tx>
          <c:dLbls>
            <c:showVal val="1"/>
          </c:dLbls>
          <c:cat>
            <c:strRef>
              <c:f>Лист1!$A$2:$A$3</c:f>
              <c:strCache>
                <c:ptCount val="2"/>
                <c:pt idx="0">
                  <c:v>успеваемость</c:v>
                </c:pt>
                <c:pt idx="1">
                  <c:v>качество</c:v>
                </c:pt>
              </c:strCache>
            </c:strRef>
          </c:cat>
          <c:val>
            <c:numRef>
              <c:f>Лист1!$B$2:$B$3</c:f>
              <c:numCache>
                <c:formatCode>General</c:formatCode>
                <c:ptCount val="2"/>
                <c:pt idx="0">
                  <c:v>98</c:v>
                </c:pt>
                <c:pt idx="1">
                  <c:v>58.4</c:v>
                </c:pt>
              </c:numCache>
            </c:numRef>
          </c:val>
        </c:ser>
        <c:ser>
          <c:idx val="1"/>
          <c:order val="1"/>
          <c:tx>
            <c:strRef>
              <c:f>Лист1!$C$1</c:f>
              <c:strCache>
                <c:ptCount val="1"/>
                <c:pt idx="0">
                  <c:v>5-9 кл</c:v>
                </c:pt>
              </c:strCache>
            </c:strRef>
          </c:tx>
          <c:dLbls>
            <c:showVal val="1"/>
          </c:dLbls>
          <c:cat>
            <c:strRef>
              <c:f>Лист1!$A$2:$A$3</c:f>
              <c:strCache>
                <c:ptCount val="2"/>
                <c:pt idx="0">
                  <c:v>успеваемость</c:v>
                </c:pt>
                <c:pt idx="1">
                  <c:v>качество</c:v>
                </c:pt>
              </c:strCache>
            </c:strRef>
          </c:cat>
          <c:val>
            <c:numRef>
              <c:f>Лист1!$C$2:$C$3</c:f>
              <c:numCache>
                <c:formatCode>General</c:formatCode>
                <c:ptCount val="2"/>
                <c:pt idx="0">
                  <c:v>100</c:v>
                </c:pt>
                <c:pt idx="1">
                  <c:v>42.6</c:v>
                </c:pt>
              </c:numCache>
            </c:numRef>
          </c:val>
        </c:ser>
        <c:ser>
          <c:idx val="2"/>
          <c:order val="2"/>
          <c:tx>
            <c:strRef>
              <c:f>Лист1!$D$1</c:f>
              <c:strCache>
                <c:ptCount val="1"/>
                <c:pt idx="0">
                  <c:v>10-11 кл</c:v>
                </c:pt>
              </c:strCache>
            </c:strRef>
          </c:tx>
          <c:dLbls>
            <c:showVal val="1"/>
          </c:dLbls>
          <c:cat>
            <c:strRef>
              <c:f>Лист1!$A$2:$A$3</c:f>
              <c:strCache>
                <c:ptCount val="2"/>
                <c:pt idx="0">
                  <c:v>успеваемость</c:v>
                </c:pt>
                <c:pt idx="1">
                  <c:v>качество</c:v>
                </c:pt>
              </c:strCache>
            </c:strRef>
          </c:cat>
          <c:val>
            <c:numRef>
              <c:f>Лист1!$D$2:$D$3</c:f>
              <c:numCache>
                <c:formatCode>General</c:formatCode>
                <c:ptCount val="2"/>
                <c:pt idx="0">
                  <c:v>96</c:v>
                </c:pt>
                <c:pt idx="1">
                  <c:v>44.5</c:v>
                </c:pt>
              </c:numCache>
            </c:numRef>
          </c:val>
        </c:ser>
        <c:ser>
          <c:idx val="3"/>
          <c:order val="3"/>
          <c:tx>
            <c:strRef>
              <c:f>Лист1!$E$1</c:f>
              <c:strCache>
                <c:ptCount val="1"/>
                <c:pt idx="0">
                  <c:v>по школе</c:v>
                </c:pt>
              </c:strCache>
            </c:strRef>
          </c:tx>
          <c:dLbls>
            <c:showVal val="1"/>
          </c:dLbls>
          <c:cat>
            <c:strRef>
              <c:f>Лист1!$A$2:$A$3</c:f>
              <c:strCache>
                <c:ptCount val="2"/>
                <c:pt idx="0">
                  <c:v>успеваемость</c:v>
                </c:pt>
                <c:pt idx="1">
                  <c:v>качество</c:v>
                </c:pt>
              </c:strCache>
            </c:strRef>
          </c:cat>
          <c:val>
            <c:numRef>
              <c:f>Лист1!$E$2:$E$3</c:f>
              <c:numCache>
                <c:formatCode>General</c:formatCode>
                <c:ptCount val="2"/>
                <c:pt idx="0">
                  <c:v>98.4</c:v>
                </c:pt>
                <c:pt idx="1">
                  <c:v>48.3</c:v>
                </c:pt>
              </c:numCache>
            </c:numRef>
          </c:val>
        </c:ser>
        <c:axId val="160820608"/>
        <c:axId val="160875648"/>
      </c:barChart>
      <c:catAx>
        <c:axId val="160820608"/>
        <c:scaling>
          <c:orientation val="minMax"/>
        </c:scaling>
        <c:axPos val="b"/>
        <c:tickLblPos val="nextTo"/>
        <c:crossAx val="160875648"/>
        <c:crosses val="autoZero"/>
        <c:auto val="1"/>
        <c:lblAlgn val="ctr"/>
        <c:lblOffset val="100"/>
      </c:catAx>
      <c:valAx>
        <c:axId val="160875648"/>
        <c:scaling>
          <c:orientation val="minMax"/>
        </c:scaling>
        <c:axPos val="l"/>
        <c:majorGridlines/>
        <c:numFmt formatCode="General" sourceLinked="1"/>
        <c:tickLblPos val="nextTo"/>
        <c:crossAx val="160820608"/>
        <c:crosses val="autoZero"/>
        <c:crossBetween val="between"/>
      </c:valAx>
    </c:plotArea>
    <c:legend>
      <c:legendPos val="r"/>
      <c:layout>
        <c:manualLayout>
          <c:xMode val="edge"/>
          <c:yMode val="edge"/>
          <c:x val="0.8957034896697067"/>
          <c:y val="0.27091906598203702"/>
          <c:w val="0.10429643513618329"/>
          <c:h val="0.554069638393766"/>
        </c:manualLayout>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четверть</c:v>
                </c:pt>
              </c:strCache>
            </c:strRef>
          </c:tx>
          <c:dLbls>
            <c:showVal val="1"/>
          </c:dLbls>
          <c:cat>
            <c:strRef>
              <c:f>Лист1!$A$2:$A$11</c:f>
              <c:strCache>
                <c:ptCount val="10"/>
                <c:pt idx="0">
                  <c:v>3а</c:v>
                </c:pt>
                <c:pt idx="1">
                  <c:v>3б</c:v>
                </c:pt>
                <c:pt idx="2">
                  <c:v>3в</c:v>
                </c:pt>
                <c:pt idx="3">
                  <c:v>4а</c:v>
                </c:pt>
                <c:pt idx="4">
                  <c:v>4б</c:v>
                </c:pt>
                <c:pt idx="5">
                  <c:v>5а</c:v>
                </c:pt>
                <c:pt idx="6">
                  <c:v>5б</c:v>
                </c:pt>
                <c:pt idx="7">
                  <c:v>5в</c:v>
                </c:pt>
                <c:pt idx="8">
                  <c:v>6а</c:v>
                </c:pt>
                <c:pt idx="9">
                  <c:v>6б</c:v>
                </c:pt>
              </c:strCache>
            </c:strRef>
          </c:cat>
          <c:val>
            <c:numRef>
              <c:f>Лист1!$B$2:$B$11</c:f>
              <c:numCache>
                <c:formatCode>General</c:formatCode>
                <c:ptCount val="10"/>
                <c:pt idx="0">
                  <c:v>80</c:v>
                </c:pt>
                <c:pt idx="1">
                  <c:v>75</c:v>
                </c:pt>
                <c:pt idx="2">
                  <c:v>63</c:v>
                </c:pt>
                <c:pt idx="3">
                  <c:v>71</c:v>
                </c:pt>
                <c:pt idx="4">
                  <c:v>90</c:v>
                </c:pt>
                <c:pt idx="5">
                  <c:v>95</c:v>
                </c:pt>
                <c:pt idx="6">
                  <c:v>40</c:v>
                </c:pt>
                <c:pt idx="7">
                  <c:v>58</c:v>
                </c:pt>
                <c:pt idx="8">
                  <c:v>52</c:v>
                </c:pt>
                <c:pt idx="9">
                  <c:v>52</c:v>
                </c:pt>
              </c:numCache>
            </c:numRef>
          </c:val>
        </c:ser>
        <c:ser>
          <c:idx val="1"/>
          <c:order val="1"/>
          <c:tx>
            <c:strRef>
              <c:f>Лист1!$C$1</c:f>
              <c:strCache>
                <c:ptCount val="1"/>
                <c:pt idx="0">
                  <c:v>2 четверть</c:v>
                </c:pt>
              </c:strCache>
            </c:strRef>
          </c:tx>
          <c:dLbls>
            <c:txPr>
              <a:bodyPr/>
              <a:lstStyle/>
              <a:p>
                <a:pPr>
                  <a:defRPr sz="800"/>
                </a:pPr>
                <a:endParaRPr lang="ru-RU"/>
              </a:p>
            </c:txPr>
            <c:showVal val="1"/>
          </c:dLbls>
          <c:cat>
            <c:strRef>
              <c:f>Лист1!$A$2:$A$11</c:f>
              <c:strCache>
                <c:ptCount val="10"/>
                <c:pt idx="0">
                  <c:v>3а</c:v>
                </c:pt>
                <c:pt idx="1">
                  <c:v>3б</c:v>
                </c:pt>
                <c:pt idx="2">
                  <c:v>3в</c:v>
                </c:pt>
                <c:pt idx="3">
                  <c:v>4а</c:v>
                </c:pt>
                <c:pt idx="4">
                  <c:v>4б</c:v>
                </c:pt>
                <c:pt idx="5">
                  <c:v>5а</c:v>
                </c:pt>
                <c:pt idx="6">
                  <c:v>5б</c:v>
                </c:pt>
                <c:pt idx="7">
                  <c:v>5в</c:v>
                </c:pt>
                <c:pt idx="8">
                  <c:v>6а</c:v>
                </c:pt>
                <c:pt idx="9">
                  <c:v>6б</c:v>
                </c:pt>
              </c:strCache>
            </c:strRef>
          </c:cat>
          <c:val>
            <c:numRef>
              <c:f>Лист1!$C$2:$C$11</c:f>
              <c:numCache>
                <c:formatCode>General</c:formatCode>
                <c:ptCount val="10"/>
                <c:pt idx="0">
                  <c:v>80</c:v>
                </c:pt>
                <c:pt idx="1">
                  <c:v>68</c:v>
                </c:pt>
                <c:pt idx="2">
                  <c:v>52</c:v>
                </c:pt>
                <c:pt idx="3">
                  <c:v>81</c:v>
                </c:pt>
                <c:pt idx="4">
                  <c:v>81</c:v>
                </c:pt>
                <c:pt idx="5">
                  <c:v>95</c:v>
                </c:pt>
                <c:pt idx="6">
                  <c:v>45</c:v>
                </c:pt>
                <c:pt idx="7">
                  <c:v>58</c:v>
                </c:pt>
                <c:pt idx="8">
                  <c:v>67</c:v>
                </c:pt>
                <c:pt idx="9">
                  <c:v>63</c:v>
                </c:pt>
              </c:numCache>
            </c:numRef>
          </c:val>
        </c:ser>
        <c:ser>
          <c:idx val="2"/>
          <c:order val="2"/>
          <c:tx>
            <c:strRef>
              <c:f>Лист1!$D$1</c:f>
              <c:strCache>
                <c:ptCount val="1"/>
                <c:pt idx="0">
                  <c:v>3 четверть</c:v>
                </c:pt>
              </c:strCache>
            </c:strRef>
          </c:tx>
          <c:dLbls>
            <c:txPr>
              <a:bodyPr/>
              <a:lstStyle/>
              <a:p>
                <a:pPr>
                  <a:defRPr sz="900"/>
                </a:pPr>
                <a:endParaRPr lang="ru-RU"/>
              </a:p>
            </c:txPr>
            <c:showVal val="1"/>
          </c:dLbls>
          <c:cat>
            <c:strRef>
              <c:f>Лист1!$A$2:$A$11</c:f>
              <c:strCache>
                <c:ptCount val="10"/>
                <c:pt idx="0">
                  <c:v>3а</c:v>
                </c:pt>
                <c:pt idx="1">
                  <c:v>3б</c:v>
                </c:pt>
                <c:pt idx="2">
                  <c:v>3в</c:v>
                </c:pt>
                <c:pt idx="3">
                  <c:v>4а</c:v>
                </c:pt>
                <c:pt idx="4">
                  <c:v>4б</c:v>
                </c:pt>
                <c:pt idx="5">
                  <c:v>5а</c:v>
                </c:pt>
                <c:pt idx="6">
                  <c:v>5б</c:v>
                </c:pt>
                <c:pt idx="7">
                  <c:v>5в</c:v>
                </c:pt>
                <c:pt idx="8">
                  <c:v>6а</c:v>
                </c:pt>
                <c:pt idx="9">
                  <c:v>6б</c:v>
                </c:pt>
              </c:strCache>
            </c:strRef>
          </c:cat>
          <c:val>
            <c:numRef>
              <c:f>Лист1!$D$2:$D$11</c:f>
              <c:numCache>
                <c:formatCode>General</c:formatCode>
                <c:ptCount val="10"/>
                <c:pt idx="0">
                  <c:v>75</c:v>
                </c:pt>
                <c:pt idx="1">
                  <c:v>64.7</c:v>
                </c:pt>
                <c:pt idx="2">
                  <c:v>64.7</c:v>
                </c:pt>
                <c:pt idx="3">
                  <c:v>65</c:v>
                </c:pt>
                <c:pt idx="4">
                  <c:v>84.2</c:v>
                </c:pt>
                <c:pt idx="5">
                  <c:v>87</c:v>
                </c:pt>
                <c:pt idx="6">
                  <c:v>45</c:v>
                </c:pt>
                <c:pt idx="7">
                  <c:v>61</c:v>
                </c:pt>
                <c:pt idx="8">
                  <c:v>57</c:v>
                </c:pt>
                <c:pt idx="9">
                  <c:v>31</c:v>
                </c:pt>
              </c:numCache>
            </c:numRef>
          </c:val>
        </c:ser>
        <c:ser>
          <c:idx val="3"/>
          <c:order val="3"/>
          <c:tx>
            <c:strRef>
              <c:f>Лист1!$E$1</c:f>
              <c:strCache>
                <c:ptCount val="1"/>
                <c:pt idx="0">
                  <c:v>4 четверть</c:v>
                </c:pt>
              </c:strCache>
            </c:strRef>
          </c:tx>
          <c:dLbls>
            <c:txPr>
              <a:bodyPr/>
              <a:lstStyle/>
              <a:p>
                <a:pPr>
                  <a:defRPr sz="900"/>
                </a:pPr>
                <a:endParaRPr lang="ru-RU"/>
              </a:p>
            </c:txPr>
            <c:showVal val="1"/>
          </c:dLbls>
          <c:cat>
            <c:strRef>
              <c:f>Лист1!$A$2:$A$11</c:f>
              <c:strCache>
                <c:ptCount val="10"/>
                <c:pt idx="0">
                  <c:v>3а</c:v>
                </c:pt>
                <c:pt idx="1">
                  <c:v>3б</c:v>
                </c:pt>
                <c:pt idx="2">
                  <c:v>3в</c:v>
                </c:pt>
                <c:pt idx="3">
                  <c:v>4а</c:v>
                </c:pt>
                <c:pt idx="4">
                  <c:v>4б</c:v>
                </c:pt>
                <c:pt idx="5">
                  <c:v>5а</c:v>
                </c:pt>
                <c:pt idx="6">
                  <c:v>5б</c:v>
                </c:pt>
                <c:pt idx="7">
                  <c:v>5в</c:v>
                </c:pt>
                <c:pt idx="8">
                  <c:v>6а</c:v>
                </c:pt>
                <c:pt idx="9">
                  <c:v>6б</c:v>
                </c:pt>
              </c:strCache>
            </c:strRef>
          </c:cat>
          <c:val>
            <c:numRef>
              <c:f>Лист1!$E$2:$E$11</c:f>
              <c:numCache>
                <c:formatCode>General</c:formatCode>
                <c:ptCount val="10"/>
                <c:pt idx="0">
                  <c:v>79</c:v>
                </c:pt>
                <c:pt idx="1">
                  <c:v>59</c:v>
                </c:pt>
                <c:pt idx="2">
                  <c:v>59</c:v>
                </c:pt>
                <c:pt idx="3">
                  <c:v>63</c:v>
                </c:pt>
                <c:pt idx="4">
                  <c:v>84</c:v>
                </c:pt>
                <c:pt idx="5">
                  <c:v>91</c:v>
                </c:pt>
                <c:pt idx="6">
                  <c:v>45</c:v>
                </c:pt>
                <c:pt idx="7">
                  <c:v>65</c:v>
                </c:pt>
                <c:pt idx="8">
                  <c:v>60</c:v>
                </c:pt>
                <c:pt idx="9">
                  <c:v>56</c:v>
                </c:pt>
              </c:numCache>
            </c:numRef>
          </c:val>
        </c:ser>
        <c:axId val="167328768"/>
        <c:axId val="167346944"/>
      </c:barChart>
      <c:catAx>
        <c:axId val="167328768"/>
        <c:scaling>
          <c:orientation val="minMax"/>
        </c:scaling>
        <c:axPos val="b"/>
        <c:tickLblPos val="nextTo"/>
        <c:crossAx val="167346944"/>
        <c:crosses val="autoZero"/>
        <c:auto val="1"/>
        <c:lblAlgn val="ctr"/>
        <c:lblOffset val="100"/>
      </c:catAx>
      <c:valAx>
        <c:axId val="167346944"/>
        <c:scaling>
          <c:orientation val="minMax"/>
        </c:scaling>
        <c:axPos val="l"/>
        <c:majorGridlines/>
        <c:numFmt formatCode="General" sourceLinked="1"/>
        <c:tickLblPos val="nextTo"/>
        <c:crossAx val="167328768"/>
        <c:crosses val="autoZero"/>
        <c:crossBetween val="between"/>
      </c:valAx>
    </c:plotArea>
    <c:legend>
      <c:legendPos val="b"/>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четверть</c:v>
                </c:pt>
              </c:strCache>
            </c:strRef>
          </c:tx>
          <c:dLbls>
            <c:txPr>
              <a:bodyPr/>
              <a:lstStyle/>
              <a:p>
                <a:pPr>
                  <a:defRPr sz="800"/>
                </a:pPr>
                <a:endParaRPr lang="ru-RU"/>
              </a:p>
            </c:txPr>
            <c:showVal val="1"/>
          </c:dLbls>
          <c:cat>
            <c:strRef>
              <c:f>Лист1!$A$2:$A$14</c:f>
              <c:strCache>
                <c:ptCount val="13"/>
                <c:pt idx="0">
                  <c:v>5а</c:v>
                </c:pt>
                <c:pt idx="1">
                  <c:v>6а</c:v>
                </c:pt>
                <c:pt idx="2">
                  <c:v>6б</c:v>
                </c:pt>
                <c:pt idx="3">
                  <c:v>7а</c:v>
                </c:pt>
                <c:pt idx="4">
                  <c:v>7б</c:v>
                </c:pt>
                <c:pt idx="5">
                  <c:v>8а</c:v>
                </c:pt>
                <c:pt idx="6">
                  <c:v>8б</c:v>
                </c:pt>
                <c:pt idx="7">
                  <c:v>9а</c:v>
                </c:pt>
                <c:pt idx="8">
                  <c:v>9б</c:v>
                </c:pt>
                <c:pt idx="9">
                  <c:v>10а</c:v>
                </c:pt>
                <c:pt idx="10">
                  <c:v>10б</c:v>
                </c:pt>
                <c:pt idx="11">
                  <c:v>11а</c:v>
                </c:pt>
                <c:pt idx="12">
                  <c:v>11б</c:v>
                </c:pt>
              </c:strCache>
            </c:strRef>
          </c:cat>
          <c:val>
            <c:numRef>
              <c:f>Лист1!$B$2:$B$14</c:f>
              <c:numCache>
                <c:formatCode>General</c:formatCode>
                <c:ptCount val="13"/>
                <c:pt idx="0">
                  <c:v>100</c:v>
                </c:pt>
                <c:pt idx="1">
                  <c:v>76</c:v>
                </c:pt>
                <c:pt idx="2">
                  <c:v>63</c:v>
                </c:pt>
                <c:pt idx="3">
                  <c:v>78</c:v>
                </c:pt>
                <c:pt idx="4">
                  <c:v>87</c:v>
                </c:pt>
                <c:pt idx="5">
                  <c:v>89</c:v>
                </c:pt>
                <c:pt idx="6">
                  <c:v>85</c:v>
                </c:pt>
                <c:pt idx="7">
                  <c:v>50</c:v>
                </c:pt>
                <c:pt idx="8">
                  <c:v>66</c:v>
                </c:pt>
              </c:numCache>
            </c:numRef>
          </c:val>
        </c:ser>
        <c:ser>
          <c:idx val="1"/>
          <c:order val="1"/>
          <c:tx>
            <c:strRef>
              <c:f>Лист1!$C$1</c:f>
              <c:strCache>
                <c:ptCount val="1"/>
                <c:pt idx="0">
                  <c:v>2 четверть</c:v>
                </c:pt>
              </c:strCache>
            </c:strRef>
          </c:tx>
          <c:dLbls>
            <c:txPr>
              <a:bodyPr/>
              <a:lstStyle/>
              <a:p>
                <a:pPr>
                  <a:defRPr sz="800"/>
                </a:pPr>
                <a:endParaRPr lang="ru-RU"/>
              </a:p>
            </c:txPr>
            <c:showVal val="1"/>
          </c:dLbls>
          <c:cat>
            <c:strRef>
              <c:f>Лист1!$A$2:$A$14</c:f>
              <c:strCache>
                <c:ptCount val="13"/>
                <c:pt idx="0">
                  <c:v>5а</c:v>
                </c:pt>
                <c:pt idx="1">
                  <c:v>6а</c:v>
                </c:pt>
                <c:pt idx="2">
                  <c:v>6б</c:v>
                </c:pt>
                <c:pt idx="3">
                  <c:v>7а</c:v>
                </c:pt>
                <c:pt idx="4">
                  <c:v>7б</c:v>
                </c:pt>
                <c:pt idx="5">
                  <c:v>8а</c:v>
                </c:pt>
                <c:pt idx="6">
                  <c:v>8б</c:v>
                </c:pt>
                <c:pt idx="7">
                  <c:v>9а</c:v>
                </c:pt>
                <c:pt idx="8">
                  <c:v>9б</c:v>
                </c:pt>
                <c:pt idx="9">
                  <c:v>10а</c:v>
                </c:pt>
                <c:pt idx="10">
                  <c:v>10б</c:v>
                </c:pt>
                <c:pt idx="11">
                  <c:v>11а</c:v>
                </c:pt>
                <c:pt idx="12">
                  <c:v>11б</c:v>
                </c:pt>
              </c:strCache>
            </c:strRef>
          </c:cat>
          <c:val>
            <c:numRef>
              <c:f>Лист1!$C$2:$C$14</c:f>
              <c:numCache>
                <c:formatCode>General</c:formatCode>
                <c:ptCount val="13"/>
                <c:pt idx="1">
                  <c:v>95</c:v>
                </c:pt>
                <c:pt idx="2">
                  <c:v>84</c:v>
                </c:pt>
                <c:pt idx="3">
                  <c:v>94</c:v>
                </c:pt>
                <c:pt idx="4">
                  <c:v>87</c:v>
                </c:pt>
                <c:pt idx="5">
                  <c:v>89</c:v>
                </c:pt>
                <c:pt idx="6">
                  <c:v>95</c:v>
                </c:pt>
                <c:pt idx="7">
                  <c:v>82</c:v>
                </c:pt>
                <c:pt idx="9">
                  <c:v>100</c:v>
                </c:pt>
                <c:pt idx="10">
                  <c:v>87</c:v>
                </c:pt>
                <c:pt idx="11">
                  <c:v>100</c:v>
                </c:pt>
                <c:pt idx="12">
                  <c:v>96</c:v>
                </c:pt>
              </c:numCache>
            </c:numRef>
          </c:val>
        </c:ser>
        <c:ser>
          <c:idx val="2"/>
          <c:order val="2"/>
          <c:tx>
            <c:strRef>
              <c:f>Лист1!$D$1</c:f>
              <c:strCache>
                <c:ptCount val="1"/>
                <c:pt idx="0">
                  <c:v>3 четверть</c:v>
                </c:pt>
              </c:strCache>
            </c:strRef>
          </c:tx>
          <c:dLbls>
            <c:txPr>
              <a:bodyPr/>
              <a:lstStyle/>
              <a:p>
                <a:pPr>
                  <a:defRPr sz="800"/>
                </a:pPr>
                <a:endParaRPr lang="ru-RU"/>
              </a:p>
            </c:txPr>
            <c:showVal val="1"/>
          </c:dLbls>
          <c:cat>
            <c:strRef>
              <c:f>Лист1!$A$2:$A$14</c:f>
              <c:strCache>
                <c:ptCount val="13"/>
                <c:pt idx="0">
                  <c:v>5а</c:v>
                </c:pt>
                <c:pt idx="1">
                  <c:v>6а</c:v>
                </c:pt>
                <c:pt idx="2">
                  <c:v>6б</c:v>
                </c:pt>
                <c:pt idx="3">
                  <c:v>7а</c:v>
                </c:pt>
                <c:pt idx="4">
                  <c:v>7б</c:v>
                </c:pt>
                <c:pt idx="5">
                  <c:v>8а</c:v>
                </c:pt>
                <c:pt idx="6">
                  <c:v>8б</c:v>
                </c:pt>
                <c:pt idx="7">
                  <c:v>9а</c:v>
                </c:pt>
                <c:pt idx="8">
                  <c:v>9б</c:v>
                </c:pt>
                <c:pt idx="9">
                  <c:v>10а</c:v>
                </c:pt>
                <c:pt idx="10">
                  <c:v>10б</c:v>
                </c:pt>
                <c:pt idx="11">
                  <c:v>11а</c:v>
                </c:pt>
                <c:pt idx="12">
                  <c:v>11б</c:v>
                </c:pt>
              </c:strCache>
            </c:strRef>
          </c:cat>
          <c:val>
            <c:numRef>
              <c:f>Лист1!$D$2:$D$14</c:f>
              <c:numCache>
                <c:formatCode>General</c:formatCode>
                <c:ptCount val="13"/>
                <c:pt idx="0">
                  <c:v>91</c:v>
                </c:pt>
                <c:pt idx="1">
                  <c:v>66.7</c:v>
                </c:pt>
                <c:pt idx="2">
                  <c:v>68.400000000000006</c:v>
                </c:pt>
                <c:pt idx="3">
                  <c:v>58.8</c:v>
                </c:pt>
                <c:pt idx="4">
                  <c:v>42.9</c:v>
                </c:pt>
                <c:pt idx="5">
                  <c:v>63.2</c:v>
                </c:pt>
                <c:pt idx="6">
                  <c:v>63.2</c:v>
                </c:pt>
                <c:pt idx="7">
                  <c:v>52.9</c:v>
                </c:pt>
                <c:pt idx="8">
                  <c:v>47.6</c:v>
                </c:pt>
              </c:numCache>
            </c:numRef>
          </c:val>
        </c:ser>
        <c:ser>
          <c:idx val="3"/>
          <c:order val="3"/>
          <c:tx>
            <c:strRef>
              <c:f>Лист1!$E$1</c:f>
              <c:strCache>
                <c:ptCount val="1"/>
                <c:pt idx="0">
                  <c:v>4 четверть</c:v>
                </c:pt>
              </c:strCache>
            </c:strRef>
          </c:tx>
          <c:dLbls>
            <c:txPr>
              <a:bodyPr/>
              <a:lstStyle/>
              <a:p>
                <a:pPr>
                  <a:defRPr sz="800"/>
                </a:pPr>
                <a:endParaRPr lang="ru-RU"/>
              </a:p>
            </c:txPr>
            <c:showVal val="1"/>
          </c:dLbls>
          <c:cat>
            <c:strRef>
              <c:f>Лист1!$A$2:$A$14</c:f>
              <c:strCache>
                <c:ptCount val="13"/>
                <c:pt idx="0">
                  <c:v>5а</c:v>
                </c:pt>
                <c:pt idx="1">
                  <c:v>6а</c:v>
                </c:pt>
                <c:pt idx="2">
                  <c:v>6б</c:v>
                </c:pt>
                <c:pt idx="3">
                  <c:v>7а</c:v>
                </c:pt>
                <c:pt idx="4">
                  <c:v>7б</c:v>
                </c:pt>
                <c:pt idx="5">
                  <c:v>8а</c:v>
                </c:pt>
                <c:pt idx="6">
                  <c:v>8б</c:v>
                </c:pt>
                <c:pt idx="7">
                  <c:v>9а</c:v>
                </c:pt>
                <c:pt idx="8">
                  <c:v>9б</c:v>
                </c:pt>
                <c:pt idx="9">
                  <c:v>10а</c:v>
                </c:pt>
                <c:pt idx="10">
                  <c:v>10б</c:v>
                </c:pt>
                <c:pt idx="11">
                  <c:v>11а</c:v>
                </c:pt>
                <c:pt idx="12">
                  <c:v>11б</c:v>
                </c:pt>
              </c:strCache>
            </c:strRef>
          </c:cat>
          <c:val>
            <c:numRef>
              <c:f>Лист1!$E$2:$E$14</c:f>
              <c:numCache>
                <c:formatCode>General</c:formatCode>
                <c:ptCount val="13"/>
                <c:pt idx="0">
                  <c:v>95</c:v>
                </c:pt>
                <c:pt idx="1">
                  <c:v>86</c:v>
                </c:pt>
                <c:pt idx="2">
                  <c:v>78</c:v>
                </c:pt>
                <c:pt idx="3">
                  <c:v>82</c:v>
                </c:pt>
                <c:pt idx="4">
                  <c:v>88</c:v>
                </c:pt>
                <c:pt idx="5">
                  <c:v>75</c:v>
                </c:pt>
                <c:pt idx="6">
                  <c:v>72</c:v>
                </c:pt>
                <c:pt idx="7">
                  <c:v>53</c:v>
                </c:pt>
                <c:pt idx="8">
                  <c:v>48</c:v>
                </c:pt>
                <c:pt idx="9">
                  <c:v>90</c:v>
                </c:pt>
                <c:pt idx="10">
                  <c:v>63</c:v>
                </c:pt>
                <c:pt idx="11">
                  <c:v>100</c:v>
                </c:pt>
                <c:pt idx="12">
                  <c:v>100</c:v>
                </c:pt>
              </c:numCache>
            </c:numRef>
          </c:val>
        </c:ser>
        <c:axId val="160808960"/>
        <c:axId val="160810496"/>
      </c:barChart>
      <c:catAx>
        <c:axId val="160808960"/>
        <c:scaling>
          <c:orientation val="minMax"/>
        </c:scaling>
        <c:axPos val="b"/>
        <c:tickLblPos val="nextTo"/>
        <c:crossAx val="160810496"/>
        <c:crosses val="autoZero"/>
        <c:auto val="1"/>
        <c:lblAlgn val="ctr"/>
        <c:lblOffset val="100"/>
      </c:catAx>
      <c:valAx>
        <c:axId val="160810496"/>
        <c:scaling>
          <c:orientation val="minMax"/>
        </c:scaling>
        <c:axPos val="l"/>
        <c:majorGridlines/>
        <c:numFmt formatCode="General" sourceLinked="1"/>
        <c:tickLblPos val="nextTo"/>
        <c:crossAx val="160808960"/>
        <c:crosses val="autoZero"/>
        <c:crossBetween val="between"/>
      </c:valAx>
    </c:plotArea>
    <c:legend>
      <c:legendPos val="b"/>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четверть</c:v>
                </c:pt>
              </c:strCache>
            </c:strRef>
          </c:tx>
          <c:dLbls>
            <c:showVal val="1"/>
          </c:dLbls>
          <c:cat>
            <c:strRef>
              <c:f>Лист1!$A$2:$A$21</c:f>
              <c:strCache>
                <c:ptCount val="20"/>
                <c:pt idx="0">
                  <c:v>3а</c:v>
                </c:pt>
                <c:pt idx="1">
                  <c:v>3б</c:v>
                </c:pt>
                <c:pt idx="2">
                  <c:v>3в</c:v>
                </c:pt>
                <c:pt idx="3">
                  <c:v>4а</c:v>
                </c:pt>
                <c:pt idx="4">
                  <c:v>4б</c:v>
                </c:pt>
                <c:pt idx="5">
                  <c:v>5а</c:v>
                </c:pt>
                <c:pt idx="6">
                  <c:v>5б</c:v>
                </c:pt>
                <c:pt idx="7">
                  <c:v>5в</c:v>
                </c:pt>
                <c:pt idx="8">
                  <c:v>6а</c:v>
                </c:pt>
                <c:pt idx="9">
                  <c:v>6б</c:v>
                </c:pt>
                <c:pt idx="10">
                  <c:v>7а</c:v>
                </c:pt>
                <c:pt idx="11">
                  <c:v>7б</c:v>
                </c:pt>
                <c:pt idx="12">
                  <c:v>8а</c:v>
                </c:pt>
                <c:pt idx="13">
                  <c:v>8б</c:v>
                </c:pt>
                <c:pt idx="14">
                  <c:v>9а</c:v>
                </c:pt>
                <c:pt idx="15">
                  <c:v>9б</c:v>
                </c:pt>
                <c:pt idx="16">
                  <c:v>10а</c:v>
                </c:pt>
                <c:pt idx="17">
                  <c:v>10б</c:v>
                </c:pt>
                <c:pt idx="18">
                  <c:v>11а</c:v>
                </c:pt>
                <c:pt idx="19">
                  <c:v>11б</c:v>
                </c:pt>
              </c:strCache>
            </c:strRef>
          </c:cat>
          <c:val>
            <c:numRef>
              <c:f>Лист1!$B$2:$B$21</c:f>
              <c:numCache>
                <c:formatCode>General</c:formatCode>
                <c:ptCount val="20"/>
                <c:pt idx="0">
                  <c:v>75</c:v>
                </c:pt>
                <c:pt idx="1">
                  <c:v>81</c:v>
                </c:pt>
                <c:pt idx="2">
                  <c:v>81</c:v>
                </c:pt>
                <c:pt idx="3">
                  <c:v>71</c:v>
                </c:pt>
                <c:pt idx="4">
                  <c:v>75</c:v>
                </c:pt>
                <c:pt idx="5">
                  <c:v>90</c:v>
                </c:pt>
                <c:pt idx="6">
                  <c:v>65</c:v>
                </c:pt>
                <c:pt idx="7">
                  <c:v>79</c:v>
                </c:pt>
                <c:pt idx="8">
                  <c:v>71</c:v>
                </c:pt>
                <c:pt idx="9">
                  <c:v>47</c:v>
                </c:pt>
                <c:pt idx="10">
                  <c:v>77</c:v>
                </c:pt>
                <c:pt idx="11">
                  <c:v>73</c:v>
                </c:pt>
                <c:pt idx="12">
                  <c:v>60</c:v>
                </c:pt>
                <c:pt idx="13">
                  <c:v>62</c:v>
                </c:pt>
                <c:pt idx="14">
                  <c:v>50</c:v>
                </c:pt>
                <c:pt idx="15">
                  <c:v>67</c:v>
                </c:pt>
              </c:numCache>
            </c:numRef>
          </c:val>
        </c:ser>
        <c:ser>
          <c:idx val="1"/>
          <c:order val="1"/>
          <c:tx>
            <c:strRef>
              <c:f>Лист1!$C$1</c:f>
              <c:strCache>
                <c:ptCount val="1"/>
                <c:pt idx="0">
                  <c:v>2 четверть</c:v>
                </c:pt>
              </c:strCache>
            </c:strRef>
          </c:tx>
          <c:dLbls>
            <c:txPr>
              <a:bodyPr/>
              <a:lstStyle/>
              <a:p>
                <a:pPr>
                  <a:defRPr sz="800"/>
                </a:pPr>
                <a:endParaRPr lang="ru-RU"/>
              </a:p>
            </c:txPr>
            <c:showVal val="1"/>
          </c:dLbls>
          <c:cat>
            <c:strRef>
              <c:f>Лист1!$A$2:$A$21</c:f>
              <c:strCache>
                <c:ptCount val="20"/>
                <c:pt idx="0">
                  <c:v>3а</c:v>
                </c:pt>
                <c:pt idx="1">
                  <c:v>3б</c:v>
                </c:pt>
                <c:pt idx="2">
                  <c:v>3в</c:v>
                </c:pt>
                <c:pt idx="3">
                  <c:v>4а</c:v>
                </c:pt>
                <c:pt idx="4">
                  <c:v>4б</c:v>
                </c:pt>
                <c:pt idx="5">
                  <c:v>5а</c:v>
                </c:pt>
                <c:pt idx="6">
                  <c:v>5б</c:v>
                </c:pt>
                <c:pt idx="7">
                  <c:v>5в</c:v>
                </c:pt>
                <c:pt idx="8">
                  <c:v>6а</c:v>
                </c:pt>
                <c:pt idx="9">
                  <c:v>6б</c:v>
                </c:pt>
                <c:pt idx="10">
                  <c:v>7а</c:v>
                </c:pt>
                <c:pt idx="11">
                  <c:v>7б</c:v>
                </c:pt>
                <c:pt idx="12">
                  <c:v>8а</c:v>
                </c:pt>
                <c:pt idx="13">
                  <c:v>8б</c:v>
                </c:pt>
                <c:pt idx="14">
                  <c:v>9а</c:v>
                </c:pt>
                <c:pt idx="15">
                  <c:v>9б</c:v>
                </c:pt>
                <c:pt idx="16">
                  <c:v>10а</c:v>
                </c:pt>
                <c:pt idx="17">
                  <c:v>10б</c:v>
                </c:pt>
                <c:pt idx="18">
                  <c:v>11а</c:v>
                </c:pt>
                <c:pt idx="19">
                  <c:v>11б</c:v>
                </c:pt>
              </c:strCache>
            </c:strRef>
          </c:cat>
          <c:val>
            <c:numRef>
              <c:f>Лист1!$C$2:$C$21</c:f>
              <c:numCache>
                <c:formatCode>General</c:formatCode>
                <c:ptCount val="20"/>
                <c:pt idx="0">
                  <c:v>80</c:v>
                </c:pt>
                <c:pt idx="1">
                  <c:v>87</c:v>
                </c:pt>
                <c:pt idx="2">
                  <c:v>76</c:v>
                </c:pt>
                <c:pt idx="3">
                  <c:v>81</c:v>
                </c:pt>
                <c:pt idx="4">
                  <c:v>71</c:v>
                </c:pt>
                <c:pt idx="5">
                  <c:v>95</c:v>
                </c:pt>
                <c:pt idx="6">
                  <c:v>50</c:v>
                </c:pt>
                <c:pt idx="7">
                  <c:v>73</c:v>
                </c:pt>
                <c:pt idx="8">
                  <c:v>81</c:v>
                </c:pt>
                <c:pt idx="9">
                  <c:v>74</c:v>
                </c:pt>
                <c:pt idx="10">
                  <c:v>81</c:v>
                </c:pt>
                <c:pt idx="11">
                  <c:v>81</c:v>
                </c:pt>
                <c:pt idx="12">
                  <c:v>72</c:v>
                </c:pt>
                <c:pt idx="13">
                  <c:v>65</c:v>
                </c:pt>
                <c:pt idx="14">
                  <c:v>44</c:v>
                </c:pt>
                <c:pt idx="15">
                  <c:v>71</c:v>
                </c:pt>
                <c:pt idx="16">
                  <c:v>56</c:v>
                </c:pt>
                <c:pt idx="17">
                  <c:v>57</c:v>
                </c:pt>
                <c:pt idx="18">
                  <c:v>88</c:v>
                </c:pt>
                <c:pt idx="19">
                  <c:v>68</c:v>
                </c:pt>
              </c:numCache>
            </c:numRef>
          </c:val>
        </c:ser>
        <c:ser>
          <c:idx val="2"/>
          <c:order val="2"/>
          <c:tx>
            <c:strRef>
              <c:f>Лист1!$D$1</c:f>
              <c:strCache>
                <c:ptCount val="1"/>
                <c:pt idx="0">
                  <c:v>3 четверть</c:v>
                </c:pt>
              </c:strCache>
            </c:strRef>
          </c:tx>
          <c:dLbls>
            <c:txPr>
              <a:bodyPr/>
              <a:lstStyle/>
              <a:p>
                <a:pPr>
                  <a:defRPr sz="600"/>
                </a:pPr>
                <a:endParaRPr lang="ru-RU"/>
              </a:p>
            </c:txPr>
            <c:showVal val="1"/>
          </c:dLbls>
          <c:cat>
            <c:strRef>
              <c:f>Лист1!$A$2:$A$21</c:f>
              <c:strCache>
                <c:ptCount val="20"/>
                <c:pt idx="0">
                  <c:v>3а</c:v>
                </c:pt>
                <c:pt idx="1">
                  <c:v>3б</c:v>
                </c:pt>
                <c:pt idx="2">
                  <c:v>3в</c:v>
                </c:pt>
                <c:pt idx="3">
                  <c:v>4а</c:v>
                </c:pt>
                <c:pt idx="4">
                  <c:v>4б</c:v>
                </c:pt>
                <c:pt idx="5">
                  <c:v>5а</c:v>
                </c:pt>
                <c:pt idx="6">
                  <c:v>5б</c:v>
                </c:pt>
                <c:pt idx="7">
                  <c:v>5в</c:v>
                </c:pt>
                <c:pt idx="8">
                  <c:v>6а</c:v>
                </c:pt>
                <c:pt idx="9">
                  <c:v>6б</c:v>
                </c:pt>
                <c:pt idx="10">
                  <c:v>7а</c:v>
                </c:pt>
                <c:pt idx="11">
                  <c:v>7б</c:v>
                </c:pt>
                <c:pt idx="12">
                  <c:v>8а</c:v>
                </c:pt>
                <c:pt idx="13">
                  <c:v>8б</c:v>
                </c:pt>
                <c:pt idx="14">
                  <c:v>9а</c:v>
                </c:pt>
                <c:pt idx="15">
                  <c:v>9б</c:v>
                </c:pt>
                <c:pt idx="16">
                  <c:v>10а</c:v>
                </c:pt>
                <c:pt idx="17">
                  <c:v>10б</c:v>
                </c:pt>
                <c:pt idx="18">
                  <c:v>11а</c:v>
                </c:pt>
                <c:pt idx="19">
                  <c:v>11б</c:v>
                </c:pt>
              </c:strCache>
            </c:strRef>
          </c:cat>
          <c:val>
            <c:numRef>
              <c:f>Лист1!$D$2:$D$21</c:f>
              <c:numCache>
                <c:formatCode>General</c:formatCode>
                <c:ptCount val="20"/>
                <c:pt idx="0">
                  <c:v>75</c:v>
                </c:pt>
                <c:pt idx="1">
                  <c:v>94.1</c:v>
                </c:pt>
                <c:pt idx="2">
                  <c:v>70.599999999999994</c:v>
                </c:pt>
                <c:pt idx="3">
                  <c:v>70</c:v>
                </c:pt>
                <c:pt idx="4">
                  <c:v>84.2</c:v>
                </c:pt>
                <c:pt idx="5">
                  <c:v>86.4</c:v>
                </c:pt>
                <c:pt idx="6">
                  <c:v>55</c:v>
                </c:pt>
                <c:pt idx="7">
                  <c:v>77.8</c:v>
                </c:pt>
                <c:pt idx="8">
                  <c:v>81</c:v>
                </c:pt>
                <c:pt idx="9">
                  <c:v>57.9</c:v>
                </c:pt>
                <c:pt idx="10">
                  <c:v>76.5</c:v>
                </c:pt>
                <c:pt idx="11">
                  <c:v>75</c:v>
                </c:pt>
                <c:pt idx="12">
                  <c:v>73.7</c:v>
                </c:pt>
                <c:pt idx="13">
                  <c:v>71</c:v>
                </c:pt>
                <c:pt idx="14">
                  <c:v>50</c:v>
                </c:pt>
                <c:pt idx="15">
                  <c:v>62</c:v>
                </c:pt>
              </c:numCache>
            </c:numRef>
          </c:val>
        </c:ser>
        <c:ser>
          <c:idx val="3"/>
          <c:order val="3"/>
          <c:tx>
            <c:strRef>
              <c:f>Лист1!$E$1</c:f>
              <c:strCache>
                <c:ptCount val="1"/>
                <c:pt idx="0">
                  <c:v>4 четверть</c:v>
                </c:pt>
              </c:strCache>
            </c:strRef>
          </c:tx>
          <c:dLbls>
            <c:txPr>
              <a:bodyPr/>
              <a:lstStyle/>
              <a:p>
                <a:pPr>
                  <a:defRPr sz="800"/>
                </a:pPr>
                <a:endParaRPr lang="ru-RU"/>
              </a:p>
            </c:txPr>
            <c:showVal val="1"/>
          </c:dLbls>
          <c:cat>
            <c:strRef>
              <c:f>Лист1!$A$2:$A$21</c:f>
              <c:strCache>
                <c:ptCount val="20"/>
                <c:pt idx="0">
                  <c:v>3а</c:v>
                </c:pt>
                <c:pt idx="1">
                  <c:v>3б</c:v>
                </c:pt>
                <c:pt idx="2">
                  <c:v>3в</c:v>
                </c:pt>
                <c:pt idx="3">
                  <c:v>4а</c:v>
                </c:pt>
                <c:pt idx="4">
                  <c:v>4б</c:v>
                </c:pt>
                <c:pt idx="5">
                  <c:v>5а</c:v>
                </c:pt>
                <c:pt idx="6">
                  <c:v>5б</c:v>
                </c:pt>
                <c:pt idx="7">
                  <c:v>5в</c:v>
                </c:pt>
                <c:pt idx="8">
                  <c:v>6а</c:v>
                </c:pt>
                <c:pt idx="9">
                  <c:v>6б</c:v>
                </c:pt>
                <c:pt idx="10">
                  <c:v>7а</c:v>
                </c:pt>
                <c:pt idx="11">
                  <c:v>7б</c:v>
                </c:pt>
                <c:pt idx="12">
                  <c:v>8а</c:v>
                </c:pt>
                <c:pt idx="13">
                  <c:v>8б</c:v>
                </c:pt>
                <c:pt idx="14">
                  <c:v>9а</c:v>
                </c:pt>
                <c:pt idx="15">
                  <c:v>9б</c:v>
                </c:pt>
                <c:pt idx="16">
                  <c:v>10а</c:v>
                </c:pt>
                <c:pt idx="17">
                  <c:v>10б</c:v>
                </c:pt>
                <c:pt idx="18">
                  <c:v>11а</c:v>
                </c:pt>
                <c:pt idx="19">
                  <c:v>11б</c:v>
                </c:pt>
              </c:strCache>
            </c:strRef>
          </c:cat>
          <c:val>
            <c:numRef>
              <c:f>Лист1!$E$2:$E$21</c:f>
              <c:numCache>
                <c:formatCode>General</c:formatCode>
                <c:ptCount val="20"/>
                <c:pt idx="0">
                  <c:v>75</c:v>
                </c:pt>
                <c:pt idx="1">
                  <c:v>88</c:v>
                </c:pt>
                <c:pt idx="2">
                  <c:v>77</c:v>
                </c:pt>
                <c:pt idx="3">
                  <c:v>63</c:v>
                </c:pt>
                <c:pt idx="4">
                  <c:v>79</c:v>
                </c:pt>
                <c:pt idx="5">
                  <c:v>91</c:v>
                </c:pt>
                <c:pt idx="6">
                  <c:v>55</c:v>
                </c:pt>
                <c:pt idx="7">
                  <c:v>79</c:v>
                </c:pt>
                <c:pt idx="8">
                  <c:v>75</c:v>
                </c:pt>
                <c:pt idx="9">
                  <c:v>56</c:v>
                </c:pt>
                <c:pt idx="10">
                  <c:v>82</c:v>
                </c:pt>
                <c:pt idx="11">
                  <c:v>75</c:v>
                </c:pt>
                <c:pt idx="12">
                  <c:v>75</c:v>
                </c:pt>
                <c:pt idx="13">
                  <c:v>77</c:v>
                </c:pt>
                <c:pt idx="14">
                  <c:v>44</c:v>
                </c:pt>
                <c:pt idx="15">
                  <c:v>71</c:v>
                </c:pt>
                <c:pt idx="16">
                  <c:v>55</c:v>
                </c:pt>
                <c:pt idx="17">
                  <c:v>63</c:v>
                </c:pt>
                <c:pt idx="18">
                  <c:v>71</c:v>
                </c:pt>
                <c:pt idx="19">
                  <c:v>73</c:v>
                </c:pt>
              </c:numCache>
            </c:numRef>
          </c:val>
        </c:ser>
        <c:axId val="167777024"/>
        <c:axId val="167778560"/>
      </c:barChart>
      <c:catAx>
        <c:axId val="167777024"/>
        <c:scaling>
          <c:orientation val="minMax"/>
        </c:scaling>
        <c:axPos val="b"/>
        <c:tickLblPos val="nextTo"/>
        <c:crossAx val="167778560"/>
        <c:crosses val="autoZero"/>
        <c:auto val="1"/>
        <c:lblAlgn val="ctr"/>
        <c:lblOffset val="100"/>
      </c:catAx>
      <c:valAx>
        <c:axId val="167778560"/>
        <c:scaling>
          <c:orientation val="minMax"/>
        </c:scaling>
        <c:axPos val="l"/>
        <c:majorGridlines/>
        <c:numFmt formatCode="General" sourceLinked="1"/>
        <c:tickLblPos val="nextTo"/>
        <c:crossAx val="167777024"/>
        <c:crosses val="autoZero"/>
        <c:crossBetween val="between"/>
      </c:valAx>
    </c:plotArea>
    <c:legend>
      <c:legendPos val="b"/>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четверть</c:v>
                </c:pt>
              </c:strCache>
            </c:strRef>
          </c:tx>
          <c:dLbls>
            <c:showVal val="1"/>
          </c:dLbls>
          <c:cat>
            <c:strRef>
              <c:f>Лист1!$A$2:$A$21</c:f>
              <c:strCache>
                <c:ptCount val="20"/>
                <c:pt idx="0">
                  <c:v>3а</c:v>
                </c:pt>
                <c:pt idx="1">
                  <c:v>3б</c:v>
                </c:pt>
                <c:pt idx="2">
                  <c:v>3в</c:v>
                </c:pt>
                <c:pt idx="3">
                  <c:v>4а</c:v>
                </c:pt>
                <c:pt idx="4">
                  <c:v>4б</c:v>
                </c:pt>
                <c:pt idx="5">
                  <c:v>5а</c:v>
                </c:pt>
                <c:pt idx="6">
                  <c:v>5б</c:v>
                </c:pt>
                <c:pt idx="7">
                  <c:v>5в</c:v>
                </c:pt>
                <c:pt idx="8">
                  <c:v>6а</c:v>
                </c:pt>
                <c:pt idx="9">
                  <c:v>6б</c:v>
                </c:pt>
                <c:pt idx="10">
                  <c:v>7а</c:v>
                </c:pt>
                <c:pt idx="11">
                  <c:v>7б</c:v>
                </c:pt>
                <c:pt idx="12">
                  <c:v>8а</c:v>
                </c:pt>
                <c:pt idx="13">
                  <c:v>8б</c:v>
                </c:pt>
                <c:pt idx="14">
                  <c:v>9а</c:v>
                </c:pt>
                <c:pt idx="15">
                  <c:v>9б</c:v>
                </c:pt>
                <c:pt idx="16">
                  <c:v>10а</c:v>
                </c:pt>
                <c:pt idx="17">
                  <c:v>10б</c:v>
                </c:pt>
                <c:pt idx="18">
                  <c:v>11а</c:v>
                </c:pt>
                <c:pt idx="19">
                  <c:v>11б</c:v>
                </c:pt>
              </c:strCache>
            </c:strRef>
          </c:cat>
          <c:val>
            <c:numRef>
              <c:f>Лист1!$B$2:$B$21</c:f>
              <c:numCache>
                <c:formatCode>General</c:formatCode>
                <c:ptCount val="20"/>
                <c:pt idx="0">
                  <c:v>65</c:v>
                </c:pt>
                <c:pt idx="1">
                  <c:v>56</c:v>
                </c:pt>
                <c:pt idx="2">
                  <c:v>56</c:v>
                </c:pt>
                <c:pt idx="3">
                  <c:v>57</c:v>
                </c:pt>
                <c:pt idx="4">
                  <c:v>75</c:v>
                </c:pt>
                <c:pt idx="5">
                  <c:v>85</c:v>
                </c:pt>
                <c:pt idx="6">
                  <c:v>40</c:v>
                </c:pt>
                <c:pt idx="7">
                  <c:v>52</c:v>
                </c:pt>
                <c:pt idx="8">
                  <c:v>57</c:v>
                </c:pt>
                <c:pt idx="9">
                  <c:v>53</c:v>
                </c:pt>
                <c:pt idx="10">
                  <c:v>39</c:v>
                </c:pt>
                <c:pt idx="11">
                  <c:v>44</c:v>
                </c:pt>
                <c:pt idx="12">
                  <c:v>72</c:v>
                </c:pt>
                <c:pt idx="13">
                  <c:v>67</c:v>
                </c:pt>
                <c:pt idx="14">
                  <c:v>33</c:v>
                </c:pt>
                <c:pt idx="15">
                  <c:v>47</c:v>
                </c:pt>
              </c:numCache>
            </c:numRef>
          </c:val>
        </c:ser>
        <c:ser>
          <c:idx val="1"/>
          <c:order val="1"/>
          <c:tx>
            <c:strRef>
              <c:f>Лист1!$C$1</c:f>
              <c:strCache>
                <c:ptCount val="1"/>
                <c:pt idx="0">
                  <c:v>2 четверть</c:v>
                </c:pt>
              </c:strCache>
            </c:strRef>
          </c:tx>
          <c:dLbls>
            <c:txPr>
              <a:bodyPr/>
              <a:lstStyle/>
              <a:p>
                <a:pPr>
                  <a:defRPr sz="800"/>
                </a:pPr>
                <a:endParaRPr lang="ru-RU"/>
              </a:p>
            </c:txPr>
            <c:showVal val="1"/>
          </c:dLbls>
          <c:cat>
            <c:strRef>
              <c:f>Лист1!$A$2:$A$21</c:f>
              <c:strCache>
                <c:ptCount val="20"/>
                <c:pt idx="0">
                  <c:v>3а</c:v>
                </c:pt>
                <c:pt idx="1">
                  <c:v>3б</c:v>
                </c:pt>
                <c:pt idx="2">
                  <c:v>3в</c:v>
                </c:pt>
                <c:pt idx="3">
                  <c:v>4а</c:v>
                </c:pt>
                <c:pt idx="4">
                  <c:v>4б</c:v>
                </c:pt>
                <c:pt idx="5">
                  <c:v>5а</c:v>
                </c:pt>
                <c:pt idx="6">
                  <c:v>5б</c:v>
                </c:pt>
                <c:pt idx="7">
                  <c:v>5в</c:v>
                </c:pt>
                <c:pt idx="8">
                  <c:v>6а</c:v>
                </c:pt>
                <c:pt idx="9">
                  <c:v>6б</c:v>
                </c:pt>
                <c:pt idx="10">
                  <c:v>7а</c:v>
                </c:pt>
                <c:pt idx="11">
                  <c:v>7б</c:v>
                </c:pt>
                <c:pt idx="12">
                  <c:v>8а</c:v>
                </c:pt>
                <c:pt idx="13">
                  <c:v>8б</c:v>
                </c:pt>
                <c:pt idx="14">
                  <c:v>9а</c:v>
                </c:pt>
                <c:pt idx="15">
                  <c:v>9б</c:v>
                </c:pt>
                <c:pt idx="16">
                  <c:v>10а</c:v>
                </c:pt>
                <c:pt idx="17">
                  <c:v>10б</c:v>
                </c:pt>
                <c:pt idx="18">
                  <c:v>11а</c:v>
                </c:pt>
                <c:pt idx="19">
                  <c:v>11б</c:v>
                </c:pt>
              </c:strCache>
            </c:strRef>
          </c:cat>
          <c:val>
            <c:numRef>
              <c:f>Лист1!$C$2:$C$21</c:f>
              <c:numCache>
                <c:formatCode>General</c:formatCode>
                <c:ptCount val="20"/>
                <c:pt idx="0">
                  <c:v>70</c:v>
                </c:pt>
                <c:pt idx="1">
                  <c:v>62.5</c:v>
                </c:pt>
                <c:pt idx="2">
                  <c:v>76.5</c:v>
                </c:pt>
                <c:pt idx="3">
                  <c:v>57</c:v>
                </c:pt>
                <c:pt idx="4">
                  <c:v>66</c:v>
                </c:pt>
                <c:pt idx="5">
                  <c:v>70</c:v>
                </c:pt>
                <c:pt idx="6">
                  <c:v>46</c:v>
                </c:pt>
                <c:pt idx="7">
                  <c:v>47</c:v>
                </c:pt>
                <c:pt idx="8">
                  <c:v>59</c:v>
                </c:pt>
                <c:pt idx="9">
                  <c:v>53</c:v>
                </c:pt>
                <c:pt idx="10">
                  <c:v>37</c:v>
                </c:pt>
                <c:pt idx="11">
                  <c:v>60</c:v>
                </c:pt>
                <c:pt idx="12">
                  <c:v>72</c:v>
                </c:pt>
                <c:pt idx="13">
                  <c:v>57</c:v>
                </c:pt>
                <c:pt idx="14">
                  <c:v>41</c:v>
                </c:pt>
                <c:pt idx="15">
                  <c:v>57</c:v>
                </c:pt>
                <c:pt idx="16">
                  <c:v>57</c:v>
                </c:pt>
                <c:pt idx="17">
                  <c:v>48</c:v>
                </c:pt>
                <c:pt idx="18">
                  <c:v>46</c:v>
                </c:pt>
                <c:pt idx="19">
                  <c:v>56</c:v>
                </c:pt>
              </c:numCache>
            </c:numRef>
          </c:val>
        </c:ser>
        <c:ser>
          <c:idx val="2"/>
          <c:order val="2"/>
          <c:tx>
            <c:strRef>
              <c:f>Лист1!$D$1</c:f>
              <c:strCache>
                <c:ptCount val="1"/>
                <c:pt idx="0">
                  <c:v>3 четверть</c:v>
                </c:pt>
              </c:strCache>
            </c:strRef>
          </c:tx>
          <c:dLbls>
            <c:txPr>
              <a:bodyPr/>
              <a:lstStyle/>
              <a:p>
                <a:pPr>
                  <a:defRPr sz="800"/>
                </a:pPr>
                <a:endParaRPr lang="ru-RU"/>
              </a:p>
            </c:txPr>
            <c:showVal val="1"/>
          </c:dLbls>
          <c:cat>
            <c:strRef>
              <c:f>Лист1!$A$2:$A$21</c:f>
              <c:strCache>
                <c:ptCount val="20"/>
                <c:pt idx="0">
                  <c:v>3а</c:v>
                </c:pt>
                <c:pt idx="1">
                  <c:v>3б</c:v>
                </c:pt>
                <c:pt idx="2">
                  <c:v>3в</c:v>
                </c:pt>
                <c:pt idx="3">
                  <c:v>4а</c:v>
                </c:pt>
                <c:pt idx="4">
                  <c:v>4б</c:v>
                </c:pt>
                <c:pt idx="5">
                  <c:v>5а</c:v>
                </c:pt>
                <c:pt idx="6">
                  <c:v>5б</c:v>
                </c:pt>
                <c:pt idx="7">
                  <c:v>5в</c:v>
                </c:pt>
                <c:pt idx="8">
                  <c:v>6а</c:v>
                </c:pt>
                <c:pt idx="9">
                  <c:v>6б</c:v>
                </c:pt>
                <c:pt idx="10">
                  <c:v>7а</c:v>
                </c:pt>
                <c:pt idx="11">
                  <c:v>7б</c:v>
                </c:pt>
                <c:pt idx="12">
                  <c:v>8а</c:v>
                </c:pt>
                <c:pt idx="13">
                  <c:v>8б</c:v>
                </c:pt>
                <c:pt idx="14">
                  <c:v>9а</c:v>
                </c:pt>
                <c:pt idx="15">
                  <c:v>9б</c:v>
                </c:pt>
                <c:pt idx="16">
                  <c:v>10а</c:v>
                </c:pt>
                <c:pt idx="17">
                  <c:v>10б</c:v>
                </c:pt>
                <c:pt idx="18">
                  <c:v>11а</c:v>
                </c:pt>
                <c:pt idx="19">
                  <c:v>11б</c:v>
                </c:pt>
              </c:strCache>
            </c:strRef>
          </c:cat>
          <c:val>
            <c:numRef>
              <c:f>Лист1!$D$2:$D$21</c:f>
              <c:numCache>
                <c:formatCode>General</c:formatCode>
                <c:ptCount val="20"/>
                <c:pt idx="0">
                  <c:v>65</c:v>
                </c:pt>
                <c:pt idx="1">
                  <c:v>59</c:v>
                </c:pt>
                <c:pt idx="2">
                  <c:v>53</c:v>
                </c:pt>
                <c:pt idx="3">
                  <c:v>60</c:v>
                </c:pt>
                <c:pt idx="4">
                  <c:v>63</c:v>
                </c:pt>
                <c:pt idx="5">
                  <c:v>86.4</c:v>
                </c:pt>
                <c:pt idx="6">
                  <c:v>40</c:v>
                </c:pt>
                <c:pt idx="7">
                  <c:v>55.6</c:v>
                </c:pt>
                <c:pt idx="8">
                  <c:v>43</c:v>
                </c:pt>
                <c:pt idx="9">
                  <c:v>55.6</c:v>
                </c:pt>
                <c:pt idx="10">
                  <c:v>47</c:v>
                </c:pt>
                <c:pt idx="11">
                  <c:v>40</c:v>
                </c:pt>
                <c:pt idx="12">
                  <c:v>72</c:v>
                </c:pt>
                <c:pt idx="13">
                  <c:v>63</c:v>
                </c:pt>
                <c:pt idx="14">
                  <c:v>44</c:v>
                </c:pt>
                <c:pt idx="15">
                  <c:v>52</c:v>
                </c:pt>
              </c:numCache>
            </c:numRef>
          </c:val>
        </c:ser>
        <c:ser>
          <c:idx val="3"/>
          <c:order val="3"/>
          <c:tx>
            <c:strRef>
              <c:f>Лист1!$E$1</c:f>
              <c:strCache>
                <c:ptCount val="1"/>
                <c:pt idx="0">
                  <c:v>4 четверть</c:v>
                </c:pt>
              </c:strCache>
            </c:strRef>
          </c:tx>
          <c:dLbls>
            <c:dLbl>
              <c:idx val="14"/>
              <c:spPr/>
              <c:txPr>
                <a:bodyPr/>
                <a:lstStyle/>
                <a:p>
                  <a:pPr>
                    <a:defRPr sz="500"/>
                  </a:pPr>
                  <a:endParaRPr lang="ru-RU"/>
                </a:p>
              </c:txPr>
            </c:dLbl>
            <c:txPr>
              <a:bodyPr/>
              <a:lstStyle/>
              <a:p>
                <a:pPr>
                  <a:defRPr sz="600"/>
                </a:pPr>
                <a:endParaRPr lang="ru-RU"/>
              </a:p>
            </c:txPr>
            <c:showVal val="1"/>
          </c:dLbls>
          <c:cat>
            <c:strRef>
              <c:f>Лист1!$A$2:$A$21</c:f>
              <c:strCache>
                <c:ptCount val="20"/>
                <c:pt idx="0">
                  <c:v>3а</c:v>
                </c:pt>
                <c:pt idx="1">
                  <c:v>3б</c:v>
                </c:pt>
                <c:pt idx="2">
                  <c:v>3в</c:v>
                </c:pt>
                <c:pt idx="3">
                  <c:v>4а</c:v>
                </c:pt>
                <c:pt idx="4">
                  <c:v>4б</c:v>
                </c:pt>
                <c:pt idx="5">
                  <c:v>5а</c:v>
                </c:pt>
                <c:pt idx="6">
                  <c:v>5б</c:v>
                </c:pt>
                <c:pt idx="7">
                  <c:v>5в</c:v>
                </c:pt>
                <c:pt idx="8">
                  <c:v>6а</c:v>
                </c:pt>
                <c:pt idx="9">
                  <c:v>6б</c:v>
                </c:pt>
                <c:pt idx="10">
                  <c:v>7а</c:v>
                </c:pt>
                <c:pt idx="11">
                  <c:v>7б</c:v>
                </c:pt>
                <c:pt idx="12">
                  <c:v>8а</c:v>
                </c:pt>
                <c:pt idx="13">
                  <c:v>8б</c:v>
                </c:pt>
                <c:pt idx="14">
                  <c:v>9а</c:v>
                </c:pt>
                <c:pt idx="15">
                  <c:v>9б</c:v>
                </c:pt>
                <c:pt idx="16">
                  <c:v>10а</c:v>
                </c:pt>
                <c:pt idx="17">
                  <c:v>10б</c:v>
                </c:pt>
                <c:pt idx="18">
                  <c:v>11а</c:v>
                </c:pt>
                <c:pt idx="19">
                  <c:v>11б</c:v>
                </c:pt>
              </c:strCache>
            </c:strRef>
          </c:cat>
          <c:val>
            <c:numRef>
              <c:f>Лист1!$E$2:$E$21</c:f>
              <c:numCache>
                <c:formatCode>General</c:formatCode>
                <c:ptCount val="20"/>
                <c:pt idx="0">
                  <c:v>70</c:v>
                </c:pt>
                <c:pt idx="1">
                  <c:v>59</c:v>
                </c:pt>
                <c:pt idx="2">
                  <c:v>59</c:v>
                </c:pt>
                <c:pt idx="3">
                  <c:v>53</c:v>
                </c:pt>
                <c:pt idx="4">
                  <c:v>68</c:v>
                </c:pt>
                <c:pt idx="5">
                  <c:v>85</c:v>
                </c:pt>
                <c:pt idx="6">
                  <c:v>40</c:v>
                </c:pt>
                <c:pt idx="7">
                  <c:v>56</c:v>
                </c:pt>
                <c:pt idx="8">
                  <c:v>53</c:v>
                </c:pt>
                <c:pt idx="9">
                  <c:v>50</c:v>
                </c:pt>
                <c:pt idx="10">
                  <c:v>41</c:v>
                </c:pt>
                <c:pt idx="11">
                  <c:v>47</c:v>
                </c:pt>
                <c:pt idx="12">
                  <c:v>70</c:v>
                </c:pt>
                <c:pt idx="13">
                  <c:v>67</c:v>
                </c:pt>
                <c:pt idx="14">
                  <c:v>47</c:v>
                </c:pt>
                <c:pt idx="15">
                  <c:v>52</c:v>
                </c:pt>
                <c:pt idx="16">
                  <c:v>46</c:v>
                </c:pt>
                <c:pt idx="17">
                  <c:v>46</c:v>
                </c:pt>
                <c:pt idx="18">
                  <c:v>63</c:v>
                </c:pt>
                <c:pt idx="19">
                  <c:v>56</c:v>
                </c:pt>
              </c:numCache>
            </c:numRef>
          </c:val>
        </c:ser>
        <c:axId val="167806848"/>
        <c:axId val="167808384"/>
      </c:barChart>
      <c:catAx>
        <c:axId val="167806848"/>
        <c:scaling>
          <c:orientation val="minMax"/>
        </c:scaling>
        <c:axPos val="b"/>
        <c:tickLblPos val="nextTo"/>
        <c:crossAx val="167808384"/>
        <c:crosses val="autoZero"/>
        <c:auto val="1"/>
        <c:lblAlgn val="ctr"/>
        <c:lblOffset val="100"/>
      </c:catAx>
      <c:valAx>
        <c:axId val="167808384"/>
        <c:scaling>
          <c:orientation val="minMax"/>
        </c:scaling>
        <c:axPos val="l"/>
        <c:majorGridlines/>
        <c:numFmt formatCode="General" sourceLinked="1"/>
        <c:tickLblPos val="nextTo"/>
        <c:crossAx val="167806848"/>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четверть</c:v>
                </c:pt>
              </c:strCache>
            </c:strRef>
          </c:tx>
          <c:dLbls>
            <c:showVal val="1"/>
          </c:dLbls>
          <c:cat>
            <c:strRef>
              <c:f>Лист1!$A$2:$A$11</c:f>
              <c:strCache>
                <c:ptCount val="10"/>
                <c:pt idx="0">
                  <c:v>7а</c:v>
                </c:pt>
                <c:pt idx="1">
                  <c:v>7б</c:v>
                </c:pt>
                <c:pt idx="2">
                  <c:v>8а</c:v>
                </c:pt>
                <c:pt idx="3">
                  <c:v>8б</c:v>
                </c:pt>
                <c:pt idx="4">
                  <c:v>9а</c:v>
                </c:pt>
                <c:pt idx="5">
                  <c:v>9б</c:v>
                </c:pt>
                <c:pt idx="6">
                  <c:v>10а</c:v>
                </c:pt>
                <c:pt idx="7">
                  <c:v>10б</c:v>
                </c:pt>
                <c:pt idx="8">
                  <c:v>11а</c:v>
                </c:pt>
                <c:pt idx="9">
                  <c:v>11б</c:v>
                </c:pt>
              </c:strCache>
            </c:strRef>
          </c:cat>
          <c:val>
            <c:numRef>
              <c:f>Лист1!$B$2:$B$11</c:f>
              <c:numCache>
                <c:formatCode>General</c:formatCode>
                <c:ptCount val="10"/>
                <c:pt idx="0">
                  <c:v>69</c:v>
                </c:pt>
                <c:pt idx="1">
                  <c:v>69</c:v>
                </c:pt>
                <c:pt idx="2">
                  <c:v>78</c:v>
                </c:pt>
                <c:pt idx="3">
                  <c:v>55</c:v>
                </c:pt>
                <c:pt idx="4">
                  <c:v>50</c:v>
                </c:pt>
                <c:pt idx="5">
                  <c:v>48</c:v>
                </c:pt>
              </c:numCache>
            </c:numRef>
          </c:val>
        </c:ser>
        <c:ser>
          <c:idx val="1"/>
          <c:order val="1"/>
          <c:tx>
            <c:strRef>
              <c:f>Лист1!$C$1</c:f>
              <c:strCache>
                <c:ptCount val="1"/>
                <c:pt idx="0">
                  <c:v>2 четверть</c:v>
                </c:pt>
              </c:strCache>
            </c:strRef>
          </c:tx>
          <c:dLbls>
            <c:showVal val="1"/>
          </c:dLbls>
          <c:cat>
            <c:strRef>
              <c:f>Лист1!$A$2:$A$11</c:f>
              <c:strCache>
                <c:ptCount val="10"/>
                <c:pt idx="0">
                  <c:v>7а</c:v>
                </c:pt>
                <c:pt idx="1">
                  <c:v>7б</c:v>
                </c:pt>
                <c:pt idx="2">
                  <c:v>8а</c:v>
                </c:pt>
                <c:pt idx="3">
                  <c:v>8б</c:v>
                </c:pt>
                <c:pt idx="4">
                  <c:v>9а</c:v>
                </c:pt>
                <c:pt idx="5">
                  <c:v>9б</c:v>
                </c:pt>
                <c:pt idx="6">
                  <c:v>10а</c:v>
                </c:pt>
                <c:pt idx="7">
                  <c:v>10б</c:v>
                </c:pt>
                <c:pt idx="8">
                  <c:v>11а</c:v>
                </c:pt>
                <c:pt idx="9">
                  <c:v>11б</c:v>
                </c:pt>
              </c:strCache>
            </c:strRef>
          </c:cat>
          <c:val>
            <c:numRef>
              <c:f>Лист1!$C$2:$C$11</c:f>
              <c:numCache>
                <c:formatCode>General</c:formatCode>
                <c:ptCount val="10"/>
                <c:pt idx="0">
                  <c:v>68</c:v>
                </c:pt>
                <c:pt idx="1">
                  <c:v>75</c:v>
                </c:pt>
                <c:pt idx="2">
                  <c:v>61</c:v>
                </c:pt>
                <c:pt idx="3">
                  <c:v>50</c:v>
                </c:pt>
                <c:pt idx="4">
                  <c:v>41</c:v>
                </c:pt>
                <c:pt idx="5">
                  <c:v>33</c:v>
                </c:pt>
                <c:pt idx="6">
                  <c:v>48</c:v>
                </c:pt>
                <c:pt idx="7">
                  <c:v>59</c:v>
                </c:pt>
                <c:pt idx="8">
                  <c:v>75</c:v>
                </c:pt>
                <c:pt idx="9">
                  <c:v>100</c:v>
                </c:pt>
              </c:numCache>
            </c:numRef>
          </c:val>
        </c:ser>
        <c:ser>
          <c:idx val="2"/>
          <c:order val="2"/>
          <c:tx>
            <c:strRef>
              <c:f>Лист1!$D$1</c:f>
              <c:strCache>
                <c:ptCount val="1"/>
                <c:pt idx="0">
                  <c:v>3 четверть</c:v>
                </c:pt>
              </c:strCache>
            </c:strRef>
          </c:tx>
          <c:dLbls>
            <c:showVal val="1"/>
          </c:dLbls>
          <c:cat>
            <c:strRef>
              <c:f>Лист1!$A$2:$A$11</c:f>
              <c:strCache>
                <c:ptCount val="10"/>
                <c:pt idx="0">
                  <c:v>7а</c:v>
                </c:pt>
                <c:pt idx="1">
                  <c:v>7б</c:v>
                </c:pt>
                <c:pt idx="2">
                  <c:v>8а</c:v>
                </c:pt>
                <c:pt idx="3">
                  <c:v>8б</c:v>
                </c:pt>
                <c:pt idx="4">
                  <c:v>9а</c:v>
                </c:pt>
                <c:pt idx="5">
                  <c:v>9б</c:v>
                </c:pt>
                <c:pt idx="6">
                  <c:v>10а</c:v>
                </c:pt>
                <c:pt idx="7">
                  <c:v>10б</c:v>
                </c:pt>
                <c:pt idx="8">
                  <c:v>11а</c:v>
                </c:pt>
                <c:pt idx="9">
                  <c:v>11б</c:v>
                </c:pt>
              </c:strCache>
            </c:strRef>
          </c:cat>
          <c:val>
            <c:numRef>
              <c:f>Лист1!$D$2:$D$11</c:f>
              <c:numCache>
                <c:formatCode>General</c:formatCode>
                <c:ptCount val="10"/>
                <c:pt idx="0">
                  <c:v>53</c:v>
                </c:pt>
                <c:pt idx="1">
                  <c:v>68.8</c:v>
                </c:pt>
                <c:pt idx="2">
                  <c:v>63.2</c:v>
                </c:pt>
                <c:pt idx="3">
                  <c:v>66.7</c:v>
                </c:pt>
                <c:pt idx="4">
                  <c:v>58.8</c:v>
                </c:pt>
                <c:pt idx="5">
                  <c:v>57.1</c:v>
                </c:pt>
              </c:numCache>
            </c:numRef>
          </c:val>
        </c:ser>
        <c:ser>
          <c:idx val="3"/>
          <c:order val="3"/>
          <c:tx>
            <c:strRef>
              <c:f>Лист1!$E$1</c:f>
              <c:strCache>
                <c:ptCount val="1"/>
                <c:pt idx="0">
                  <c:v>4 четверть</c:v>
                </c:pt>
              </c:strCache>
            </c:strRef>
          </c:tx>
          <c:dLbls>
            <c:txPr>
              <a:bodyPr/>
              <a:lstStyle/>
              <a:p>
                <a:pPr>
                  <a:defRPr sz="800"/>
                </a:pPr>
                <a:endParaRPr lang="ru-RU"/>
              </a:p>
            </c:txPr>
            <c:showVal val="1"/>
          </c:dLbls>
          <c:cat>
            <c:strRef>
              <c:f>Лист1!$A$2:$A$11</c:f>
              <c:strCache>
                <c:ptCount val="10"/>
                <c:pt idx="0">
                  <c:v>7а</c:v>
                </c:pt>
                <c:pt idx="1">
                  <c:v>7б</c:v>
                </c:pt>
                <c:pt idx="2">
                  <c:v>8а</c:v>
                </c:pt>
                <c:pt idx="3">
                  <c:v>8б</c:v>
                </c:pt>
                <c:pt idx="4">
                  <c:v>9а</c:v>
                </c:pt>
                <c:pt idx="5">
                  <c:v>9б</c:v>
                </c:pt>
                <c:pt idx="6">
                  <c:v>10а</c:v>
                </c:pt>
                <c:pt idx="7">
                  <c:v>10б</c:v>
                </c:pt>
                <c:pt idx="8">
                  <c:v>11а</c:v>
                </c:pt>
                <c:pt idx="9">
                  <c:v>11б</c:v>
                </c:pt>
              </c:strCache>
            </c:strRef>
          </c:cat>
          <c:val>
            <c:numRef>
              <c:f>Лист1!$E$2:$E$11</c:f>
              <c:numCache>
                <c:formatCode>General</c:formatCode>
                <c:ptCount val="10"/>
                <c:pt idx="0">
                  <c:v>65</c:v>
                </c:pt>
                <c:pt idx="1">
                  <c:v>75</c:v>
                </c:pt>
                <c:pt idx="2">
                  <c:v>70</c:v>
                </c:pt>
                <c:pt idx="3">
                  <c:v>77</c:v>
                </c:pt>
                <c:pt idx="4">
                  <c:v>53</c:v>
                </c:pt>
                <c:pt idx="5">
                  <c:v>48</c:v>
                </c:pt>
                <c:pt idx="6">
                  <c:v>55</c:v>
                </c:pt>
                <c:pt idx="7">
                  <c:v>74</c:v>
                </c:pt>
                <c:pt idx="8">
                  <c:v>88</c:v>
                </c:pt>
                <c:pt idx="9">
                  <c:v>86</c:v>
                </c:pt>
              </c:numCache>
            </c:numRef>
          </c:val>
        </c:ser>
        <c:axId val="167934592"/>
        <c:axId val="167956864"/>
      </c:barChart>
      <c:catAx>
        <c:axId val="167934592"/>
        <c:scaling>
          <c:orientation val="minMax"/>
        </c:scaling>
        <c:axPos val="b"/>
        <c:tickLblPos val="nextTo"/>
        <c:crossAx val="167956864"/>
        <c:crosses val="autoZero"/>
        <c:auto val="1"/>
        <c:lblAlgn val="ctr"/>
        <c:lblOffset val="100"/>
      </c:catAx>
      <c:valAx>
        <c:axId val="167956864"/>
        <c:scaling>
          <c:orientation val="minMax"/>
        </c:scaling>
        <c:axPos val="l"/>
        <c:majorGridlines/>
        <c:numFmt formatCode="General" sourceLinked="1"/>
        <c:tickLblPos val="nextTo"/>
        <c:crossAx val="167934592"/>
        <c:crosses val="autoZero"/>
        <c:crossBetween val="between"/>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четверть</c:v>
                </c:pt>
              </c:strCache>
            </c:strRef>
          </c:tx>
          <c:dLbls>
            <c:txPr>
              <a:bodyPr/>
              <a:lstStyle/>
              <a:p>
                <a:pPr>
                  <a:defRPr sz="800"/>
                </a:pPr>
                <a:endParaRPr lang="ru-RU"/>
              </a:p>
            </c:txPr>
            <c:showVal val="1"/>
          </c:dLbls>
          <c:cat>
            <c:strRef>
              <c:f>Лист1!$A$2:$A$9</c:f>
              <c:strCache>
                <c:ptCount val="8"/>
                <c:pt idx="0">
                  <c:v>8а</c:v>
                </c:pt>
                <c:pt idx="1">
                  <c:v>8б</c:v>
                </c:pt>
                <c:pt idx="2">
                  <c:v>9а</c:v>
                </c:pt>
                <c:pt idx="3">
                  <c:v>9б</c:v>
                </c:pt>
                <c:pt idx="4">
                  <c:v>10а</c:v>
                </c:pt>
                <c:pt idx="5">
                  <c:v>10б</c:v>
                </c:pt>
                <c:pt idx="6">
                  <c:v>11а</c:v>
                </c:pt>
                <c:pt idx="7">
                  <c:v>11б</c:v>
                </c:pt>
              </c:strCache>
            </c:strRef>
          </c:cat>
          <c:val>
            <c:numRef>
              <c:f>Лист1!$B$2:$B$9</c:f>
              <c:numCache>
                <c:formatCode>General</c:formatCode>
                <c:ptCount val="8"/>
                <c:pt idx="0">
                  <c:v>89</c:v>
                </c:pt>
                <c:pt idx="1">
                  <c:v>86</c:v>
                </c:pt>
                <c:pt idx="2">
                  <c:v>72</c:v>
                </c:pt>
                <c:pt idx="3">
                  <c:v>90</c:v>
                </c:pt>
              </c:numCache>
            </c:numRef>
          </c:val>
        </c:ser>
        <c:ser>
          <c:idx val="1"/>
          <c:order val="1"/>
          <c:tx>
            <c:strRef>
              <c:f>Лист1!$C$1</c:f>
              <c:strCache>
                <c:ptCount val="1"/>
                <c:pt idx="0">
                  <c:v>2 четверть</c:v>
                </c:pt>
              </c:strCache>
            </c:strRef>
          </c:tx>
          <c:dLbls>
            <c:txPr>
              <a:bodyPr/>
              <a:lstStyle/>
              <a:p>
                <a:pPr>
                  <a:defRPr sz="800"/>
                </a:pPr>
                <a:endParaRPr lang="ru-RU"/>
              </a:p>
            </c:txPr>
            <c:showVal val="1"/>
          </c:dLbls>
          <c:cat>
            <c:strRef>
              <c:f>Лист1!$A$2:$A$9</c:f>
              <c:strCache>
                <c:ptCount val="8"/>
                <c:pt idx="0">
                  <c:v>8а</c:v>
                </c:pt>
                <c:pt idx="1">
                  <c:v>8б</c:v>
                </c:pt>
                <c:pt idx="2">
                  <c:v>9а</c:v>
                </c:pt>
                <c:pt idx="3">
                  <c:v>9б</c:v>
                </c:pt>
                <c:pt idx="4">
                  <c:v>10а</c:v>
                </c:pt>
                <c:pt idx="5">
                  <c:v>10б</c:v>
                </c:pt>
                <c:pt idx="6">
                  <c:v>11а</c:v>
                </c:pt>
                <c:pt idx="7">
                  <c:v>11б</c:v>
                </c:pt>
              </c:strCache>
            </c:strRef>
          </c:cat>
          <c:val>
            <c:numRef>
              <c:f>Лист1!$C$2:$C$9</c:f>
              <c:numCache>
                <c:formatCode>General</c:formatCode>
                <c:ptCount val="8"/>
                <c:pt idx="0">
                  <c:v>87</c:v>
                </c:pt>
                <c:pt idx="1">
                  <c:v>86</c:v>
                </c:pt>
                <c:pt idx="2">
                  <c:v>65</c:v>
                </c:pt>
                <c:pt idx="3">
                  <c:v>71</c:v>
                </c:pt>
                <c:pt idx="4">
                  <c:v>87</c:v>
                </c:pt>
                <c:pt idx="5">
                  <c:v>65</c:v>
                </c:pt>
                <c:pt idx="6">
                  <c:v>75</c:v>
                </c:pt>
                <c:pt idx="7">
                  <c:v>100</c:v>
                </c:pt>
              </c:numCache>
            </c:numRef>
          </c:val>
        </c:ser>
        <c:ser>
          <c:idx val="2"/>
          <c:order val="2"/>
          <c:tx>
            <c:strRef>
              <c:f>Лист1!$D$1</c:f>
              <c:strCache>
                <c:ptCount val="1"/>
                <c:pt idx="0">
                  <c:v>3 четверть</c:v>
                </c:pt>
              </c:strCache>
            </c:strRef>
          </c:tx>
          <c:dLbls>
            <c:showVal val="1"/>
          </c:dLbls>
          <c:cat>
            <c:strRef>
              <c:f>Лист1!$A$2:$A$9</c:f>
              <c:strCache>
                <c:ptCount val="8"/>
                <c:pt idx="0">
                  <c:v>8а</c:v>
                </c:pt>
                <c:pt idx="1">
                  <c:v>8б</c:v>
                </c:pt>
                <c:pt idx="2">
                  <c:v>9а</c:v>
                </c:pt>
                <c:pt idx="3">
                  <c:v>9б</c:v>
                </c:pt>
                <c:pt idx="4">
                  <c:v>10а</c:v>
                </c:pt>
                <c:pt idx="5">
                  <c:v>10б</c:v>
                </c:pt>
                <c:pt idx="6">
                  <c:v>11а</c:v>
                </c:pt>
                <c:pt idx="7">
                  <c:v>11б</c:v>
                </c:pt>
              </c:strCache>
            </c:strRef>
          </c:cat>
          <c:val>
            <c:numRef>
              <c:f>Лист1!$D$2:$D$9</c:f>
              <c:numCache>
                <c:formatCode>General</c:formatCode>
                <c:ptCount val="8"/>
                <c:pt idx="0">
                  <c:v>84.2</c:v>
                </c:pt>
                <c:pt idx="1">
                  <c:v>70</c:v>
                </c:pt>
                <c:pt idx="2">
                  <c:v>58.8</c:v>
                </c:pt>
                <c:pt idx="3">
                  <c:v>57.1</c:v>
                </c:pt>
              </c:numCache>
            </c:numRef>
          </c:val>
        </c:ser>
        <c:ser>
          <c:idx val="3"/>
          <c:order val="3"/>
          <c:tx>
            <c:strRef>
              <c:f>Лист1!$E$1</c:f>
              <c:strCache>
                <c:ptCount val="1"/>
                <c:pt idx="0">
                  <c:v>4 четверть</c:v>
                </c:pt>
              </c:strCache>
            </c:strRef>
          </c:tx>
          <c:dLbls>
            <c:txPr>
              <a:bodyPr/>
              <a:lstStyle/>
              <a:p>
                <a:pPr>
                  <a:defRPr sz="800"/>
                </a:pPr>
                <a:endParaRPr lang="ru-RU"/>
              </a:p>
            </c:txPr>
            <c:showVal val="1"/>
          </c:dLbls>
          <c:cat>
            <c:strRef>
              <c:f>Лист1!$A$2:$A$9</c:f>
              <c:strCache>
                <c:ptCount val="8"/>
                <c:pt idx="0">
                  <c:v>8а</c:v>
                </c:pt>
                <c:pt idx="1">
                  <c:v>8б</c:v>
                </c:pt>
                <c:pt idx="2">
                  <c:v>9а</c:v>
                </c:pt>
                <c:pt idx="3">
                  <c:v>9б</c:v>
                </c:pt>
                <c:pt idx="4">
                  <c:v>10а</c:v>
                </c:pt>
                <c:pt idx="5">
                  <c:v>10б</c:v>
                </c:pt>
                <c:pt idx="6">
                  <c:v>11а</c:v>
                </c:pt>
                <c:pt idx="7">
                  <c:v>11б</c:v>
                </c:pt>
              </c:strCache>
            </c:strRef>
          </c:cat>
          <c:val>
            <c:numRef>
              <c:f>Лист1!$E$2:$E$9</c:f>
              <c:numCache>
                <c:formatCode>General</c:formatCode>
                <c:ptCount val="8"/>
                <c:pt idx="0">
                  <c:v>84</c:v>
                </c:pt>
                <c:pt idx="1">
                  <c:v>74</c:v>
                </c:pt>
                <c:pt idx="2">
                  <c:v>71</c:v>
                </c:pt>
                <c:pt idx="3">
                  <c:v>67</c:v>
                </c:pt>
                <c:pt idx="4">
                  <c:v>74</c:v>
                </c:pt>
                <c:pt idx="5">
                  <c:v>71</c:v>
                </c:pt>
                <c:pt idx="6">
                  <c:v>100</c:v>
                </c:pt>
                <c:pt idx="7">
                  <c:v>99</c:v>
                </c:pt>
              </c:numCache>
            </c:numRef>
          </c:val>
        </c:ser>
        <c:axId val="167980416"/>
        <c:axId val="167990400"/>
      </c:barChart>
      <c:catAx>
        <c:axId val="167980416"/>
        <c:scaling>
          <c:orientation val="minMax"/>
        </c:scaling>
        <c:axPos val="b"/>
        <c:tickLblPos val="nextTo"/>
        <c:crossAx val="167990400"/>
        <c:crosses val="autoZero"/>
        <c:auto val="1"/>
        <c:lblAlgn val="ctr"/>
        <c:lblOffset val="100"/>
      </c:catAx>
      <c:valAx>
        <c:axId val="167990400"/>
        <c:scaling>
          <c:orientation val="minMax"/>
        </c:scaling>
        <c:axPos val="l"/>
        <c:majorGridlines/>
        <c:numFmt formatCode="General" sourceLinked="1"/>
        <c:tickLblPos val="nextTo"/>
        <c:crossAx val="167980416"/>
        <c:crosses val="autoZero"/>
        <c:crossBetween val="between"/>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четверть</c:v>
                </c:pt>
              </c:strCache>
            </c:strRef>
          </c:tx>
          <c:dLbls>
            <c:showVal val="1"/>
          </c:dLbls>
          <c:cat>
            <c:strRef>
              <c:f>Лист1!$A$2:$A$21</c:f>
              <c:strCache>
                <c:ptCount val="20"/>
                <c:pt idx="0">
                  <c:v>3а</c:v>
                </c:pt>
                <c:pt idx="1">
                  <c:v>3б</c:v>
                </c:pt>
                <c:pt idx="2">
                  <c:v>3в</c:v>
                </c:pt>
                <c:pt idx="3">
                  <c:v>4а</c:v>
                </c:pt>
                <c:pt idx="4">
                  <c:v>4б</c:v>
                </c:pt>
                <c:pt idx="5">
                  <c:v>5а</c:v>
                </c:pt>
                <c:pt idx="6">
                  <c:v>5б</c:v>
                </c:pt>
                <c:pt idx="7">
                  <c:v>5в</c:v>
                </c:pt>
                <c:pt idx="8">
                  <c:v>6а</c:v>
                </c:pt>
                <c:pt idx="9">
                  <c:v>6б</c:v>
                </c:pt>
                <c:pt idx="10">
                  <c:v>7а</c:v>
                </c:pt>
                <c:pt idx="11">
                  <c:v>7б</c:v>
                </c:pt>
                <c:pt idx="12">
                  <c:v>8а</c:v>
                </c:pt>
                <c:pt idx="13">
                  <c:v>8б</c:v>
                </c:pt>
                <c:pt idx="14">
                  <c:v>9а</c:v>
                </c:pt>
                <c:pt idx="15">
                  <c:v>9б</c:v>
                </c:pt>
                <c:pt idx="16">
                  <c:v>10а</c:v>
                </c:pt>
                <c:pt idx="17">
                  <c:v>10б</c:v>
                </c:pt>
                <c:pt idx="18">
                  <c:v>11а</c:v>
                </c:pt>
                <c:pt idx="19">
                  <c:v>11б</c:v>
                </c:pt>
              </c:strCache>
            </c:strRef>
          </c:cat>
          <c:val>
            <c:numRef>
              <c:f>Лист1!$B$2:$B$21</c:f>
              <c:numCache>
                <c:formatCode>General</c:formatCode>
                <c:ptCount val="20"/>
                <c:pt idx="0">
                  <c:v>70</c:v>
                </c:pt>
                <c:pt idx="1">
                  <c:v>87</c:v>
                </c:pt>
                <c:pt idx="2">
                  <c:v>69</c:v>
                </c:pt>
                <c:pt idx="3">
                  <c:v>71</c:v>
                </c:pt>
                <c:pt idx="4">
                  <c:v>79</c:v>
                </c:pt>
                <c:pt idx="5">
                  <c:v>100</c:v>
                </c:pt>
                <c:pt idx="6">
                  <c:v>50</c:v>
                </c:pt>
                <c:pt idx="7">
                  <c:v>72</c:v>
                </c:pt>
                <c:pt idx="8">
                  <c:v>77</c:v>
                </c:pt>
                <c:pt idx="9">
                  <c:v>63</c:v>
                </c:pt>
                <c:pt idx="10">
                  <c:v>75</c:v>
                </c:pt>
                <c:pt idx="11">
                  <c:v>87</c:v>
                </c:pt>
                <c:pt idx="12">
                  <c:v>79</c:v>
                </c:pt>
                <c:pt idx="13">
                  <c:v>76</c:v>
                </c:pt>
                <c:pt idx="14">
                  <c:v>39</c:v>
                </c:pt>
                <c:pt idx="15">
                  <c:v>67</c:v>
                </c:pt>
              </c:numCache>
            </c:numRef>
          </c:val>
        </c:ser>
        <c:ser>
          <c:idx val="1"/>
          <c:order val="1"/>
          <c:tx>
            <c:strRef>
              <c:f>Лист1!$C$1</c:f>
              <c:strCache>
                <c:ptCount val="1"/>
                <c:pt idx="0">
                  <c:v>2 четверть</c:v>
                </c:pt>
              </c:strCache>
            </c:strRef>
          </c:tx>
          <c:dLbls>
            <c:showVal val="1"/>
          </c:dLbls>
          <c:cat>
            <c:strRef>
              <c:f>Лист1!$A$2:$A$21</c:f>
              <c:strCache>
                <c:ptCount val="20"/>
                <c:pt idx="0">
                  <c:v>3а</c:v>
                </c:pt>
                <c:pt idx="1">
                  <c:v>3б</c:v>
                </c:pt>
                <c:pt idx="2">
                  <c:v>3в</c:v>
                </c:pt>
                <c:pt idx="3">
                  <c:v>4а</c:v>
                </c:pt>
                <c:pt idx="4">
                  <c:v>4б</c:v>
                </c:pt>
                <c:pt idx="5">
                  <c:v>5а</c:v>
                </c:pt>
                <c:pt idx="6">
                  <c:v>5б</c:v>
                </c:pt>
                <c:pt idx="7">
                  <c:v>5в</c:v>
                </c:pt>
                <c:pt idx="8">
                  <c:v>6а</c:v>
                </c:pt>
                <c:pt idx="9">
                  <c:v>6б</c:v>
                </c:pt>
                <c:pt idx="10">
                  <c:v>7а</c:v>
                </c:pt>
                <c:pt idx="11">
                  <c:v>7б</c:v>
                </c:pt>
                <c:pt idx="12">
                  <c:v>8а</c:v>
                </c:pt>
                <c:pt idx="13">
                  <c:v>8б</c:v>
                </c:pt>
                <c:pt idx="14">
                  <c:v>9а</c:v>
                </c:pt>
                <c:pt idx="15">
                  <c:v>9б</c:v>
                </c:pt>
                <c:pt idx="16">
                  <c:v>10а</c:v>
                </c:pt>
                <c:pt idx="17">
                  <c:v>10б</c:v>
                </c:pt>
                <c:pt idx="18">
                  <c:v>11а</c:v>
                </c:pt>
                <c:pt idx="19">
                  <c:v>11б</c:v>
                </c:pt>
              </c:strCache>
            </c:strRef>
          </c:cat>
          <c:val>
            <c:numRef>
              <c:f>Лист1!$C$2:$C$21</c:f>
              <c:numCache>
                <c:formatCode>General</c:formatCode>
                <c:ptCount val="20"/>
                <c:pt idx="0">
                  <c:v>80</c:v>
                </c:pt>
                <c:pt idx="1">
                  <c:v>93</c:v>
                </c:pt>
                <c:pt idx="2">
                  <c:v>70</c:v>
                </c:pt>
                <c:pt idx="3">
                  <c:v>66</c:v>
                </c:pt>
                <c:pt idx="4">
                  <c:v>65</c:v>
                </c:pt>
                <c:pt idx="5">
                  <c:v>100</c:v>
                </c:pt>
                <c:pt idx="6">
                  <c:v>53</c:v>
                </c:pt>
                <c:pt idx="7">
                  <c:v>55</c:v>
                </c:pt>
                <c:pt idx="8">
                  <c:v>67</c:v>
                </c:pt>
                <c:pt idx="9">
                  <c:v>74</c:v>
                </c:pt>
                <c:pt idx="10">
                  <c:v>67</c:v>
                </c:pt>
                <c:pt idx="11">
                  <c:v>80</c:v>
                </c:pt>
                <c:pt idx="12">
                  <c:v>83</c:v>
                </c:pt>
                <c:pt idx="13">
                  <c:v>65</c:v>
                </c:pt>
                <c:pt idx="14">
                  <c:v>47</c:v>
                </c:pt>
                <c:pt idx="15">
                  <c:v>71</c:v>
                </c:pt>
                <c:pt idx="16">
                  <c:v>75</c:v>
                </c:pt>
                <c:pt idx="17">
                  <c:v>55</c:v>
                </c:pt>
                <c:pt idx="18">
                  <c:v>58</c:v>
                </c:pt>
                <c:pt idx="19">
                  <c:v>88</c:v>
                </c:pt>
              </c:numCache>
            </c:numRef>
          </c:val>
        </c:ser>
        <c:ser>
          <c:idx val="2"/>
          <c:order val="2"/>
          <c:tx>
            <c:strRef>
              <c:f>Лист1!$D$1</c:f>
              <c:strCache>
                <c:ptCount val="1"/>
                <c:pt idx="0">
                  <c:v>3 четверть</c:v>
                </c:pt>
              </c:strCache>
            </c:strRef>
          </c:tx>
          <c:dLbls>
            <c:txPr>
              <a:bodyPr/>
              <a:lstStyle/>
              <a:p>
                <a:pPr>
                  <a:defRPr sz="700"/>
                </a:pPr>
                <a:endParaRPr lang="ru-RU"/>
              </a:p>
            </c:txPr>
            <c:showVal val="1"/>
          </c:dLbls>
          <c:cat>
            <c:strRef>
              <c:f>Лист1!$A$2:$A$21</c:f>
              <c:strCache>
                <c:ptCount val="20"/>
                <c:pt idx="0">
                  <c:v>3а</c:v>
                </c:pt>
                <c:pt idx="1">
                  <c:v>3б</c:v>
                </c:pt>
                <c:pt idx="2">
                  <c:v>3в</c:v>
                </c:pt>
                <c:pt idx="3">
                  <c:v>4а</c:v>
                </c:pt>
                <c:pt idx="4">
                  <c:v>4б</c:v>
                </c:pt>
                <c:pt idx="5">
                  <c:v>5а</c:v>
                </c:pt>
                <c:pt idx="6">
                  <c:v>5б</c:v>
                </c:pt>
                <c:pt idx="7">
                  <c:v>5в</c:v>
                </c:pt>
                <c:pt idx="8">
                  <c:v>6а</c:v>
                </c:pt>
                <c:pt idx="9">
                  <c:v>6б</c:v>
                </c:pt>
                <c:pt idx="10">
                  <c:v>7а</c:v>
                </c:pt>
                <c:pt idx="11">
                  <c:v>7б</c:v>
                </c:pt>
                <c:pt idx="12">
                  <c:v>8а</c:v>
                </c:pt>
                <c:pt idx="13">
                  <c:v>8б</c:v>
                </c:pt>
                <c:pt idx="14">
                  <c:v>9а</c:v>
                </c:pt>
                <c:pt idx="15">
                  <c:v>9б</c:v>
                </c:pt>
                <c:pt idx="16">
                  <c:v>10а</c:v>
                </c:pt>
                <c:pt idx="17">
                  <c:v>10б</c:v>
                </c:pt>
                <c:pt idx="18">
                  <c:v>11а</c:v>
                </c:pt>
                <c:pt idx="19">
                  <c:v>11б</c:v>
                </c:pt>
              </c:strCache>
            </c:strRef>
          </c:cat>
          <c:val>
            <c:numRef>
              <c:f>Лист1!$D$2:$D$21</c:f>
              <c:numCache>
                <c:formatCode>General</c:formatCode>
                <c:ptCount val="20"/>
                <c:pt idx="0">
                  <c:v>80</c:v>
                </c:pt>
                <c:pt idx="1">
                  <c:v>81.3</c:v>
                </c:pt>
                <c:pt idx="2">
                  <c:v>76.5</c:v>
                </c:pt>
                <c:pt idx="3">
                  <c:v>60</c:v>
                </c:pt>
                <c:pt idx="4">
                  <c:v>77.8</c:v>
                </c:pt>
                <c:pt idx="5">
                  <c:v>100</c:v>
                </c:pt>
                <c:pt idx="6">
                  <c:v>47.4</c:v>
                </c:pt>
                <c:pt idx="7">
                  <c:v>100</c:v>
                </c:pt>
                <c:pt idx="8">
                  <c:v>86</c:v>
                </c:pt>
                <c:pt idx="9">
                  <c:v>42</c:v>
                </c:pt>
                <c:pt idx="10">
                  <c:v>60</c:v>
                </c:pt>
                <c:pt idx="11">
                  <c:v>86.7</c:v>
                </c:pt>
                <c:pt idx="12">
                  <c:v>83.3</c:v>
                </c:pt>
                <c:pt idx="13">
                  <c:v>66.7</c:v>
                </c:pt>
                <c:pt idx="14">
                  <c:v>52.9</c:v>
                </c:pt>
                <c:pt idx="15">
                  <c:v>66.7</c:v>
                </c:pt>
              </c:numCache>
            </c:numRef>
          </c:val>
        </c:ser>
        <c:ser>
          <c:idx val="3"/>
          <c:order val="3"/>
          <c:tx>
            <c:strRef>
              <c:f>Лист1!$E$1</c:f>
              <c:strCache>
                <c:ptCount val="1"/>
                <c:pt idx="0">
                  <c:v>4 четверть</c:v>
                </c:pt>
              </c:strCache>
            </c:strRef>
          </c:tx>
          <c:dLbls>
            <c:txPr>
              <a:bodyPr/>
              <a:lstStyle/>
              <a:p>
                <a:pPr>
                  <a:defRPr sz="600"/>
                </a:pPr>
                <a:endParaRPr lang="ru-RU"/>
              </a:p>
            </c:txPr>
            <c:showVal val="1"/>
          </c:dLbls>
          <c:cat>
            <c:strRef>
              <c:f>Лист1!$A$2:$A$21</c:f>
              <c:strCache>
                <c:ptCount val="20"/>
                <c:pt idx="0">
                  <c:v>3а</c:v>
                </c:pt>
                <c:pt idx="1">
                  <c:v>3б</c:v>
                </c:pt>
                <c:pt idx="2">
                  <c:v>3в</c:v>
                </c:pt>
                <c:pt idx="3">
                  <c:v>4а</c:v>
                </c:pt>
                <c:pt idx="4">
                  <c:v>4б</c:v>
                </c:pt>
                <c:pt idx="5">
                  <c:v>5а</c:v>
                </c:pt>
                <c:pt idx="6">
                  <c:v>5б</c:v>
                </c:pt>
                <c:pt idx="7">
                  <c:v>5в</c:v>
                </c:pt>
                <c:pt idx="8">
                  <c:v>6а</c:v>
                </c:pt>
                <c:pt idx="9">
                  <c:v>6б</c:v>
                </c:pt>
                <c:pt idx="10">
                  <c:v>7а</c:v>
                </c:pt>
                <c:pt idx="11">
                  <c:v>7б</c:v>
                </c:pt>
                <c:pt idx="12">
                  <c:v>8а</c:v>
                </c:pt>
                <c:pt idx="13">
                  <c:v>8б</c:v>
                </c:pt>
                <c:pt idx="14">
                  <c:v>9а</c:v>
                </c:pt>
                <c:pt idx="15">
                  <c:v>9б</c:v>
                </c:pt>
                <c:pt idx="16">
                  <c:v>10а</c:v>
                </c:pt>
                <c:pt idx="17">
                  <c:v>10б</c:v>
                </c:pt>
                <c:pt idx="18">
                  <c:v>11а</c:v>
                </c:pt>
                <c:pt idx="19">
                  <c:v>11б</c:v>
                </c:pt>
              </c:strCache>
            </c:strRef>
          </c:cat>
          <c:val>
            <c:numRef>
              <c:f>Лист1!$E$2:$E$21</c:f>
              <c:numCache>
                <c:formatCode>General</c:formatCode>
                <c:ptCount val="20"/>
                <c:pt idx="0">
                  <c:v>80</c:v>
                </c:pt>
                <c:pt idx="1">
                  <c:v>94</c:v>
                </c:pt>
                <c:pt idx="2">
                  <c:v>77</c:v>
                </c:pt>
                <c:pt idx="3">
                  <c:v>63</c:v>
                </c:pt>
                <c:pt idx="4">
                  <c:v>78</c:v>
                </c:pt>
                <c:pt idx="5">
                  <c:v>100</c:v>
                </c:pt>
                <c:pt idx="6">
                  <c:v>50</c:v>
                </c:pt>
                <c:pt idx="7">
                  <c:v>88</c:v>
                </c:pt>
                <c:pt idx="8">
                  <c:v>85</c:v>
                </c:pt>
                <c:pt idx="9">
                  <c:v>50</c:v>
                </c:pt>
                <c:pt idx="10">
                  <c:v>80</c:v>
                </c:pt>
                <c:pt idx="11">
                  <c:v>87</c:v>
                </c:pt>
                <c:pt idx="12">
                  <c:v>79</c:v>
                </c:pt>
                <c:pt idx="13">
                  <c:v>67</c:v>
                </c:pt>
                <c:pt idx="14">
                  <c:v>47</c:v>
                </c:pt>
                <c:pt idx="15">
                  <c:v>76</c:v>
                </c:pt>
                <c:pt idx="16">
                  <c:v>70</c:v>
                </c:pt>
                <c:pt idx="17">
                  <c:v>57</c:v>
                </c:pt>
                <c:pt idx="18">
                  <c:v>100</c:v>
                </c:pt>
                <c:pt idx="19">
                  <c:v>100</c:v>
                </c:pt>
              </c:numCache>
            </c:numRef>
          </c:val>
        </c:ser>
        <c:axId val="167887232"/>
        <c:axId val="167888768"/>
      </c:barChart>
      <c:catAx>
        <c:axId val="167887232"/>
        <c:scaling>
          <c:orientation val="minMax"/>
        </c:scaling>
        <c:axPos val="b"/>
        <c:tickLblPos val="nextTo"/>
        <c:crossAx val="167888768"/>
        <c:crosses val="autoZero"/>
        <c:auto val="1"/>
        <c:lblAlgn val="ctr"/>
        <c:lblOffset val="100"/>
      </c:catAx>
      <c:valAx>
        <c:axId val="167888768"/>
        <c:scaling>
          <c:orientation val="minMax"/>
        </c:scaling>
        <c:axPos val="l"/>
        <c:majorGridlines/>
        <c:numFmt formatCode="General" sourceLinked="1"/>
        <c:tickLblPos val="nextTo"/>
        <c:crossAx val="167887232"/>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четверть</c:v>
                </c:pt>
              </c:strCache>
            </c:strRef>
          </c:tx>
          <c:dLbls>
            <c:txPr>
              <a:bodyPr/>
              <a:lstStyle/>
              <a:p>
                <a:pPr>
                  <a:defRPr sz="800"/>
                </a:pPr>
                <a:endParaRPr lang="ru-RU"/>
              </a:p>
            </c:txPr>
            <c:showVal val="1"/>
          </c:dLbls>
          <c:cat>
            <c:strRef>
              <c:f>Лист1!$A$2:$A$17</c:f>
              <c:strCache>
                <c:ptCount val="16"/>
                <c:pt idx="0">
                  <c:v>3а</c:v>
                </c:pt>
                <c:pt idx="1">
                  <c:v>3б</c:v>
                </c:pt>
                <c:pt idx="2">
                  <c:v>3в</c:v>
                </c:pt>
                <c:pt idx="3">
                  <c:v>4а</c:v>
                </c:pt>
                <c:pt idx="4">
                  <c:v>4б</c:v>
                </c:pt>
                <c:pt idx="5">
                  <c:v>5а</c:v>
                </c:pt>
                <c:pt idx="6">
                  <c:v>5б</c:v>
                </c:pt>
                <c:pt idx="7">
                  <c:v>5в</c:v>
                </c:pt>
                <c:pt idx="8">
                  <c:v>6а</c:v>
                </c:pt>
                <c:pt idx="9">
                  <c:v>6б</c:v>
                </c:pt>
                <c:pt idx="10">
                  <c:v>7а</c:v>
                </c:pt>
                <c:pt idx="11">
                  <c:v>7б</c:v>
                </c:pt>
                <c:pt idx="12">
                  <c:v>8а</c:v>
                </c:pt>
                <c:pt idx="13">
                  <c:v>8б</c:v>
                </c:pt>
                <c:pt idx="14">
                  <c:v>9а</c:v>
                </c:pt>
                <c:pt idx="15">
                  <c:v>9б</c:v>
                </c:pt>
              </c:strCache>
            </c:strRef>
          </c:cat>
          <c:val>
            <c:numRef>
              <c:f>Лист1!$B$2:$B$17</c:f>
              <c:numCache>
                <c:formatCode>General</c:formatCode>
                <c:ptCount val="16"/>
                <c:pt idx="0">
                  <c:v>70</c:v>
                </c:pt>
                <c:pt idx="1">
                  <c:v>69</c:v>
                </c:pt>
                <c:pt idx="2">
                  <c:v>62</c:v>
                </c:pt>
                <c:pt idx="3">
                  <c:v>57</c:v>
                </c:pt>
                <c:pt idx="4">
                  <c:v>79</c:v>
                </c:pt>
                <c:pt idx="5">
                  <c:v>95</c:v>
                </c:pt>
                <c:pt idx="6">
                  <c:v>45</c:v>
                </c:pt>
                <c:pt idx="7">
                  <c:v>67</c:v>
                </c:pt>
                <c:pt idx="8">
                  <c:v>68</c:v>
                </c:pt>
                <c:pt idx="9">
                  <c:v>68</c:v>
                </c:pt>
                <c:pt idx="10">
                  <c:v>50</c:v>
                </c:pt>
                <c:pt idx="11">
                  <c:v>60</c:v>
                </c:pt>
                <c:pt idx="12">
                  <c:v>67</c:v>
                </c:pt>
                <c:pt idx="13">
                  <c:v>57</c:v>
                </c:pt>
                <c:pt idx="14">
                  <c:v>33</c:v>
                </c:pt>
                <c:pt idx="15">
                  <c:v>57</c:v>
                </c:pt>
              </c:numCache>
            </c:numRef>
          </c:val>
        </c:ser>
        <c:ser>
          <c:idx val="1"/>
          <c:order val="1"/>
          <c:tx>
            <c:strRef>
              <c:f>Лист1!$C$1</c:f>
              <c:strCache>
                <c:ptCount val="1"/>
                <c:pt idx="0">
                  <c:v>2 четверть</c:v>
                </c:pt>
              </c:strCache>
            </c:strRef>
          </c:tx>
          <c:dLbls>
            <c:showVal val="1"/>
          </c:dLbls>
          <c:cat>
            <c:strRef>
              <c:f>Лист1!$A$2:$A$17</c:f>
              <c:strCache>
                <c:ptCount val="16"/>
                <c:pt idx="0">
                  <c:v>3а</c:v>
                </c:pt>
                <c:pt idx="1">
                  <c:v>3б</c:v>
                </c:pt>
                <c:pt idx="2">
                  <c:v>3в</c:v>
                </c:pt>
                <c:pt idx="3">
                  <c:v>4а</c:v>
                </c:pt>
                <c:pt idx="4">
                  <c:v>4б</c:v>
                </c:pt>
                <c:pt idx="5">
                  <c:v>5а</c:v>
                </c:pt>
                <c:pt idx="6">
                  <c:v>5б</c:v>
                </c:pt>
                <c:pt idx="7">
                  <c:v>5в</c:v>
                </c:pt>
                <c:pt idx="8">
                  <c:v>6а</c:v>
                </c:pt>
                <c:pt idx="9">
                  <c:v>6б</c:v>
                </c:pt>
                <c:pt idx="10">
                  <c:v>7а</c:v>
                </c:pt>
                <c:pt idx="11">
                  <c:v>7б</c:v>
                </c:pt>
                <c:pt idx="12">
                  <c:v>8а</c:v>
                </c:pt>
                <c:pt idx="13">
                  <c:v>8б</c:v>
                </c:pt>
                <c:pt idx="14">
                  <c:v>9а</c:v>
                </c:pt>
                <c:pt idx="15">
                  <c:v>9б</c:v>
                </c:pt>
              </c:strCache>
            </c:strRef>
          </c:cat>
          <c:val>
            <c:numRef>
              <c:f>Лист1!$C$2:$C$17</c:f>
              <c:numCache>
                <c:formatCode>General</c:formatCode>
                <c:ptCount val="16"/>
                <c:pt idx="0">
                  <c:v>80</c:v>
                </c:pt>
                <c:pt idx="1">
                  <c:v>68</c:v>
                </c:pt>
                <c:pt idx="2">
                  <c:v>76</c:v>
                </c:pt>
                <c:pt idx="3">
                  <c:v>61</c:v>
                </c:pt>
                <c:pt idx="4">
                  <c:v>70</c:v>
                </c:pt>
                <c:pt idx="5">
                  <c:v>100</c:v>
                </c:pt>
                <c:pt idx="6">
                  <c:v>30</c:v>
                </c:pt>
                <c:pt idx="7">
                  <c:v>78</c:v>
                </c:pt>
                <c:pt idx="8">
                  <c:v>68</c:v>
                </c:pt>
                <c:pt idx="9">
                  <c:v>58</c:v>
                </c:pt>
                <c:pt idx="10">
                  <c:v>53</c:v>
                </c:pt>
                <c:pt idx="11">
                  <c:v>60</c:v>
                </c:pt>
                <c:pt idx="12">
                  <c:v>76</c:v>
                </c:pt>
                <c:pt idx="13">
                  <c:v>66</c:v>
                </c:pt>
                <c:pt idx="14">
                  <c:v>44</c:v>
                </c:pt>
                <c:pt idx="15">
                  <c:v>57</c:v>
                </c:pt>
              </c:numCache>
            </c:numRef>
          </c:val>
        </c:ser>
        <c:ser>
          <c:idx val="2"/>
          <c:order val="2"/>
          <c:tx>
            <c:strRef>
              <c:f>Лист1!$D$1</c:f>
              <c:strCache>
                <c:ptCount val="1"/>
                <c:pt idx="0">
                  <c:v>3 четверть</c:v>
                </c:pt>
              </c:strCache>
            </c:strRef>
          </c:tx>
          <c:dLbls>
            <c:txPr>
              <a:bodyPr/>
              <a:lstStyle/>
              <a:p>
                <a:pPr>
                  <a:defRPr sz="700"/>
                </a:pPr>
                <a:endParaRPr lang="ru-RU"/>
              </a:p>
            </c:txPr>
            <c:showVal val="1"/>
          </c:dLbls>
          <c:cat>
            <c:strRef>
              <c:f>Лист1!$A$2:$A$17</c:f>
              <c:strCache>
                <c:ptCount val="16"/>
                <c:pt idx="0">
                  <c:v>3а</c:v>
                </c:pt>
                <c:pt idx="1">
                  <c:v>3б</c:v>
                </c:pt>
                <c:pt idx="2">
                  <c:v>3в</c:v>
                </c:pt>
                <c:pt idx="3">
                  <c:v>4а</c:v>
                </c:pt>
                <c:pt idx="4">
                  <c:v>4б</c:v>
                </c:pt>
                <c:pt idx="5">
                  <c:v>5а</c:v>
                </c:pt>
                <c:pt idx="6">
                  <c:v>5б</c:v>
                </c:pt>
                <c:pt idx="7">
                  <c:v>5в</c:v>
                </c:pt>
                <c:pt idx="8">
                  <c:v>6а</c:v>
                </c:pt>
                <c:pt idx="9">
                  <c:v>6б</c:v>
                </c:pt>
                <c:pt idx="10">
                  <c:v>7а</c:v>
                </c:pt>
                <c:pt idx="11">
                  <c:v>7б</c:v>
                </c:pt>
                <c:pt idx="12">
                  <c:v>8а</c:v>
                </c:pt>
                <c:pt idx="13">
                  <c:v>8б</c:v>
                </c:pt>
                <c:pt idx="14">
                  <c:v>9а</c:v>
                </c:pt>
                <c:pt idx="15">
                  <c:v>9б</c:v>
                </c:pt>
              </c:strCache>
            </c:strRef>
          </c:cat>
          <c:val>
            <c:numRef>
              <c:f>Лист1!$D$2:$D$17</c:f>
              <c:numCache>
                <c:formatCode>General</c:formatCode>
                <c:ptCount val="16"/>
                <c:pt idx="0">
                  <c:v>75</c:v>
                </c:pt>
                <c:pt idx="1">
                  <c:v>64.7</c:v>
                </c:pt>
                <c:pt idx="2">
                  <c:v>76.5</c:v>
                </c:pt>
                <c:pt idx="3">
                  <c:v>60</c:v>
                </c:pt>
                <c:pt idx="4">
                  <c:v>77.8</c:v>
                </c:pt>
                <c:pt idx="5">
                  <c:v>95.5</c:v>
                </c:pt>
                <c:pt idx="6">
                  <c:v>31.6</c:v>
                </c:pt>
                <c:pt idx="7">
                  <c:v>82.4</c:v>
                </c:pt>
                <c:pt idx="8">
                  <c:v>61.9</c:v>
                </c:pt>
                <c:pt idx="9">
                  <c:v>47.4</c:v>
                </c:pt>
                <c:pt idx="10">
                  <c:v>60</c:v>
                </c:pt>
                <c:pt idx="11">
                  <c:v>66.7</c:v>
                </c:pt>
                <c:pt idx="12">
                  <c:v>77.8</c:v>
                </c:pt>
                <c:pt idx="13">
                  <c:v>57.9</c:v>
                </c:pt>
                <c:pt idx="14">
                  <c:v>47.1</c:v>
                </c:pt>
                <c:pt idx="15">
                  <c:v>71.400000000000006</c:v>
                </c:pt>
              </c:numCache>
            </c:numRef>
          </c:val>
        </c:ser>
        <c:ser>
          <c:idx val="3"/>
          <c:order val="3"/>
          <c:tx>
            <c:strRef>
              <c:f>Лист1!$E$1</c:f>
              <c:strCache>
                <c:ptCount val="1"/>
                <c:pt idx="0">
                  <c:v>4 четверть</c:v>
                </c:pt>
              </c:strCache>
            </c:strRef>
          </c:tx>
          <c:dLbls>
            <c:txPr>
              <a:bodyPr/>
              <a:lstStyle/>
              <a:p>
                <a:pPr>
                  <a:defRPr sz="600"/>
                </a:pPr>
                <a:endParaRPr lang="ru-RU"/>
              </a:p>
            </c:txPr>
            <c:showVal val="1"/>
          </c:dLbls>
          <c:cat>
            <c:strRef>
              <c:f>Лист1!$A$2:$A$17</c:f>
              <c:strCache>
                <c:ptCount val="16"/>
                <c:pt idx="0">
                  <c:v>3а</c:v>
                </c:pt>
                <c:pt idx="1">
                  <c:v>3б</c:v>
                </c:pt>
                <c:pt idx="2">
                  <c:v>3в</c:v>
                </c:pt>
                <c:pt idx="3">
                  <c:v>4а</c:v>
                </c:pt>
                <c:pt idx="4">
                  <c:v>4б</c:v>
                </c:pt>
                <c:pt idx="5">
                  <c:v>5а</c:v>
                </c:pt>
                <c:pt idx="6">
                  <c:v>5б</c:v>
                </c:pt>
                <c:pt idx="7">
                  <c:v>5в</c:v>
                </c:pt>
                <c:pt idx="8">
                  <c:v>6а</c:v>
                </c:pt>
                <c:pt idx="9">
                  <c:v>6б</c:v>
                </c:pt>
                <c:pt idx="10">
                  <c:v>7а</c:v>
                </c:pt>
                <c:pt idx="11">
                  <c:v>7б</c:v>
                </c:pt>
                <c:pt idx="12">
                  <c:v>8а</c:v>
                </c:pt>
                <c:pt idx="13">
                  <c:v>8б</c:v>
                </c:pt>
                <c:pt idx="14">
                  <c:v>9а</c:v>
                </c:pt>
                <c:pt idx="15">
                  <c:v>9б</c:v>
                </c:pt>
              </c:strCache>
            </c:strRef>
          </c:cat>
          <c:val>
            <c:numRef>
              <c:f>Лист1!$E$2:$E$17</c:f>
              <c:numCache>
                <c:formatCode>General</c:formatCode>
                <c:ptCount val="16"/>
                <c:pt idx="0">
                  <c:v>80</c:v>
                </c:pt>
                <c:pt idx="1">
                  <c:v>65</c:v>
                </c:pt>
                <c:pt idx="2">
                  <c:v>77</c:v>
                </c:pt>
                <c:pt idx="3">
                  <c:v>63</c:v>
                </c:pt>
                <c:pt idx="4">
                  <c:v>78</c:v>
                </c:pt>
                <c:pt idx="5">
                  <c:v>75</c:v>
                </c:pt>
                <c:pt idx="6">
                  <c:v>50</c:v>
                </c:pt>
                <c:pt idx="7">
                  <c:v>62</c:v>
                </c:pt>
                <c:pt idx="8">
                  <c:v>66</c:v>
                </c:pt>
                <c:pt idx="9">
                  <c:v>53</c:v>
                </c:pt>
                <c:pt idx="10">
                  <c:v>58</c:v>
                </c:pt>
                <c:pt idx="11">
                  <c:v>64</c:v>
                </c:pt>
                <c:pt idx="12">
                  <c:v>66</c:v>
                </c:pt>
                <c:pt idx="13">
                  <c:v>56</c:v>
                </c:pt>
                <c:pt idx="14">
                  <c:v>51</c:v>
                </c:pt>
                <c:pt idx="15">
                  <c:v>61</c:v>
                </c:pt>
              </c:numCache>
            </c:numRef>
          </c:val>
        </c:ser>
        <c:axId val="177087616"/>
        <c:axId val="177089152"/>
      </c:barChart>
      <c:catAx>
        <c:axId val="177087616"/>
        <c:scaling>
          <c:orientation val="minMax"/>
        </c:scaling>
        <c:axPos val="b"/>
        <c:tickLblPos val="nextTo"/>
        <c:crossAx val="177089152"/>
        <c:crosses val="autoZero"/>
        <c:auto val="1"/>
        <c:lblAlgn val="ctr"/>
        <c:lblOffset val="100"/>
      </c:catAx>
      <c:valAx>
        <c:axId val="177089152"/>
        <c:scaling>
          <c:orientation val="minMax"/>
        </c:scaling>
        <c:axPos val="l"/>
        <c:majorGridlines/>
        <c:numFmt formatCode="General" sourceLinked="1"/>
        <c:tickLblPos val="nextTo"/>
        <c:crossAx val="177087616"/>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bar"/>
        <c:grouping val="clustered"/>
        <c:ser>
          <c:idx val="0"/>
          <c:order val="0"/>
          <c:cat>
            <c:strRef>
              <c:f>Лист1!$A$4:$A$8</c:f>
              <c:strCache>
                <c:ptCount val="5"/>
                <c:pt idx="0">
                  <c:v>Фундаментальные курсы</c:v>
                </c:pt>
                <c:pt idx="1">
                  <c:v>Проблемные курсы</c:v>
                </c:pt>
                <c:pt idx="2">
                  <c:v>Семинары</c:v>
                </c:pt>
                <c:pt idx="3">
                  <c:v>Школьные семинары</c:v>
                </c:pt>
                <c:pt idx="4">
                  <c:v>Форумы, конференции</c:v>
                </c:pt>
              </c:strCache>
            </c:strRef>
          </c:cat>
          <c:val>
            <c:numRef>
              <c:f>Лист1!$B$4:$B$8</c:f>
              <c:numCache>
                <c:formatCode>General</c:formatCode>
                <c:ptCount val="5"/>
              </c:numCache>
            </c:numRef>
          </c:val>
        </c:ser>
        <c:ser>
          <c:idx val="1"/>
          <c:order val="1"/>
          <c:cat>
            <c:strRef>
              <c:f>Лист1!$A$4:$A$8</c:f>
              <c:strCache>
                <c:ptCount val="5"/>
                <c:pt idx="0">
                  <c:v>Фундаментальные курсы</c:v>
                </c:pt>
                <c:pt idx="1">
                  <c:v>Проблемные курсы</c:v>
                </c:pt>
                <c:pt idx="2">
                  <c:v>Семинары</c:v>
                </c:pt>
                <c:pt idx="3">
                  <c:v>Школьные семинары</c:v>
                </c:pt>
                <c:pt idx="4">
                  <c:v>Форумы, конференции</c:v>
                </c:pt>
              </c:strCache>
            </c:strRef>
          </c:cat>
          <c:val>
            <c:numRef>
              <c:f>Лист1!$C$4:$C$8</c:f>
              <c:numCache>
                <c:formatCode>General</c:formatCode>
                <c:ptCount val="5"/>
              </c:numCache>
            </c:numRef>
          </c:val>
        </c:ser>
        <c:ser>
          <c:idx val="2"/>
          <c:order val="2"/>
          <c:dLbls>
            <c:txPr>
              <a:bodyPr/>
              <a:lstStyle/>
              <a:p>
                <a:pPr>
                  <a:defRPr sz="1100" b="1">
                    <a:latin typeface="Times New Roman" pitchFamily="18" charset="0"/>
                    <a:cs typeface="Times New Roman" pitchFamily="18" charset="0"/>
                  </a:defRPr>
                </a:pPr>
                <a:endParaRPr lang="ru-RU"/>
              </a:p>
            </c:txPr>
            <c:showVal val="1"/>
          </c:dLbls>
          <c:cat>
            <c:strRef>
              <c:f>Лист1!$A$4:$A$8</c:f>
              <c:strCache>
                <c:ptCount val="5"/>
                <c:pt idx="0">
                  <c:v>Фундаментальные курсы</c:v>
                </c:pt>
                <c:pt idx="1">
                  <c:v>Проблемные курсы</c:v>
                </c:pt>
                <c:pt idx="2">
                  <c:v>Семинары</c:v>
                </c:pt>
                <c:pt idx="3">
                  <c:v>Школьные семинары</c:v>
                </c:pt>
                <c:pt idx="4">
                  <c:v>Форумы, конференции</c:v>
                </c:pt>
              </c:strCache>
            </c:strRef>
          </c:cat>
          <c:val>
            <c:numRef>
              <c:f>Лист1!$D$4:$D$8</c:f>
              <c:numCache>
                <c:formatCode>General</c:formatCode>
                <c:ptCount val="5"/>
                <c:pt idx="0">
                  <c:v>8</c:v>
                </c:pt>
                <c:pt idx="1">
                  <c:v>31</c:v>
                </c:pt>
                <c:pt idx="2">
                  <c:v>75</c:v>
                </c:pt>
                <c:pt idx="3">
                  <c:v>120</c:v>
                </c:pt>
                <c:pt idx="4">
                  <c:v>4</c:v>
                </c:pt>
              </c:numCache>
            </c:numRef>
          </c:val>
        </c:ser>
        <c:axId val="177106944"/>
        <c:axId val="177108480"/>
      </c:barChart>
      <c:catAx>
        <c:axId val="177106944"/>
        <c:scaling>
          <c:orientation val="minMax"/>
        </c:scaling>
        <c:axPos val="l"/>
        <c:tickLblPos val="nextTo"/>
        <c:txPr>
          <a:bodyPr/>
          <a:lstStyle/>
          <a:p>
            <a:pPr>
              <a:defRPr sz="1100" b="1">
                <a:latin typeface="Times New Roman" pitchFamily="18" charset="0"/>
                <a:cs typeface="Times New Roman" pitchFamily="18" charset="0"/>
              </a:defRPr>
            </a:pPr>
            <a:endParaRPr lang="ru-RU"/>
          </a:p>
        </c:txPr>
        <c:crossAx val="177108480"/>
        <c:crosses val="autoZero"/>
        <c:auto val="1"/>
        <c:lblAlgn val="ctr"/>
        <c:lblOffset val="100"/>
      </c:catAx>
      <c:valAx>
        <c:axId val="177108480"/>
        <c:scaling>
          <c:orientation val="minMax"/>
        </c:scaling>
        <c:axPos val="b"/>
        <c:majorGridlines/>
        <c:numFmt formatCode="General" sourceLinked="1"/>
        <c:tickLblPos val="nextTo"/>
        <c:txPr>
          <a:bodyPr/>
          <a:lstStyle/>
          <a:p>
            <a:pPr>
              <a:defRPr sz="1050" b="1"/>
            </a:pPr>
            <a:endParaRPr lang="ru-RU"/>
          </a:p>
        </c:txPr>
        <c:crossAx val="177106944"/>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БСОШ</c:v>
                </c:pt>
              </c:strCache>
            </c:strRef>
          </c:tx>
          <c:cat>
            <c:strRef>
              <c:f>Лист1!$A$2:$A$5</c:f>
              <c:strCache>
                <c:ptCount val="4"/>
                <c:pt idx="0">
                  <c:v>2010-2011</c:v>
                </c:pt>
                <c:pt idx="1">
                  <c:v>2011-2012</c:v>
                </c:pt>
                <c:pt idx="2">
                  <c:v>2012-2013</c:v>
                </c:pt>
                <c:pt idx="3">
                  <c:v>2013-2014</c:v>
                </c:pt>
              </c:strCache>
            </c:strRef>
          </c:cat>
          <c:val>
            <c:numRef>
              <c:f>Лист1!$B$2:$B$5</c:f>
              <c:numCache>
                <c:formatCode>General</c:formatCode>
                <c:ptCount val="4"/>
                <c:pt idx="0">
                  <c:v>131</c:v>
                </c:pt>
                <c:pt idx="1">
                  <c:v>144</c:v>
                </c:pt>
                <c:pt idx="2">
                  <c:v>227</c:v>
                </c:pt>
                <c:pt idx="3">
                  <c:v>395</c:v>
                </c:pt>
              </c:numCache>
            </c:numRef>
          </c:val>
        </c:ser>
        <c:ser>
          <c:idx val="1"/>
          <c:order val="1"/>
          <c:tx>
            <c:strRef>
              <c:f>Лист1!$C$1</c:f>
              <c:strCache>
                <c:ptCount val="1"/>
                <c:pt idx="0">
                  <c:v>ДЮСШ</c:v>
                </c:pt>
              </c:strCache>
            </c:strRef>
          </c:tx>
          <c:cat>
            <c:strRef>
              <c:f>Лист1!$A$2:$A$5</c:f>
              <c:strCache>
                <c:ptCount val="4"/>
                <c:pt idx="0">
                  <c:v>2010-2011</c:v>
                </c:pt>
                <c:pt idx="1">
                  <c:v>2011-2012</c:v>
                </c:pt>
                <c:pt idx="2">
                  <c:v>2012-2013</c:v>
                </c:pt>
                <c:pt idx="3">
                  <c:v>2013-2014</c:v>
                </c:pt>
              </c:strCache>
            </c:strRef>
          </c:cat>
          <c:val>
            <c:numRef>
              <c:f>Лист1!$C$2:$C$5</c:f>
              <c:numCache>
                <c:formatCode>General</c:formatCode>
                <c:ptCount val="4"/>
                <c:pt idx="0">
                  <c:v>148</c:v>
                </c:pt>
                <c:pt idx="1">
                  <c:v>136</c:v>
                </c:pt>
                <c:pt idx="2">
                  <c:v>283</c:v>
                </c:pt>
                <c:pt idx="3">
                  <c:v>286</c:v>
                </c:pt>
              </c:numCache>
            </c:numRef>
          </c:val>
        </c:ser>
        <c:ser>
          <c:idx val="2"/>
          <c:order val="2"/>
          <c:tx>
            <c:strRef>
              <c:f>Лист1!$D$1</c:f>
              <c:strCache>
                <c:ptCount val="1"/>
                <c:pt idx="0">
                  <c:v>ДШИ</c:v>
                </c:pt>
              </c:strCache>
            </c:strRef>
          </c:tx>
          <c:cat>
            <c:strRef>
              <c:f>Лист1!$A$2:$A$5</c:f>
              <c:strCache>
                <c:ptCount val="4"/>
                <c:pt idx="0">
                  <c:v>2010-2011</c:v>
                </c:pt>
                <c:pt idx="1">
                  <c:v>2011-2012</c:v>
                </c:pt>
                <c:pt idx="2">
                  <c:v>2012-2013</c:v>
                </c:pt>
                <c:pt idx="3">
                  <c:v>2013-2014</c:v>
                </c:pt>
              </c:strCache>
            </c:strRef>
          </c:cat>
          <c:val>
            <c:numRef>
              <c:f>Лист1!$D$2:$D$5</c:f>
              <c:numCache>
                <c:formatCode>General</c:formatCode>
                <c:ptCount val="4"/>
                <c:pt idx="0">
                  <c:v>34</c:v>
                </c:pt>
                <c:pt idx="1">
                  <c:v>38</c:v>
                </c:pt>
                <c:pt idx="2">
                  <c:v>47</c:v>
                </c:pt>
                <c:pt idx="3">
                  <c:v>43</c:v>
                </c:pt>
              </c:numCache>
            </c:numRef>
          </c:val>
        </c:ser>
        <c:ser>
          <c:idx val="3"/>
          <c:order val="3"/>
          <c:tx>
            <c:strRef>
              <c:f>Лист1!$E$1</c:f>
              <c:strCache>
                <c:ptCount val="1"/>
                <c:pt idx="0">
                  <c:v>ЦДОД</c:v>
                </c:pt>
              </c:strCache>
            </c:strRef>
          </c:tx>
          <c:cat>
            <c:strRef>
              <c:f>Лист1!$A$2:$A$5</c:f>
              <c:strCache>
                <c:ptCount val="4"/>
                <c:pt idx="0">
                  <c:v>2010-2011</c:v>
                </c:pt>
                <c:pt idx="1">
                  <c:v>2011-2012</c:v>
                </c:pt>
                <c:pt idx="2">
                  <c:v>2012-2013</c:v>
                </c:pt>
                <c:pt idx="3">
                  <c:v>2013-2014</c:v>
                </c:pt>
              </c:strCache>
            </c:strRef>
          </c:cat>
          <c:val>
            <c:numRef>
              <c:f>Лист1!$E$2:$E$5</c:f>
              <c:numCache>
                <c:formatCode>General</c:formatCode>
                <c:ptCount val="4"/>
                <c:pt idx="0">
                  <c:v>179</c:v>
                </c:pt>
                <c:pt idx="1">
                  <c:v>189</c:v>
                </c:pt>
                <c:pt idx="2">
                  <c:v>264</c:v>
                </c:pt>
                <c:pt idx="3">
                  <c:v>136</c:v>
                </c:pt>
              </c:numCache>
            </c:numRef>
          </c:val>
        </c:ser>
        <c:shape val="box"/>
        <c:axId val="180520832"/>
        <c:axId val="180522368"/>
        <c:axId val="0"/>
      </c:bar3DChart>
      <c:catAx>
        <c:axId val="180520832"/>
        <c:scaling>
          <c:orientation val="minMax"/>
        </c:scaling>
        <c:axPos val="b"/>
        <c:tickLblPos val="nextTo"/>
        <c:crossAx val="180522368"/>
        <c:crosses val="autoZero"/>
        <c:auto val="1"/>
        <c:lblAlgn val="ctr"/>
        <c:lblOffset val="100"/>
      </c:catAx>
      <c:valAx>
        <c:axId val="180522368"/>
        <c:scaling>
          <c:orientation val="minMax"/>
        </c:scaling>
        <c:axPos val="l"/>
        <c:majorGridlines/>
        <c:numFmt formatCode="General" sourceLinked="1"/>
        <c:tickLblPos val="nextTo"/>
        <c:crossAx val="18052083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2-4 класс</c:v>
                </c:pt>
              </c:strCache>
            </c:strRef>
          </c:tx>
          <c:dLbls>
            <c:showVal val="1"/>
          </c:dLbls>
          <c:cat>
            <c:strRef>
              <c:f>Лист1!$A$2:$A$16</c:f>
              <c:strCache>
                <c:ptCount val="15"/>
                <c:pt idx="0">
                  <c:v>русский язык</c:v>
                </c:pt>
                <c:pt idx="1">
                  <c:v>литература</c:v>
                </c:pt>
                <c:pt idx="2">
                  <c:v>якутский язык</c:v>
                </c:pt>
                <c:pt idx="3">
                  <c:v>якут литер</c:v>
                </c:pt>
                <c:pt idx="4">
                  <c:v>математика</c:v>
                </c:pt>
                <c:pt idx="5">
                  <c:v>алгебра</c:v>
                </c:pt>
                <c:pt idx="6">
                  <c:v>геометрия</c:v>
                </c:pt>
                <c:pt idx="7">
                  <c:v>английский</c:v>
                </c:pt>
                <c:pt idx="8">
                  <c:v>физика</c:v>
                </c:pt>
                <c:pt idx="9">
                  <c:v>химия</c:v>
                </c:pt>
                <c:pt idx="10">
                  <c:v>история</c:v>
                </c:pt>
                <c:pt idx="11">
                  <c:v>география</c:v>
                </c:pt>
                <c:pt idx="12">
                  <c:v>биология</c:v>
                </c:pt>
                <c:pt idx="13">
                  <c:v>обществознание</c:v>
                </c:pt>
                <c:pt idx="14">
                  <c:v>информатика</c:v>
                </c:pt>
              </c:strCache>
            </c:strRef>
          </c:cat>
          <c:val>
            <c:numRef>
              <c:f>Лист1!$B$2:$B$16</c:f>
              <c:numCache>
                <c:formatCode>General</c:formatCode>
                <c:ptCount val="15"/>
                <c:pt idx="0">
                  <c:v>64</c:v>
                </c:pt>
                <c:pt idx="1">
                  <c:v>79</c:v>
                </c:pt>
                <c:pt idx="2">
                  <c:v>73</c:v>
                </c:pt>
                <c:pt idx="3">
                  <c:v>81</c:v>
                </c:pt>
                <c:pt idx="4">
                  <c:v>71</c:v>
                </c:pt>
                <c:pt idx="7">
                  <c:v>78</c:v>
                </c:pt>
              </c:numCache>
            </c:numRef>
          </c:val>
        </c:ser>
        <c:ser>
          <c:idx val="1"/>
          <c:order val="1"/>
          <c:tx>
            <c:strRef>
              <c:f>Лист1!$C$1</c:f>
              <c:strCache>
                <c:ptCount val="1"/>
                <c:pt idx="0">
                  <c:v>5-9 класс</c:v>
                </c:pt>
              </c:strCache>
            </c:strRef>
          </c:tx>
          <c:dLbls>
            <c:showVal val="1"/>
          </c:dLbls>
          <c:cat>
            <c:strRef>
              <c:f>Лист1!$A$2:$A$16</c:f>
              <c:strCache>
                <c:ptCount val="15"/>
                <c:pt idx="0">
                  <c:v>русский язык</c:v>
                </c:pt>
                <c:pt idx="1">
                  <c:v>литература</c:v>
                </c:pt>
                <c:pt idx="2">
                  <c:v>якутский язык</c:v>
                </c:pt>
                <c:pt idx="3">
                  <c:v>якут литер</c:v>
                </c:pt>
                <c:pt idx="4">
                  <c:v>математика</c:v>
                </c:pt>
                <c:pt idx="5">
                  <c:v>алгебра</c:v>
                </c:pt>
                <c:pt idx="6">
                  <c:v>геометрия</c:v>
                </c:pt>
                <c:pt idx="7">
                  <c:v>английский</c:v>
                </c:pt>
                <c:pt idx="8">
                  <c:v>физика</c:v>
                </c:pt>
                <c:pt idx="9">
                  <c:v>химия</c:v>
                </c:pt>
                <c:pt idx="10">
                  <c:v>история</c:v>
                </c:pt>
                <c:pt idx="11">
                  <c:v>география</c:v>
                </c:pt>
                <c:pt idx="12">
                  <c:v>биология</c:v>
                </c:pt>
                <c:pt idx="13">
                  <c:v>обществознание</c:v>
                </c:pt>
                <c:pt idx="14">
                  <c:v>информатика</c:v>
                </c:pt>
              </c:strCache>
            </c:strRef>
          </c:cat>
          <c:val>
            <c:numRef>
              <c:f>Лист1!$C$2:$C$16</c:f>
              <c:numCache>
                <c:formatCode>General</c:formatCode>
                <c:ptCount val="15"/>
                <c:pt idx="0">
                  <c:v>60</c:v>
                </c:pt>
                <c:pt idx="1">
                  <c:v>71</c:v>
                </c:pt>
                <c:pt idx="2">
                  <c:v>77</c:v>
                </c:pt>
                <c:pt idx="3">
                  <c:v>73</c:v>
                </c:pt>
                <c:pt idx="4">
                  <c:v>63</c:v>
                </c:pt>
                <c:pt idx="5">
                  <c:v>58</c:v>
                </c:pt>
                <c:pt idx="6">
                  <c:v>61</c:v>
                </c:pt>
                <c:pt idx="7">
                  <c:v>72</c:v>
                </c:pt>
                <c:pt idx="8">
                  <c:v>64</c:v>
                </c:pt>
                <c:pt idx="9">
                  <c:v>74</c:v>
                </c:pt>
                <c:pt idx="10">
                  <c:v>77</c:v>
                </c:pt>
                <c:pt idx="11">
                  <c:v>77</c:v>
                </c:pt>
                <c:pt idx="12">
                  <c:v>69</c:v>
                </c:pt>
                <c:pt idx="13">
                  <c:v>77</c:v>
                </c:pt>
                <c:pt idx="14">
                  <c:v>96</c:v>
                </c:pt>
              </c:numCache>
            </c:numRef>
          </c:val>
        </c:ser>
        <c:ser>
          <c:idx val="2"/>
          <c:order val="2"/>
          <c:tx>
            <c:strRef>
              <c:f>Лист1!$D$1</c:f>
              <c:strCache>
                <c:ptCount val="1"/>
                <c:pt idx="0">
                  <c:v>10-11 класс</c:v>
                </c:pt>
              </c:strCache>
            </c:strRef>
          </c:tx>
          <c:dLbls>
            <c:showVal val="1"/>
          </c:dLbls>
          <c:cat>
            <c:strRef>
              <c:f>Лист1!$A$2:$A$16</c:f>
              <c:strCache>
                <c:ptCount val="15"/>
                <c:pt idx="0">
                  <c:v>русский язык</c:v>
                </c:pt>
                <c:pt idx="1">
                  <c:v>литература</c:v>
                </c:pt>
                <c:pt idx="2">
                  <c:v>якутский язык</c:v>
                </c:pt>
                <c:pt idx="3">
                  <c:v>якут литер</c:v>
                </c:pt>
                <c:pt idx="4">
                  <c:v>математика</c:v>
                </c:pt>
                <c:pt idx="5">
                  <c:v>алгебра</c:v>
                </c:pt>
                <c:pt idx="6">
                  <c:v>геометрия</c:v>
                </c:pt>
                <c:pt idx="7">
                  <c:v>английский</c:v>
                </c:pt>
                <c:pt idx="8">
                  <c:v>физика</c:v>
                </c:pt>
                <c:pt idx="9">
                  <c:v>химия</c:v>
                </c:pt>
                <c:pt idx="10">
                  <c:v>история</c:v>
                </c:pt>
                <c:pt idx="11">
                  <c:v>география</c:v>
                </c:pt>
                <c:pt idx="12">
                  <c:v>биология</c:v>
                </c:pt>
                <c:pt idx="13">
                  <c:v>обществознание</c:v>
                </c:pt>
                <c:pt idx="14">
                  <c:v>информатика</c:v>
                </c:pt>
              </c:strCache>
            </c:strRef>
          </c:cat>
          <c:val>
            <c:numRef>
              <c:f>Лист1!$D$2:$D$16</c:f>
              <c:numCache>
                <c:formatCode>General</c:formatCode>
                <c:ptCount val="15"/>
                <c:pt idx="0">
                  <c:v>52</c:v>
                </c:pt>
                <c:pt idx="1">
                  <c:v>65</c:v>
                </c:pt>
                <c:pt idx="3">
                  <c:v>81</c:v>
                </c:pt>
                <c:pt idx="5">
                  <c:v>63</c:v>
                </c:pt>
                <c:pt idx="6">
                  <c:v>66</c:v>
                </c:pt>
                <c:pt idx="7">
                  <c:v>83</c:v>
                </c:pt>
                <c:pt idx="8">
                  <c:v>77</c:v>
                </c:pt>
                <c:pt idx="9">
                  <c:v>84</c:v>
                </c:pt>
                <c:pt idx="10">
                  <c:v>80</c:v>
                </c:pt>
                <c:pt idx="11">
                  <c:v>80</c:v>
                </c:pt>
                <c:pt idx="12">
                  <c:v>83</c:v>
                </c:pt>
                <c:pt idx="13">
                  <c:v>88</c:v>
                </c:pt>
                <c:pt idx="14">
                  <c:v>96</c:v>
                </c:pt>
              </c:numCache>
            </c:numRef>
          </c:val>
        </c:ser>
        <c:axId val="178604288"/>
        <c:axId val="184885632"/>
      </c:barChart>
      <c:catAx>
        <c:axId val="178604288"/>
        <c:scaling>
          <c:orientation val="minMax"/>
        </c:scaling>
        <c:axPos val="b"/>
        <c:tickLblPos val="nextTo"/>
        <c:crossAx val="184885632"/>
        <c:crosses val="autoZero"/>
        <c:auto val="1"/>
        <c:lblAlgn val="ctr"/>
        <c:lblOffset val="100"/>
      </c:catAx>
      <c:valAx>
        <c:axId val="184885632"/>
        <c:scaling>
          <c:orientation val="minMax"/>
        </c:scaling>
        <c:axPos val="l"/>
        <c:majorGridlines/>
        <c:numFmt formatCode="General" sourceLinked="1"/>
        <c:tickLblPos val="nextTo"/>
        <c:crossAx val="178604288"/>
        <c:crosses val="autoZero"/>
        <c:crossBetween val="between"/>
      </c:valAx>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техн</c:v>
                </c:pt>
              </c:strCache>
            </c:strRef>
          </c:tx>
          <c:cat>
            <c:strRef>
              <c:f>Лист1!$A$2:$A$7</c:f>
              <c:strCache>
                <c:ptCount val="6"/>
                <c:pt idx="0">
                  <c:v>2008-2009</c:v>
                </c:pt>
                <c:pt idx="1">
                  <c:v>2009-2010</c:v>
                </c:pt>
                <c:pt idx="2">
                  <c:v>2010-2011</c:v>
                </c:pt>
                <c:pt idx="3">
                  <c:v>2011-2012</c:v>
                </c:pt>
                <c:pt idx="4">
                  <c:v>2012-2013</c:v>
                </c:pt>
                <c:pt idx="5">
                  <c:v>2013-2014</c:v>
                </c:pt>
              </c:strCache>
            </c:strRef>
          </c:cat>
          <c:val>
            <c:numRef>
              <c:f>Лист1!$B$2:$B$7</c:f>
              <c:numCache>
                <c:formatCode>General</c:formatCode>
                <c:ptCount val="6"/>
                <c:pt idx="0">
                  <c:v>35</c:v>
                </c:pt>
                <c:pt idx="1">
                  <c:v>64</c:v>
                </c:pt>
                <c:pt idx="2">
                  <c:v>48</c:v>
                </c:pt>
                <c:pt idx="3">
                  <c:v>68</c:v>
                </c:pt>
                <c:pt idx="4">
                  <c:v>81</c:v>
                </c:pt>
                <c:pt idx="5">
                  <c:v>77</c:v>
                </c:pt>
              </c:numCache>
            </c:numRef>
          </c:val>
        </c:ser>
        <c:ser>
          <c:idx val="1"/>
          <c:order val="1"/>
          <c:tx>
            <c:strRef>
              <c:f>Лист1!$C$1</c:f>
              <c:strCache>
                <c:ptCount val="1"/>
                <c:pt idx="0">
                  <c:v>худ-твор</c:v>
                </c:pt>
              </c:strCache>
            </c:strRef>
          </c:tx>
          <c:cat>
            <c:strRef>
              <c:f>Лист1!$A$2:$A$7</c:f>
              <c:strCache>
                <c:ptCount val="6"/>
                <c:pt idx="0">
                  <c:v>2008-2009</c:v>
                </c:pt>
                <c:pt idx="1">
                  <c:v>2009-2010</c:v>
                </c:pt>
                <c:pt idx="2">
                  <c:v>2010-2011</c:v>
                </c:pt>
                <c:pt idx="3">
                  <c:v>2011-2012</c:v>
                </c:pt>
                <c:pt idx="4">
                  <c:v>2012-2013</c:v>
                </c:pt>
                <c:pt idx="5">
                  <c:v>2013-2014</c:v>
                </c:pt>
              </c:strCache>
            </c:strRef>
          </c:cat>
          <c:val>
            <c:numRef>
              <c:f>Лист1!$C$2:$C$7</c:f>
              <c:numCache>
                <c:formatCode>General</c:formatCode>
                <c:ptCount val="6"/>
                <c:pt idx="0">
                  <c:v>94</c:v>
                </c:pt>
                <c:pt idx="1">
                  <c:v>82</c:v>
                </c:pt>
                <c:pt idx="2">
                  <c:v>78</c:v>
                </c:pt>
                <c:pt idx="3">
                  <c:v>49</c:v>
                </c:pt>
                <c:pt idx="4">
                  <c:v>110</c:v>
                </c:pt>
                <c:pt idx="5">
                  <c:v>144</c:v>
                </c:pt>
              </c:numCache>
            </c:numRef>
          </c:val>
        </c:ser>
        <c:ser>
          <c:idx val="2"/>
          <c:order val="2"/>
          <c:tx>
            <c:strRef>
              <c:f>Лист1!$D$1</c:f>
              <c:strCache>
                <c:ptCount val="1"/>
                <c:pt idx="0">
                  <c:v>информ</c:v>
                </c:pt>
              </c:strCache>
            </c:strRef>
          </c:tx>
          <c:cat>
            <c:strRef>
              <c:f>Лист1!$A$2:$A$7</c:f>
              <c:strCache>
                <c:ptCount val="6"/>
                <c:pt idx="0">
                  <c:v>2008-2009</c:v>
                </c:pt>
                <c:pt idx="1">
                  <c:v>2009-2010</c:v>
                </c:pt>
                <c:pt idx="2">
                  <c:v>2010-2011</c:v>
                </c:pt>
                <c:pt idx="3">
                  <c:v>2011-2012</c:v>
                </c:pt>
                <c:pt idx="4">
                  <c:v>2012-2013</c:v>
                </c:pt>
                <c:pt idx="5">
                  <c:v>2013-2014</c:v>
                </c:pt>
              </c:strCache>
            </c:strRef>
          </c:cat>
          <c:val>
            <c:numRef>
              <c:f>Лист1!$D$2:$D$7</c:f>
              <c:numCache>
                <c:formatCode>General</c:formatCode>
                <c:ptCount val="6"/>
                <c:pt idx="0">
                  <c:v>10</c:v>
                </c:pt>
                <c:pt idx="1">
                  <c:v>12</c:v>
                </c:pt>
                <c:pt idx="2">
                  <c:v>24</c:v>
                </c:pt>
                <c:pt idx="3">
                  <c:v>55</c:v>
                </c:pt>
                <c:pt idx="4">
                  <c:v>68</c:v>
                </c:pt>
                <c:pt idx="5">
                  <c:v>85</c:v>
                </c:pt>
              </c:numCache>
            </c:numRef>
          </c:val>
        </c:ser>
        <c:ser>
          <c:idx val="3"/>
          <c:order val="3"/>
          <c:tx>
            <c:strRef>
              <c:f>Лист1!$E$1</c:f>
              <c:strCache>
                <c:ptCount val="1"/>
                <c:pt idx="0">
                  <c:v>декорприкл</c:v>
                </c:pt>
              </c:strCache>
            </c:strRef>
          </c:tx>
          <c:cat>
            <c:strRef>
              <c:f>Лист1!$A$2:$A$7</c:f>
              <c:strCache>
                <c:ptCount val="6"/>
                <c:pt idx="0">
                  <c:v>2008-2009</c:v>
                </c:pt>
                <c:pt idx="1">
                  <c:v>2009-2010</c:v>
                </c:pt>
                <c:pt idx="2">
                  <c:v>2010-2011</c:v>
                </c:pt>
                <c:pt idx="3">
                  <c:v>2011-2012</c:v>
                </c:pt>
                <c:pt idx="4">
                  <c:v>2012-2013</c:v>
                </c:pt>
                <c:pt idx="5">
                  <c:v>2013-2014</c:v>
                </c:pt>
              </c:strCache>
            </c:strRef>
          </c:cat>
          <c:val>
            <c:numRef>
              <c:f>Лист1!$E$2:$E$7</c:f>
              <c:numCache>
                <c:formatCode>General</c:formatCode>
                <c:ptCount val="6"/>
                <c:pt idx="0">
                  <c:v>34</c:v>
                </c:pt>
                <c:pt idx="1">
                  <c:v>58</c:v>
                </c:pt>
                <c:pt idx="2">
                  <c:v>54</c:v>
                </c:pt>
                <c:pt idx="3">
                  <c:v>40</c:v>
                </c:pt>
                <c:pt idx="4">
                  <c:v>66</c:v>
                </c:pt>
                <c:pt idx="5">
                  <c:v>32</c:v>
                </c:pt>
              </c:numCache>
            </c:numRef>
          </c:val>
        </c:ser>
        <c:ser>
          <c:idx val="4"/>
          <c:order val="4"/>
          <c:tx>
            <c:strRef>
              <c:f>Лист1!$F$1</c:f>
              <c:strCache>
                <c:ptCount val="1"/>
                <c:pt idx="0">
                  <c:v>краевед</c:v>
                </c:pt>
              </c:strCache>
            </c:strRef>
          </c:tx>
          <c:cat>
            <c:strRef>
              <c:f>Лист1!$A$2:$A$7</c:f>
              <c:strCache>
                <c:ptCount val="6"/>
                <c:pt idx="0">
                  <c:v>2008-2009</c:v>
                </c:pt>
                <c:pt idx="1">
                  <c:v>2009-2010</c:v>
                </c:pt>
                <c:pt idx="2">
                  <c:v>2010-2011</c:v>
                </c:pt>
                <c:pt idx="3">
                  <c:v>2011-2012</c:v>
                </c:pt>
                <c:pt idx="4">
                  <c:v>2012-2013</c:v>
                </c:pt>
                <c:pt idx="5">
                  <c:v>2013-2014</c:v>
                </c:pt>
              </c:strCache>
            </c:strRef>
          </c:cat>
          <c:val>
            <c:numRef>
              <c:f>Лист1!$F$2:$F$7</c:f>
              <c:numCache>
                <c:formatCode>General</c:formatCode>
                <c:ptCount val="6"/>
                <c:pt idx="0">
                  <c:v>25</c:v>
                </c:pt>
                <c:pt idx="1">
                  <c:v>26</c:v>
                </c:pt>
                <c:pt idx="2">
                  <c:v>25</c:v>
                </c:pt>
                <c:pt idx="3">
                  <c:v>13</c:v>
                </c:pt>
                <c:pt idx="4">
                  <c:v>8</c:v>
                </c:pt>
              </c:numCache>
            </c:numRef>
          </c:val>
        </c:ser>
        <c:shape val="box"/>
        <c:axId val="182073600"/>
        <c:axId val="182083584"/>
        <c:axId val="177116032"/>
      </c:bar3DChart>
      <c:catAx>
        <c:axId val="182073600"/>
        <c:scaling>
          <c:orientation val="minMax"/>
        </c:scaling>
        <c:axPos val="b"/>
        <c:tickLblPos val="nextTo"/>
        <c:crossAx val="182083584"/>
        <c:crosses val="autoZero"/>
        <c:auto val="1"/>
        <c:lblAlgn val="ctr"/>
        <c:lblOffset val="100"/>
      </c:catAx>
      <c:valAx>
        <c:axId val="182083584"/>
        <c:scaling>
          <c:orientation val="minMax"/>
        </c:scaling>
        <c:axPos val="l"/>
        <c:majorGridlines/>
        <c:numFmt formatCode="General" sourceLinked="1"/>
        <c:tickLblPos val="nextTo"/>
        <c:crossAx val="182073600"/>
        <c:crosses val="autoZero"/>
        <c:crossBetween val="between"/>
      </c:valAx>
      <c:serAx>
        <c:axId val="177116032"/>
        <c:scaling>
          <c:orientation val="minMax"/>
        </c:scaling>
        <c:axPos val="b"/>
        <c:tickLblPos val="nextTo"/>
        <c:crossAx val="182083584"/>
        <c:crosses val="autoZero"/>
      </c:serAx>
      <c:spPr>
        <a:noFill/>
        <a:ln w="25400">
          <a:noFill/>
        </a:ln>
      </c:spPr>
    </c:plotArea>
    <c:legend>
      <c:legendPos val="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cat>
            <c:strRef>
              <c:f>Лист1!$A$1:$A$10</c:f>
              <c:strCache>
                <c:ptCount val="10"/>
                <c:pt idx="0">
                  <c:v>Кол-во детей на учете в ПДН</c:v>
                </c:pt>
                <c:pt idx="1">
                  <c:v>Кол-во детей на учете в КДН и ЗП</c:v>
                </c:pt>
                <c:pt idx="2">
                  <c:v>Кол-во учащихся «группы риска»</c:v>
                </c:pt>
                <c:pt idx="3">
                  <c:v>Кол-во многодетных семей</c:v>
                </c:pt>
                <c:pt idx="4">
                  <c:v>Кол-во неблагополучных семей</c:v>
                </c:pt>
                <c:pt idx="5">
                  <c:v>Кол-во неполных семей</c:v>
                </c:pt>
                <c:pt idx="6">
                  <c:v>Кол-во малообеспеченных  семей</c:v>
                </c:pt>
                <c:pt idx="7">
                  <c:v>Учащиеся  под опекой</c:v>
                </c:pt>
                <c:pt idx="8">
                  <c:v>Учащиеся  инвалиды</c:v>
                </c:pt>
                <c:pt idx="9">
                  <c:v>Учащиеся состоящие на учете психолога как нуждающиеся психолого - педагогической поддержке</c:v>
                </c:pt>
              </c:strCache>
            </c:strRef>
          </c:cat>
          <c:val>
            <c:numRef>
              <c:f>Лист1!$B$1:$B$10</c:f>
              <c:numCache>
                <c:formatCode>General</c:formatCode>
                <c:ptCount val="10"/>
                <c:pt idx="0">
                  <c:v>2</c:v>
                </c:pt>
                <c:pt idx="1">
                  <c:v>2</c:v>
                </c:pt>
                <c:pt idx="2">
                  <c:v>75</c:v>
                </c:pt>
                <c:pt idx="3">
                  <c:v>216</c:v>
                </c:pt>
                <c:pt idx="4">
                  <c:v>30</c:v>
                </c:pt>
                <c:pt idx="5">
                  <c:v>69</c:v>
                </c:pt>
                <c:pt idx="6">
                  <c:v>414</c:v>
                </c:pt>
                <c:pt idx="7">
                  <c:v>14</c:v>
                </c:pt>
                <c:pt idx="8">
                  <c:v>12</c:v>
                </c:pt>
                <c:pt idx="9">
                  <c:v>54</c:v>
                </c:pt>
              </c:numCache>
            </c:numRef>
          </c:val>
        </c:ser>
        <c:shape val="cylinder"/>
        <c:axId val="182100736"/>
        <c:axId val="182102272"/>
        <c:axId val="0"/>
      </c:bar3DChart>
      <c:catAx>
        <c:axId val="182100736"/>
        <c:scaling>
          <c:orientation val="minMax"/>
        </c:scaling>
        <c:axPos val="b"/>
        <c:tickLblPos val="nextTo"/>
        <c:crossAx val="182102272"/>
        <c:crosses val="autoZero"/>
        <c:auto val="1"/>
        <c:lblAlgn val="ctr"/>
        <c:lblOffset val="100"/>
      </c:catAx>
      <c:valAx>
        <c:axId val="182102272"/>
        <c:scaling>
          <c:orientation val="minMax"/>
        </c:scaling>
        <c:axPos val="l"/>
        <c:majorGridlines/>
        <c:numFmt formatCode="General" sourceLinked="1"/>
        <c:tickLblPos val="nextTo"/>
        <c:crossAx val="182100736"/>
        <c:crosses val="autoZero"/>
        <c:crossBetween val="between"/>
      </c:valAx>
    </c:plotArea>
    <c:legend>
      <c:legendPos val="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9571728458449001E-2"/>
          <c:y val="0.24573095240317194"/>
          <c:w val="0.71356595608278794"/>
          <c:h val="0.59666015752587565"/>
        </c:manualLayout>
      </c:layout>
      <c:pie3DChart>
        <c:varyColors val="1"/>
        <c:ser>
          <c:idx val="0"/>
          <c:order val="0"/>
          <c:dLbls>
            <c:txPr>
              <a:bodyPr/>
              <a:lstStyle/>
              <a:p>
                <a:pPr>
                  <a:defRPr sz="1800" b="1"/>
                </a:pPr>
                <a:endParaRPr lang="ru-RU"/>
              </a:p>
            </c:txPr>
            <c:showPercent val="1"/>
          </c:dLbls>
          <c:cat>
            <c:strRef>
              <c:f>'1 а'!$B$7:$B$9</c:f>
              <c:strCache>
                <c:ptCount val="3"/>
                <c:pt idx="0">
                  <c:v>Приемущественный интерес ребенка к школьной атрибутике школьной жизни </c:v>
                </c:pt>
                <c:pt idx="1">
                  <c:v>Внутрянняя позиция школьника достаточно сформирована </c:v>
                </c:pt>
                <c:pt idx="2">
                  <c:v>Ребенок не проявляет интереса к школе (внутренняя позиция школьника не сформирована) </c:v>
                </c:pt>
              </c:strCache>
            </c:strRef>
          </c:cat>
          <c:val>
            <c:numRef>
              <c:f>'1 а'!$C$7:$C$9</c:f>
              <c:numCache>
                <c:formatCode>General</c:formatCode>
                <c:ptCount val="3"/>
                <c:pt idx="0">
                  <c:v>17</c:v>
                </c:pt>
                <c:pt idx="1">
                  <c:v>3</c:v>
                </c:pt>
                <c:pt idx="2">
                  <c:v>2</c:v>
                </c:pt>
              </c:numCache>
            </c:numRef>
          </c:val>
        </c:ser>
        <c:dLbls>
          <c:showPercent val="1"/>
        </c:dLbls>
      </c:pie3DChart>
    </c:plotArea>
    <c:legend>
      <c:legendPos val="t"/>
      <c:layout>
        <c:manualLayout>
          <c:xMode val="edge"/>
          <c:yMode val="edge"/>
          <c:x val="0.81046052864418161"/>
          <c:y val="0.15389685228216657"/>
          <c:w val="0.18953947135581894"/>
          <c:h val="0.63756548024549664"/>
        </c:manualLayout>
      </c:layout>
      <c:txPr>
        <a:bodyPr/>
        <a:lstStyle/>
        <a:p>
          <a:pPr>
            <a:defRPr sz="1000" b="1"/>
          </a:pPr>
          <a:endParaRPr lang="ru-RU"/>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0720410148578843E-2"/>
          <c:y val="0.30937287189770551"/>
          <c:w val="0.75418103062823372"/>
          <c:h val="0.59653757755750558"/>
        </c:manualLayout>
      </c:layout>
      <c:pie3DChart>
        <c:varyColors val="1"/>
        <c:ser>
          <c:idx val="0"/>
          <c:order val="0"/>
          <c:dLbls>
            <c:txPr>
              <a:bodyPr/>
              <a:lstStyle/>
              <a:p>
                <a:pPr>
                  <a:defRPr sz="1400" b="1"/>
                </a:pPr>
                <a:endParaRPr lang="ru-RU"/>
              </a:p>
            </c:txPr>
            <c:showPercent val="1"/>
          </c:dLbls>
          <c:cat>
            <c:strRef>
              <c:f>'1б'!$A$2:$A$4</c:f>
              <c:strCache>
                <c:ptCount val="3"/>
                <c:pt idx="0">
                  <c:v>Приемущественный интерес ребенка к школьной атрибутике школьной жизни </c:v>
                </c:pt>
                <c:pt idx="1">
                  <c:v>Внутрянняя позиция школьника достаточно сформирована </c:v>
                </c:pt>
                <c:pt idx="2">
                  <c:v>Ребенок не проявляет интереса к школе (внутренняя позиция школьника не сформирована) </c:v>
                </c:pt>
              </c:strCache>
            </c:strRef>
          </c:cat>
          <c:val>
            <c:numRef>
              <c:f>'1б'!$B$2:$B$4</c:f>
              <c:numCache>
                <c:formatCode>General</c:formatCode>
                <c:ptCount val="3"/>
                <c:pt idx="0">
                  <c:v>13</c:v>
                </c:pt>
                <c:pt idx="1">
                  <c:v>8</c:v>
                </c:pt>
                <c:pt idx="2">
                  <c:v>1</c:v>
                </c:pt>
              </c:numCache>
            </c:numRef>
          </c:val>
        </c:ser>
        <c:dLbls>
          <c:showPercent val="1"/>
        </c:dLbls>
      </c:pie3DChart>
    </c:plotArea>
    <c:legend>
      <c:legendPos val="t"/>
      <c:layout>
        <c:manualLayout>
          <c:xMode val="edge"/>
          <c:yMode val="edge"/>
          <c:x val="0.75463250501419465"/>
          <c:y val="5.1050809624697296E-2"/>
          <c:w val="0.24326478225262757"/>
          <c:h val="0.83089602565072662"/>
        </c:manualLayout>
      </c:layout>
      <c:txPr>
        <a:bodyPr/>
        <a:lstStyle/>
        <a:p>
          <a:pPr>
            <a:defRPr sz="1200" b="1"/>
          </a:pPr>
          <a:endParaRPr lang="ru-RU"/>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
          <c:y val="0.32758855831030592"/>
          <c:w val="0.9136513980154618"/>
          <c:h val="0.51813340639035643"/>
        </c:manualLayout>
      </c:layout>
      <c:pie3DChart>
        <c:varyColors val="1"/>
        <c:ser>
          <c:idx val="0"/>
          <c:order val="0"/>
          <c:dLbls>
            <c:txPr>
              <a:bodyPr/>
              <a:lstStyle/>
              <a:p>
                <a:pPr>
                  <a:defRPr sz="2000" b="1"/>
                </a:pPr>
                <a:endParaRPr lang="ru-RU"/>
              </a:p>
            </c:txPr>
            <c:showPercent val="1"/>
          </c:dLbls>
          <c:cat>
            <c:strRef>
              <c:f>'1в'!$A$2:$A$4</c:f>
              <c:strCache>
                <c:ptCount val="3"/>
                <c:pt idx="0">
                  <c:v>Приемущественный интерес ребенка к школьной атрибутике школьной жизни </c:v>
                </c:pt>
                <c:pt idx="1">
                  <c:v>Внутрянняя позиция школьника достаточно сформирована </c:v>
                </c:pt>
                <c:pt idx="2">
                  <c:v>Ребенок не проявляет интереса к школе (внутренняя позиция школьника не сформирована) </c:v>
                </c:pt>
              </c:strCache>
            </c:strRef>
          </c:cat>
          <c:val>
            <c:numRef>
              <c:f>'1в'!$B$2:$B$4</c:f>
              <c:numCache>
                <c:formatCode>General</c:formatCode>
                <c:ptCount val="3"/>
                <c:pt idx="0">
                  <c:v>17</c:v>
                </c:pt>
                <c:pt idx="1">
                  <c:v>2</c:v>
                </c:pt>
                <c:pt idx="2">
                  <c:v>4</c:v>
                </c:pt>
              </c:numCache>
            </c:numRef>
          </c:val>
        </c:ser>
        <c:dLbls>
          <c:showPercent val="1"/>
        </c:dLbls>
      </c:pie3DChart>
    </c:plotArea>
    <c:legend>
      <c:legendPos val="t"/>
      <c:layout>
        <c:manualLayout>
          <c:xMode val="edge"/>
          <c:yMode val="edge"/>
          <c:x val="0.74984102098523064"/>
          <c:y val="0.18387912795510988"/>
          <c:w val="0.20465165264851548"/>
          <c:h val="0.71279096077351001"/>
        </c:manualLayout>
      </c:layout>
      <c:txPr>
        <a:bodyPr/>
        <a:lstStyle/>
        <a:p>
          <a:pPr>
            <a:defRPr sz="1100"/>
          </a:pPr>
          <a:endParaRPr lang="ru-RU"/>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dLbls>
            <c:txPr>
              <a:bodyPr/>
              <a:lstStyle/>
              <a:p>
                <a:pPr>
                  <a:defRPr sz="1400" b="1"/>
                </a:pPr>
                <a:endParaRPr lang="ru-RU"/>
              </a:p>
            </c:txPr>
            <c:showCatName val="1"/>
            <c:showPercent val="1"/>
          </c:dLbls>
          <c:cat>
            <c:strRef>
              <c:f>'1 а'!$B$19:$B$20</c:f>
              <c:strCache>
                <c:ptCount val="2"/>
                <c:pt idx="0">
                  <c:v>Адаптация</c:v>
                </c:pt>
                <c:pt idx="1">
                  <c:v>Дезадаптация</c:v>
                </c:pt>
              </c:strCache>
            </c:strRef>
          </c:cat>
          <c:val>
            <c:numRef>
              <c:f>'1 а'!$C$19:$C$20</c:f>
              <c:numCache>
                <c:formatCode>General</c:formatCode>
                <c:ptCount val="2"/>
                <c:pt idx="0">
                  <c:v>16</c:v>
                </c:pt>
                <c:pt idx="1">
                  <c:v>6</c:v>
                </c:pt>
              </c:numCache>
            </c:numRef>
          </c:val>
        </c:ser>
        <c:dLbls>
          <c:showCatName val="1"/>
          <c:showPercent val="1"/>
        </c:dLbls>
      </c:pie3DChart>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1.1706597586261481E-2"/>
          <c:y val="0.25723493216965831"/>
          <c:w val="0.83509119653349451"/>
          <c:h val="0.65545924194749261"/>
        </c:manualLayout>
      </c:layout>
      <c:pie3DChart>
        <c:varyColors val="1"/>
        <c:ser>
          <c:idx val="0"/>
          <c:order val="0"/>
          <c:dLbls>
            <c:txPr>
              <a:bodyPr/>
              <a:lstStyle/>
              <a:p>
                <a:pPr>
                  <a:defRPr sz="2000" b="1"/>
                </a:pPr>
                <a:endParaRPr lang="ru-RU"/>
              </a:p>
            </c:txPr>
            <c:showPercent val="1"/>
          </c:dLbls>
          <c:cat>
            <c:strRef>
              <c:f>'1б'!$A$14:$A$15</c:f>
              <c:strCache>
                <c:ptCount val="2"/>
                <c:pt idx="0">
                  <c:v>Адаптация</c:v>
                </c:pt>
                <c:pt idx="1">
                  <c:v>Дезадаптация</c:v>
                </c:pt>
              </c:strCache>
            </c:strRef>
          </c:cat>
          <c:val>
            <c:numRef>
              <c:f>'1б'!$B$14:$B$15</c:f>
              <c:numCache>
                <c:formatCode>General</c:formatCode>
                <c:ptCount val="2"/>
                <c:pt idx="0">
                  <c:v>13</c:v>
                </c:pt>
                <c:pt idx="1">
                  <c:v>10</c:v>
                </c:pt>
              </c:numCache>
            </c:numRef>
          </c:val>
        </c:ser>
        <c:dLbls>
          <c:showPercent val="1"/>
        </c:dLbls>
      </c:pie3DChart>
    </c:plotArea>
    <c:legend>
      <c:legendPos val="t"/>
      <c:layout>
        <c:manualLayout>
          <c:xMode val="edge"/>
          <c:yMode val="edge"/>
          <c:x val="0.7848561132787617"/>
          <c:y val="0.28822263203192661"/>
          <c:w val="0.18493101767709663"/>
          <c:h val="0.59923471509633019"/>
        </c:manualLayout>
      </c:layout>
      <c:txPr>
        <a:bodyPr/>
        <a:lstStyle/>
        <a:p>
          <a:pPr>
            <a:defRPr sz="1600" b="1"/>
          </a:pPr>
          <a:endParaRPr lang="ru-RU"/>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dLbls>
            <c:txPr>
              <a:bodyPr/>
              <a:lstStyle/>
              <a:p>
                <a:pPr>
                  <a:defRPr sz="1200" b="1"/>
                </a:pPr>
                <a:endParaRPr lang="ru-RU"/>
              </a:p>
            </c:txPr>
            <c:showCatName val="1"/>
            <c:showPercent val="1"/>
          </c:dLbls>
          <c:cat>
            <c:strRef>
              <c:f>'1в'!$A$14:$A$15</c:f>
              <c:strCache>
                <c:ptCount val="2"/>
                <c:pt idx="0">
                  <c:v>Адаптация</c:v>
                </c:pt>
                <c:pt idx="1">
                  <c:v>Дезадаптация</c:v>
                </c:pt>
              </c:strCache>
            </c:strRef>
          </c:cat>
          <c:val>
            <c:numRef>
              <c:f>'1в'!$B$14:$B$15</c:f>
              <c:numCache>
                <c:formatCode>General</c:formatCode>
                <c:ptCount val="2"/>
                <c:pt idx="0">
                  <c:v>16</c:v>
                </c:pt>
                <c:pt idx="1">
                  <c:v>6</c:v>
                </c:pt>
              </c:numCache>
            </c:numRef>
          </c:val>
        </c:ser>
        <c:dLbls>
          <c:showCatName val="1"/>
          <c:showPercent val="1"/>
        </c:dLbls>
      </c:pie3DChart>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1 а</c:v>
                </c:pt>
              </c:strCache>
            </c:strRef>
          </c:tx>
          <c:dLbls>
            <c:dLbl>
              <c:idx val="0"/>
              <c:layout>
                <c:manualLayout>
                  <c:x val="1.1574074074074075E-2"/>
                  <c:y val="-1.9841269841269972E-2"/>
                </c:manualLayout>
              </c:layout>
              <c:tx>
                <c:rich>
                  <a:bodyPr/>
                  <a:lstStyle/>
                  <a:p>
                    <a:pPr>
                      <a:defRPr sz="1400"/>
                    </a:pPr>
                    <a:r>
                      <a:rPr lang="en-US" sz="1400"/>
                      <a:t>12,5</a:t>
                    </a:r>
                    <a:r>
                      <a:rPr lang="ru-RU" sz="1400"/>
                      <a:t>%</a:t>
                    </a:r>
                    <a:endParaRPr lang="en-US" sz="1400"/>
                  </a:p>
                </c:rich>
              </c:tx>
              <c:spPr/>
              <c:showVal val="1"/>
            </c:dLbl>
            <c:dLbl>
              <c:idx val="1"/>
              <c:layout>
                <c:manualLayout>
                  <c:x val="6.9444444444444874E-3"/>
                  <c:y val="-3.9682539682539694E-2"/>
                </c:manualLayout>
              </c:layout>
              <c:tx>
                <c:rich>
                  <a:bodyPr/>
                  <a:lstStyle/>
                  <a:p>
                    <a:r>
                      <a:rPr lang="en-US" sz="1400"/>
                      <a:t>87,5</a:t>
                    </a:r>
                    <a:r>
                      <a:rPr lang="ru-RU" sz="1400"/>
                      <a:t>%</a:t>
                    </a:r>
                    <a:endParaRPr lang="en-US" sz="1400"/>
                  </a:p>
                </c:rich>
              </c:tx>
              <c:showVal val="1"/>
            </c:dLbl>
            <c:showVal val="1"/>
          </c:dLbls>
          <c:cat>
            <c:strRef>
              <c:f>Лист1!$A$2:$A$3</c:f>
              <c:strCache>
                <c:ptCount val="2"/>
                <c:pt idx="0">
                  <c:v>дезадаптация</c:v>
                </c:pt>
                <c:pt idx="1">
                  <c:v>адаптация</c:v>
                </c:pt>
              </c:strCache>
            </c:strRef>
          </c:cat>
          <c:val>
            <c:numRef>
              <c:f>Лист1!$B$2:$B$3</c:f>
              <c:numCache>
                <c:formatCode>General</c:formatCode>
                <c:ptCount val="2"/>
                <c:pt idx="0">
                  <c:v>12.5</c:v>
                </c:pt>
                <c:pt idx="1">
                  <c:v>87.5</c:v>
                </c:pt>
              </c:numCache>
            </c:numRef>
          </c:val>
        </c:ser>
        <c:ser>
          <c:idx val="1"/>
          <c:order val="1"/>
          <c:tx>
            <c:strRef>
              <c:f>Лист1!$C$1</c:f>
              <c:strCache>
                <c:ptCount val="1"/>
                <c:pt idx="0">
                  <c:v>1 б</c:v>
                </c:pt>
              </c:strCache>
            </c:strRef>
          </c:tx>
          <c:dLbls>
            <c:dLbl>
              <c:idx val="0"/>
              <c:layout>
                <c:manualLayout>
                  <c:x val="1.6203703703703727E-2"/>
                  <c:y val="-3.5714285714285712E-2"/>
                </c:manualLayout>
              </c:layout>
              <c:tx>
                <c:rich>
                  <a:bodyPr/>
                  <a:lstStyle/>
                  <a:p>
                    <a:r>
                      <a:rPr lang="en-US" sz="1400"/>
                      <a:t>14,5</a:t>
                    </a:r>
                    <a:r>
                      <a:rPr lang="ru-RU" sz="1400"/>
                      <a:t>%</a:t>
                    </a:r>
                    <a:endParaRPr lang="en-US" sz="1400"/>
                  </a:p>
                </c:rich>
              </c:tx>
              <c:showVal val="1"/>
            </c:dLbl>
            <c:dLbl>
              <c:idx val="1"/>
              <c:layout>
                <c:manualLayout>
                  <c:x val="1.3888706620005841E-2"/>
                  <c:y val="-5.1587614048244433E-2"/>
                </c:manualLayout>
              </c:layout>
              <c:tx>
                <c:rich>
                  <a:bodyPr/>
                  <a:lstStyle/>
                  <a:p>
                    <a:r>
                      <a:rPr lang="en-US" sz="1400"/>
                      <a:t>85,5</a:t>
                    </a:r>
                    <a:r>
                      <a:rPr lang="ru-RU" sz="1400"/>
                      <a:t>%</a:t>
                    </a:r>
                    <a:endParaRPr lang="en-US" sz="1400"/>
                  </a:p>
                </c:rich>
              </c:tx>
              <c:showVal val="1"/>
            </c:dLbl>
            <c:showVal val="1"/>
          </c:dLbls>
          <c:cat>
            <c:strRef>
              <c:f>Лист1!$A$2:$A$3</c:f>
              <c:strCache>
                <c:ptCount val="2"/>
                <c:pt idx="0">
                  <c:v>дезадаптация</c:v>
                </c:pt>
                <c:pt idx="1">
                  <c:v>адаптация</c:v>
                </c:pt>
              </c:strCache>
            </c:strRef>
          </c:cat>
          <c:val>
            <c:numRef>
              <c:f>Лист1!$C$2:$C$3</c:f>
              <c:numCache>
                <c:formatCode>General</c:formatCode>
                <c:ptCount val="2"/>
                <c:pt idx="0">
                  <c:v>14.5</c:v>
                </c:pt>
                <c:pt idx="1">
                  <c:v>85.5</c:v>
                </c:pt>
              </c:numCache>
            </c:numRef>
          </c:val>
        </c:ser>
        <c:ser>
          <c:idx val="2"/>
          <c:order val="2"/>
          <c:tx>
            <c:strRef>
              <c:f>Лист1!$D$1</c:f>
              <c:strCache>
                <c:ptCount val="1"/>
                <c:pt idx="0">
                  <c:v>1 в</c:v>
                </c:pt>
              </c:strCache>
            </c:strRef>
          </c:tx>
          <c:dLbls>
            <c:dLbl>
              <c:idx val="0"/>
              <c:layout>
                <c:manualLayout>
                  <c:x val="2.5462962962962982E-2"/>
                  <c:y val="-3.5714285714285712E-2"/>
                </c:manualLayout>
              </c:layout>
              <c:tx>
                <c:rich>
                  <a:bodyPr/>
                  <a:lstStyle/>
                  <a:p>
                    <a:r>
                      <a:rPr lang="en-US" sz="1400"/>
                      <a:t>17,7</a:t>
                    </a:r>
                    <a:r>
                      <a:rPr lang="ru-RU" sz="1400"/>
                      <a:t>%</a:t>
                    </a:r>
                    <a:endParaRPr lang="en-US" sz="1400"/>
                  </a:p>
                </c:rich>
              </c:tx>
              <c:showVal val="1"/>
            </c:dLbl>
            <c:dLbl>
              <c:idx val="1"/>
              <c:layout>
                <c:manualLayout>
                  <c:x val="2.0833333333333492E-2"/>
                  <c:y val="-5.1587301587301577E-2"/>
                </c:manualLayout>
              </c:layout>
              <c:tx>
                <c:rich>
                  <a:bodyPr/>
                  <a:lstStyle/>
                  <a:p>
                    <a:r>
                      <a:rPr lang="en-US" sz="1400"/>
                      <a:t>82,2</a:t>
                    </a:r>
                    <a:r>
                      <a:rPr lang="ru-RU" sz="1400"/>
                      <a:t>%</a:t>
                    </a:r>
                    <a:endParaRPr lang="en-US" sz="1400"/>
                  </a:p>
                </c:rich>
              </c:tx>
              <c:showVal val="1"/>
            </c:dLbl>
            <c:showVal val="1"/>
          </c:dLbls>
          <c:cat>
            <c:strRef>
              <c:f>Лист1!$A$2:$A$3</c:f>
              <c:strCache>
                <c:ptCount val="2"/>
                <c:pt idx="0">
                  <c:v>дезадаптация</c:v>
                </c:pt>
                <c:pt idx="1">
                  <c:v>адаптация</c:v>
                </c:pt>
              </c:strCache>
            </c:strRef>
          </c:cat>
          <c:val>
            <c:numRef>
              <c:f>Лист1!$D$2:$D$3</c:f>
              <c:numCache>
                <c:formatCode>General</c:formatCode>
                <c:ptCount val="2"/>
                <c:pt idx="0">
                  <c:v>17.7</c:v>
                </c:pt>
                <c:pt idx="1">
                  <c:v>82.2</c:v>
                </c:pt>
              </c:numCache>
            </c:numRef>
          </c:val>
        </c:ser>
        <c:shape val="cylinder"/>
        <c:axId val="184474624"/>
        <c:axId val="184492800"/>
        <c:axId val="0"/>
      </c:bar3DChart>
      <c:catAx>
        <c:axId val="184474624"/>
        <c:scaling>
          <c:orientation val="minMax"/>
        </c:scaling>
        <c:axPos val="b"/>
        <c:tickLblPos val="nextTo"/>
        <c:txPr>
          <a:bodyPr/>
          <a:lstStyle/>
          <a:p>
            <a:pPr>
              <a:defRPr b="1"/>
            </a:pPr>
            <a:endParaRPr lang="ru-RU"/>
          </a:p>
        </c:txPr>
        <c:crossAx val="184492800"/>
        <c:crosses val="autoZero"/>
        <c:auto val="1"/>
        <c:lblAlgn val="ctr"/>
        <c:lblOffset val="100"/>
      </c:catAx>
      <c:valAx>
        <c:axId val="184492800"/>
        <c:scaling>
          <c:orientation val="minMax"/>
        </c:scaling>
        <c:axPos val="l"/>
        <c:majorGridlines/>
        <c:numFmt formatCode="General" sourceLinked="1"/>
        <c:tickLblPos val="nextTo"/>
        <c:crossAx val="184474624"/>
        <c:crosses val="autoZero"/>
        <c:crossBetween val="between"/>
      </c:valAx>
    </c:plotArea>
    <c:legend>
      <c:legendPos val="r"/>
      <c:layout>
        <c:manualLayout>
          <c:xMode val="edge"/>
          <c:yMode val="edge"/>
          <c:x val="0.92562199701232661"/>
          <c:y val="0.33918984888548837"/>
          <c:w val="6.4849259893198799E-2"/>
          <c:h val="0.36116890955568987"/>
        </c:manualLayout>
      </c:layout>
      <c:txPr>
        <a:bodyPr/>
        <a:lstStyle/>
        <a:p>
          <a:pPr>
            <a:defRPr sz="1400"/>
          </a:pPr>
          <a:endParaRPr lang="ru-RU"/>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a:pPr>
            <a:r>
              <a:rPr lang="ru-RU" sz="1600"/>
              <a:t>количество</a:t>
            </a:r>
            <a:r>
              <a:rPr lang="ru-RU"/>
              <a:t>: 11</a:t>
            </a:r>
          </a:p>
        </c:rich>
      </c:tx>
    </c:title>
    <c:view3D>
      <c:rotX val="30"/>
      <c:perspective val="30"/>
    </c:view3D>
    <c:plotArea>
      <c:layout/>
      <c:pie3DChart>
        <c:varyColors val="1"/>
        <c:ser>
          <c:idx val="0"/>
          <c:order val="0"/>
          <c:tx>
            <c:strRef>
              <c:f>Лист1!$B$1</c:f>
              <c:strCache>
                <c:ptCount val="1"/>
                <c:pt idx="0">
                  <c:v>Столбец1</c:v>
                </c:pt>
              </c:strCache>
            </c:strRef>
          </c:tx>
          <c:dLbls>
            <c:txPr>
              <a:bodyPr/>
              <a:lstStyle/>
              <a:p>
                <a:pPr>
                  <a:defRPr sz="2000" b="1">
                    <a:latin typeface="Times New Roman" pitchFamily="18" charset="0"/>
                    <a:cs typeface="Times New Roman" pitchFamily="18" charset="0"/>
                  </a:defRPr>
                </a:pPr>
                <a:endParaRPr lang="ru-RU"/>
              </a:p>
            </c:txPr>
            <c:showVal val="1"/>
            <c:showLeaderLines val="1"/>
          </c:dLbls>
          <c:cat>
            <c:strRef>
              <c:f>Лист1!$A$2:$A$3</c:f>
              <c:strCache>
                <c:ptCount val="2"/>
                <c:pt idx="0">
                  <c:v>до 35 лет</c:v>
                </c:pt>
                <c:pt idx="1">
                  <c:v>от 35 до 45</c:v>
                </c:pt>
              </c:strCache>
            </c:strRef>
          </c:cat>
          <c:val>
            <c:numRef>
              <c:f>Лист1!$B$2:$B$3</c:f>
              <c:numCache>
                <c:formatCode>0.00%</c:formatCode>
                <c:ptCount val="2"/>
                <c:pt idx="0">
                  <c:v>0.18100000000000024</c:v>
                </c:pt>
                <c:pt idx="1">
                  <c:v>0.81899999999999995</c:v>
                </c:pt>
              </c:numCache>
            </c:numRef>
          </c:val>
        </c:ser>
      </c:pie3DChart>
    </c:plotArea>
    <c:legend>
      <c:legendPos val="r"/>
      <c:txPr>
        <a:bodyPr/>
        <a:lstStyle/>
        <a:p>
          <a:pPr>
            <a:defRPr sz="1600" b="1" i="0">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четверть</c:v>
                </c:pt>
              </c:strCache>
            </c:strRef>
          </c:tx>
          <c:dLbls>
            <c:txPr>
              <a:bodyPr/>
              <a:lstStyle/>
              <a:p>
                <a:pPr>
                  <a:defRPr sz="600" b="0"/>
                </a:pPr>
                <a:endParaRPr lang="ru-RU"/>
              </a:p>
            </c:txPr>
            <c:showVal val="1"/>
          </c:dLbls>
          <c:cat>
            <c:strRef>
              <c:f>Лист1!$A$2:$A$16</c:f>
              <c:strCache>
                <c:ptCount val="15"/>
                <c:pt idx="0">
                  <c:v>русск.яз.</c:v>
                </c:pt>
                <c:pt idx="1">
                  <c:v>литер</c:v>
                </c:pt>
                <c:pt idx="2">
                  <c:v>якут.яз.</c:v>
                </c:pt>
                <c:pt idx="3">
                  <c:v>якут.лит.</c:v>
                </c:pt>
                <c:pt idx="4">
                  <c:v>матем.</c:v>
                </c:pt>
                <c:pt idx="5">
                  <c:v>алгебра</c:v>
                </c:pt>
                <c:pt idx="6">
                  <c:v>геометрия</c:v>
                </c:pt>
                <c:pt idx="7">
                  <c:v>английский</c:v>
                </c:pt>
                <c:pt idx="8">
                  <c:v>физика</c:v>
                </c:pt>
                <c:pt idx="9">
                  <c:v>химия</c:v>
                </c:pt>
                <c:pt idx="10">
                  <c:v>история</c:v>
                </c:pt>
                <c:pt idx="11">
                  <c:v>география</c:v>
                </c:pt>
                <c:pt idx="12">
                  <c:v>биология</c:v>
                </c:pt>
                <c:pt idx="13">
                  <c:v>обществозн</c:v>
                </c:pt>
                <c:pt idx="14">
                  <c:v>информатика</c:v>
                </c:pt>
              </c:strCache>
            </c:strRef>
          </c:cat>
          <c:val>
            <c:numRef>
              <c:f>Лист1!$B$2:$B$16</c:f>
              <c:numCache>
                <c:formatCode>General</c:formatCode>
                <c:ptCount val="15"/>
                <c:pt idx="0">
                  <c:v>57</c:v>
                </c:pt>
                <c:pt idx="1">
                  <c:v>70</c:v>
                </c:pt>
                <c:pt idx="2">
                  <c:v>61</c:v>
                </c:pt>
                <c:pt idx="3">
                  <c:v>71</c:v>
                </c:pt>
                <c:pt idx="4">
                  <c:v>68</c:v>
                </c:pt>
                <c:pt idx="5">
                  <c:v>49</c:v>
                </c:pt>
                <c:pt idx="6">
                  <c:v>59</c:v>
                </c:pt>
                <c:pt idx="7">
                  <c:v>65</c:v>
                </c:pt>
                <c:pt idx="8">
                  <c:v>60</c:v>
                </c:pt>
                <c:pt idx="9">
                  <c:v>85</c:v>
                </c:pt>
                <c:pt idx="10">
                  <c:v>71</c:v>
                </c:pt>
                <c:pt idx="11">
                  <c:v>71</c:v>
                </c:pt>
                <c:pt idx="12">
                  <c:v>66</c:v>
                </c:pt>
                <c:pt idx="13">
                  <c:v>77</c:v>
                </c:pt>
                <c:pt idx="14">
                  <c:v>97</c:v>
                </c:pt>
              </c:numCache>
            </c:numRef>
          </c:val>
        </c:ser>
        <c:ser>
          <c:idx val="1"/>
          <c:order val="1"/>
          <c:tx>
            <c:strRef>
              <c:f>Лист1!$C$1</c:f>
              <c:strCache>
                <c:ptCount val="1"/>
                <c:pt idx="0">
                  <c:v>2 четверть</c:v>
                </c:pt>
              </c:strCache>
            </c:strRef>
          </c:tx>
          <c:dLbls>
            <c:txPr>
              <a:bodyPr/>
              <a:lstStyle/>
              <a:p>
                <a:pPr>
                  <a:defRPr sz="700"/>
                </a:pPr>
                <a:endParaRPr lang="ru-RU"/>
              </a:p>
            </c:txPr>
            <c:showVal val="1"/>
          </c:dLbls>
          <c:cat>
            <c:strRef>
              <c:f>Лист1!$A$2:$A$16</c:f>
              <c:strCache>
                <c:ptCount val="15"/>
                <c:pt idx="0">
                  <c:v>русск.яз.</c:v>
                </c:pt>
                <c:pt idx="1">
                  <c:v>литер</c:v>
                </c:pt>
                <c:pt idx="2">
                  <c:v>якут.яз.</c:v>
                </c:pt>
                <c:pt idx="3">
                  <c:v>якут.лит.</c:v>
                </c:pt>
                <c:pt idx="4">
                  <c:v>матем.</c:v>
                </c:pt>
                <c:pt idx="5">
                  <c:v>алгебра</c:v>
                </c:pt>
                <c:pt idx="6">
                  <c:v>геометрия</c:v>
                </c:pt>
                <c:pt idx="7">
                  <c:v>английский</c:v>
                </c:pt>
                <c:pt idx="8">
                  <c:v>физика</c:v>
                </c:pt>
                <c:pt idx="9">
                  <c:v>химия</c:v>
                </c:pt>
                <c:pt idx="10">
                  <c:v>история</c:v>
                </c:pt>
                <c:pt idx="11">
                  <c:v>география</c:v>
                </c:pt>
                <c:pt idx="12">
                  <c:v>биология</c:v>
                </c:pt>
                <c:pt idx="13">
                  <c:v>обществозн</c:v>
                </c:pt>
                <c:pt idx="14">
                  <c:v>информатика</c:v>
                </c:pt>
              </c:strCache>
            </c:strRef>
          </c:cat>
          <c:val>
            <c:numRef>
              <c:f>Лист1!$C$2:$C$16</c:f>
              <c:numCache>
                <c:formatCode>General</c:formatCode>
                <c:ptCount val="15"/>
                <c:pt idx="0">
                  <c:v>58</c:v>
                </c:pt>
                <c:pt idx="1">
                  <c:v>72</c:v>
                </c:pt>
                <c:pt idx="2">
                  <c:v>61</c:v>
                </c:pt>
                <c:pt idx="3">
                  <c:v>72</c:v>
                </c:pt>
                <c:pt idx="4">
                  <c:v>70</c:v>
                </c:pt>
                <c:pt idx="5">
                  <c:v>62</c:v>
                </c:pt>
                <c:pt idx="6">
                  <c:v>57</c:v>
                </c:pt>
                <c:pt idx="7">
                  <c:v>70</c:v>
                </c:pt>
                <c:pt idx="8">
                  <c:v>59</c:v>
                </c:pt>
                <c:pt idx="9">
                  <c:v>76</c:v>
                </c:pt>
                <c:pt idx="10">
                  <c:v>75</c:v>
                </c:pt>
                <c:pt idx="11">
                  <c:v>75</c:v>
                </c:pt>
                <c:pt idx="12">
                  <c:v>71</c:v>
                </c:pt>
                <c:pt idx="13">
                  <c:v>92</c:v>
                </c:pt>
                <c:pt idx="14">
                  <c:v>91</c:v>
                </c:pt>
              </c:numCache>
            </c:numRef>
          </c:val>
        </c:ser>
        <c:ser>
          <c:idx val="2"/>
          <c:order val="2"/>
          <c:tx>
            <c:strRef>
              <c:f>Лист1!$D$1</c:f>
              <c:strCache>
                <c:ptCount val="1"/>
                <c:pt idx="0">
                  <c:v>3 четверть</c:v>
                </c:pt>
              </c:strCache>
            </c:strRef>
          </c:tx>
          <c:dLbls>
            <c:txPr>
              <a:bodyPr/>
              <a:lstStyle/>
              <a:p>
                <a:pPr>
                  <a:defRPr sz="500"/>
                </a:pPr>
                <a:endParaRPr lang="ru-RU"/>
              </a:p>
            </c:txPr>
            <c:showVal val="1"/>
          </c:dLbls>
          <c:cat>
            <c:strRef>
              <c:f>Лист1!$A$2:$A$16</c:f>
              <c:strCache>
                <c:ptCount val="15"/>
                <c:pt idx="0">
                  <c:v>русск.яз.</c:v>
                </c:pt>
                <c:pt idx="1">
                  <c:v>литер</c:v>
                </c:pt>
                <c:pt idx="2">
                  <c:v>якут.яз.</c:v>
                </c:pt>
                <c:pt idx="3">
                  <c:v>якут.лит.</c:v>
                </c:pt>
                <c:pt idx="4">
                  <c:v>матем.</c:v>
                </c:pt>
                <c:pt idx="5">
                  <c:v>алгебра</c:v>
                </c:pt>
                <c:pt idx="6">
                  <c:v>геометрия</c:v>
                </c:pt>
                <c:pt idx="7">
                  <c:v>английский</c:v>
                </c:pt>
                <c:pt idx="8">
                  <c:v>физика</c:v>
                </c:pt>
                <c:pt idx="9">
                  <c:v>химия</c:v>
                </c:pt>
                <c:pt idx="10">
                  <c:v>история</c:v>
                </c:pt>
                <c:pt idx="11">
                  <c:v>география</c:v>
                </c:pt>
                <c:pt idx="12">
                  <c:v>биология</c:v>
                </c:pt>
                <c:pt idx="13">
                  <c:v>обществозн</c:v>
                </c:pt>
                <c:pt idx="14">
                  <c:v>информатика</c:v>
                </c:pt>
              </c:strCache>
            </c:strRef>
          </c:cat>
          <c:val>
            <c:numRef>
              <c:f>Лист1!$D$2:$D$16</c:f>
              <c:numCache>
                <c:formatCode>General</c:formatCode>
                <c:ptCount val="15"/>
                <c:pt idx="0">
                  <c:v>57.1</c:v>
                </c:pt>
                <c:pt idx="1">
                  <c:v>74.400000000000006</c:v>
                </c:pt>
                <c:pt idx="2">
                  <c:v>68.599999999999994</c:v>
                </c:pt>
                <c:pt idx="3">
                  <c:v>75.3</c:v>
                </c:pt>
                <c:pt idx="4">
                  <c:v>65.900000000000006</c:v>
                </c:pt>
                <c:pt idx="5">
                  <c:v>59</c:v>
                </c:pt>
                <c:pt idx="6">
                  <c:v>61</c:v>
                </c:pt>
                <c:pt idx="7">
                  <c:v>74</c:v>
                </c:pt>
                <c:pt idx="8">
                  <c:v>61</c:v>
                </c:pt>
                <c:pt idx="9">
                  <c:v>70</c:v>
                </c:pt>
                <c:pt idx="10">
                  <c:v>76.599999999999994</c:v>
                </c:pt>
                <c:pt idx="11">
                  <c:v>68</c:v>
                </c:pt>
                <c:pt idx="12">
                  <c:v>63</c:v>
                </c:pt>
                <c:pt idx="13">
                  <c:v>62.7</c:v>
                </c:pt>
                <c:pt idx="14">
                  <c:v>87</c:v>
                </c:pt>
              </c:numCache>
            </c:numRef>
          </c:val>
        </c:ser>
        <c:ser>
          <c:idx val="3"/>
          <c:order val="3"/>
          <c:tx>
            <c:strRef>
              <c:f>Лист1!$E$1</c:f>
              <c:strCache>
                <c:ptCount val="1"/>
                <c:pt idx="0">
                  <c:v>год</c:v>
                </c:pt>
              </c:strCache>
            </c:strRef>
          </c:tx>
          <c:dLbls>
            <c:txPr>
              <a:bodyPr/>
              <a:lstStyle/>
              <a:p>
                <a:pPr>
                  <a:defRPr sz="600"/>
                </a:pPr>
                <a:endParaRPr lang="ru-RU"/>
              </a:p>
            </c:txPr>
            <c:showVal val="1"/>
          </c:dLbls>
          <c:cat>
            <c:strRef>
              <c:f>Лист1!$A$2:$A$16</c:f>
              <c:strCache>
                <c:ptCount val="15"/>
                <c:pt idx="0">
                  <c:v>русск.яз.</c:v>
                </c:pt>
                <c:pt idx="1">
                  <c:v>литер</c:v>
                </c:pt>
                <c:pt idx="2">
                  <c:v>якут.яз.</c:v>
                </c:pt>
                <c:pt idx="3">
                  <c:v>якут.лит.</c:v>
                </c:pt>
                <c:pt idx="4">
                  <c:v>матем.</c:v>
                </c:pt>
                <c:pt idx="5">
                  <c:v>алгебра</c:v>
                </c:pt>
                <c:pt idx="6">
                  <c:v>геометрия</c:v>
                </c:pt>
                <c:pt idx="7">
                  <c:v>английский</c:v>
                </c:pt>
                <c:pt idx="8">
                  <c:v>физика</c:v>
                </c:pt>
                <c:pt idx="9">
                  <c:v>химия</c:v>
                </c:pt>
                <c:pt idx="10">
                  <c:v>история</c:v>
                </c:pt>
                <c:pt idx="11">
                  <c:v>география</c:v>
                </c:pt>
                <c:pt idx="12">
                  <c:v>биология</c:v>
                </c:pt>
                <c:pt idx="13">
                  <c:v>обществозн</c:v>
                </c:pt>
                <c:pt idx="14">
                  <c:v>информатика</c:v>
                </c:pt>
              </c:strCache>
            </c:strRef>
          </c:cat>
          <c:val>
            <c:numRef>
              <c:f>Лист1!$E$2:$E$16</c:f>
              <c:numCache>
                <c:formatCode>General</c:formatCode>
                <c:ptCount val="15"/>
                <c:pt idx="0">
                  <c:v>57.8</c:v>
                </c:pt>
                <c:pt idx="1">
                  <c:v>74</c:v>
                </c:pt>
                <c:pt idx="2">
                  <c:v>75</c:v>
                </c:pt>
                <c:pt idx="3">
                  <c:v>78.2</c:v>
                </c:pt>
                <c:pt idx="4">
                  <c:v>68.400000000000006</c:v>
                </c:pt>
                <c:pt idx="5">
                  <c:v>59.4</c:v>
                </c:pt>
                <c:pt idx="6">
                  <c:v>62.9</c:v>
                </c:pt>
                <c:pt idx="7">
                  <c:v>76</c:v>
                </c:pt>
                <c:pt idx="8">
                  <c:v>69.5</c:v>
                </c:pt>
                <c:pt idx="9">
                  <c:v>79.3</c:v>
                </c:pt>
                <c:pt idx="10">
                  <c:v>78.3</c:v>
                </c:pt>
                <c:pt idx="11">
                  <c:v>76.2</c:v>
                </c:pt>
                <c:pt idx="12">
                  <c:v>75.900000000000006</c:v>
                </c:pt>
                <c:pt idx="13">
                  <c:v>79.5</c:v>
                </c:pt>
                <c:pt idx="14">
                  <c:v>95</c:v>
                </c:pt>
              </c:numCache>
            </c:numRef>
          </c:val>
        </c:ser>
        <c:axId val="99476224"/>
        <c:axId val="99477760"/>
      </c:barChart>
      <c:catAx>
        <c:axId val="99476224"/>
        <c:scaling>
          <c:orientation val="minMax"/>
        </c:scaling>
        <c:axPos val="b"/>
        <c:tickLblPos val="nextTo"/>
        <c:crossAx val="99477760"/>
        <c:crosses val="autoZero"/>
        <c:auto val="1"/>
        <c:lblAlgn val="ctr"/>
        <c:lblOffset val="100"/>
      </c:catAx>
      <c:valAx>
        <c:axId val="99477760"/>
        <c:scaling>
          <c:orientation val="minMax"/>
          <c:max val="100"/>
        </c:scaling>
        <c:axPos val="l"/>
        <c:majorGridlines/>
        <c:numFmt formatCode="General" sourceLinked="1"/>
        <c:tickLblPos val="nextTo"/>
        <c:crossAx val="99476224"/>
        <c:crosses val="autoZero"/>
        <c:crossBetween val="between"/>
      </c:valAx>
    </c:plotArea>
    <c:legend>
      <c:legendPos val="r"/>
      <c:layout>
        <c:manualLayout>
          <c:xMode val="edge"/>
          <c:yMode val="edge"/>
          <c:x val="0.87949090459832191"/>
          <c:y val="0.28498728794165007"/>
          <c:w val="0.11394381341916485"/>
          <c:h val="0.29651482934772894"/>
        </c:manualLayout>
      </c:layout>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style val="3"/>
  <c:chart>
    <c:title>
      <c:tx>
        <c:rich>
          <a:bodyPr/>
          <a:lstStyle/>
          <a:p>
            <a:pPr>
              <a:defRPr/>
            </a:pPr>
            <a:r>
              <a:rPr lang="ru-RU"/>
              <a:t>количество: 25 </a:t>
            </a:r>
          </a:p>
        </c:rich>
      </c:tx>
    </c:title>
    <c:view3D>
      <c:rotX val="30"/>
      <c:perspective val="30"/>
    </c:view3D>
    <c:plotArea>
      <c:layout/>
      <c:pie3DChart>
        <c:varyColors val="1"/>
        <c:ser>
          <c:idx val="0"/>
          <c:order val="0"/>
          <c:tx>
            <c:strRef>
              <c:f>Лист1!$B$1</c:f>
              <c:strCache>
                <c:ptCount val="1"/>
                <c:pt idx="0">
                  <c:v>Столбец1</c:v>
                </c:pt>
              </c:strCache>
            </c:strRef>
          </c:tx>
          <c:dLbls>
            <c:txPr>
              <a:bodyPr/>
              <a:lstStyle/>
              <a:p>
                <a:pPr>
                  <a:defRPr sz="2000" b="1">
                    <a:latin typeface="Times New Roman" pitchFamily="18" charset="0"/>
                    <a:cs typeface="Times New Roman" pitchFamily="18" charset="0"/>
                  </a:defRPr>
                </a:pPr>
                <a:endParaRPr lang="ru-RU"/>
              </a:p>
            </c:txPr>
            <c:showVal val="1"/>
            <c:showLeaderLines val="1"/>
          </c:dLbls>
          <c:cat>
            <c:strRef>
              <c:f>Лист1!$A$2:$A$4</c:f>
              <c:strCache>
                <c:ptCount val="3"/>
                <c:pt idx="0">
                  <c:v>1-4 класс</c:v>
                </c:pt>
                <c:pt idx="1">
                  <c:v>5-9 класс</c:v>
                </c:pt>
                <c:pt idx="2">
                  <c:v>10-11 класс</c:v>
                </c:pt>
              </c:strCache>
            </c:strRef>
          </c:cat>
          <c:val>
            <c:numRef>
              <c:f>Лист1!$B$2:$B$4</c:f>
              <c:numCache>
                <c:formatCode>0%</c:formatCode>
                <c:ptCount val="3"/>
                <c:pt idx="0">
                  <c:v>0.56000000000000005</c:v>
                </c:pt>
                <c:pt idx="1">
                  <c:v>0.28000000000000008</c:v>
                </c:pt>
                <c:pt idx="2">
                  <c:v>0.16</c:v>
                </c:pt>
              </c:numCache>
            </c:numRef>
          </c:val>
        </c:ser>
      </c:pie3DChart>
    </c:plotArea>
    <c:legend>
      <c:legendPos val="r"/>
      <c:txPr>
        <a:bodyPr/>
        <a:lstStyle/>
        <a:p>
          <a:pPr>
            <a:defRPr sz="1600" b="1">
              <a:latin typeface="Times New Roman" pitchFamily="18" charset="0"/>
              <a:cs typeface="Times New Roman" pitchFamily="18" charset="0"/>
            </a:defRPr>
          </a:pPr>
          <a:endParaRPr lang="ru-RU"/>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всего</a:t>
            </a:r>
            <a:r>
              <a:rPr lang="ru-RU" baseline="0"/>
              <a:t>: 51</a:t>
            </a:r>
            <a:endParaRPr lang="ru-RU"/>
          </a:p>
        </c:rich>
      </c:tx>
    </c:title>
    <c:view3D>
      <c:rotX val="30"/>
      <c:perspective val="30"/>
    </c:view3D>
    <c:plotArea>
      <c:layout/>
      <c:pie3DChart>
        <c:varyColors val="1"/>
        <c:ser>
          <c:idx val="0"/>
          <c:order val="0"/>
          <c:tx>
            <c:strRef>
              <c:f>Лист1!$B$1</c:f>
              <c:strCache>
                <c:ptCount val="1"/>
                <c:pt idx="0">
                  <c:v>Продажи</c:v>
                </c:pt>
              </c:strCache>
            </c:strRef>
          </c:tx>
          <c:dLbls>
            <c:txPr>
              <a:bodyPr/>
              <a:lstStyle/>
              <a:p>
                <a:pPr>
                  <a:defRPr sz="1600" b="1">
                    <a:latin typeface="Times New Roman" pitchFamily="18" charset="0"/>
                    <a:cs typeface="Times New Roman" pitchFamily="18" charset="0"/>
                  </a:defRPr>
                </a:pPr>
                <a:endParaRPr lang="ru-RU"/>
              </a:p>
            </c:txPr>
            <c:showVal val="1"/>
            <c:showLeaderLines val="1"/>
          </c:dLbls>
          <c:cat>
            <c:strRef>
              <c:f>Лист1!$A$2:$A$4</c:f>
              <c:strCache>
                <c:ptCount val="3"/>
                <c:pt idx="0">
                  <c:v>1-4 класс - 1</c:v>
                </c:pt>
                <c:pt idx="1">
                  <c:v>5-9 класс - 25</c:v>
                </c:pt>
                <c:pt idx="2">
                  <c:v>10-11 класс - 25</c:v>
                </c:pt>
              </c:strCache>
            </c:strRef>
          </c:cat>
          <c:val>
            <c:numRef>
              <c:f>Лист1!$B$2:$B$4</c:f>
              <c:numCache>
                <c:formatCode>0%</c:formatCode>
                <c:ptCount val="3"/>
                <c:pt idx="0" formatCode="0.00%">
                  <c:v>1.9599999999999999E-2</c:v>
                </c:pt>
                <c:pt idx="1">
                  <c:v>0.49000000000000032</c:v>
                </c:pt>
                <c:pt idx="2">
                  <c:v>0.49000000000000032</c:v>
                </c:pt>
              </c:numCache>
            </c:numRef>
          </c:val>
        </c:ser>
      </c:pie3DChart>
    </c:plotArea>
    <c:legend>
      <c:legendPos val="r"/>
      <c:txPr>
        <a:bodyPr/>
        <a:lstStyle/>
        <a:p>
          <a:pPr>
            <a:defRPr sz="1600" b="1">
              <a:latin typeface="Times New Roman" pitchFamily="18" charset="0"/>
              <a:cs typeface="Times New Roman" pitchFamily="18" charset="0"/>
            </a:defRPr>
          </a:pPr>
          <a:endParaRPr lang="ru-RU"/>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percentStacked"/>
        <c:ser>
          <c:idx val="0"/>
          <c:order val="0"/>
          <c:tx>
            <c:strRef>
              <c:f>Лист1!$B$1</c:f>
              <c:strCache>
                <c:ptCount val="1"/>
                <c:pt idx="0">
                  <c:v>Кружки БСОШ</c:v>
                </c:pt>
              </c:strCache>
            </c:strRef>
          </c:tx>
          <c:dLbls>
            <c:txPr>
              <a:bodyPr/>
              <a:lstStyle/>
              <a:p>
                <a:pPr>
                  <a:defRPr b="1"/>
                </a:pPr>
                <a:endParaRPr lang="ru-RU"/>
              </a:p>
            </c:txPr>
            <c:showVal val="1"/>
          </c:dLbls>
          <c:cat>
            <c:strRef>
              <c:f>Лист1!$A$2:$A$27</c:f>
              <c:strCache>
                <c:ptCount val="26"/>
                <c:pt idx="0">
                  <c:v>1 а</c:v>
                </c:pt>
                <c:pt idx="1">
                  <c:v>1 б</c:v>
                </c:pt>
                <c:pt idx="2">
                  <c:v>1 в</c:v>
                </c:pt>
                <c:pt idx="3">
                  <c:v>2 а</c:v>
                </c:pt>
                <c:pt idx="4">
                  <c:v>2 б</c:v>
                </c:pt>
                <c:pt idx="5">
                  <c:v>2 в</c:v>
                </c:pt>
                <c:pt idx="6">
                  <c:v>3 а</c:v>
                </c:pt>
                <c:pt idx="7">
                  <c:v>3 б</c:v>
                </c:pt>
                <c:pt idx="8">
                  <c:v>3 в</c:v>
                </c:pt>
                <c:pt idx="9">
                  <c:v>4 а</c:v>
                </c:pt>
                <c:pt idx="10">
                  <c:v>4 б</c:v>
                </c:pt>
                <c:pt idx="11">
                  <c:v>5 а</c:v>
                </c:pt>
                <c:pt idx="12">
                  <c:v>5 б</c:v>
                </c:pt>
                <c:pt idx="13">
                  <c:v>5 в</c:v>
                </c:pt>
                <c:pt idx="14">
                  <c:v>6 а</c:v>
                </c:pt>
                <c:pt idx="15">
                  <c:v>6 б</c:v>
                </c:pt>
                <c:pt idx="16">
                  <c:v>7 а</c:v>
                </c:pt>
                <c:pt idx="17">
                  <c:v>7 б</c:v>
                </c:pt>
                <c:pt idx="18">
                  <c:v>8 а</c:v>
                </c:pt>
                <c:pt idx="19">
                  <c:v>8 б</c:v>
                </c:pt>
                <c:pt idx="20">
                  <c:v>9 а</c:v>
                </c:pt>
                <c:pt idx="21">
                  <c:v>9 б</c:v>
                </c:pt>
                <c:pt idx="22">
                  <c:v>10 а</c:v>
                </c:pt>
                <c:pt idx="23">
                  <c:v>10 б</c:v>
                </c:pt>
                <c:pt idx="24">
                  <c:v>11 а </c:v>
                </c:pt>
                <c:pt idx="25">
                  <c:v>11 б</c:v>
                </c:pt>
              </c:strCache>
            </c:strRef>
          </c:cat>
          <c:val>
            <c:numRef>
              <c:f>Лист1!$B$2:$B$27</c:f>
              <c:numCache>
                <c:formatCode>General</c:formatCode>
                <c:ptCount val="26"/>
                <c:pt idx="0">
                  <c:v>23</c:v>
                </c:pt>
                <c:pt idx="1">
                  <c:v>23</c:v>
                </c:pt>
                <c:pt idx="2">
                  <c:v>22</c:v>
                </c:pt>
                <c:pt idx="3">
                  <c:v>23</c:v>
                </c:pt>
                <c:pt idx="4">
                  <c:v>20</c:v>
                </c:pt>
                <c:pt idx="5">
                  <c:v>19</c:v>
                </c:pt>
                <c:pt idx="6">
                  <c:v>20</c:v>
                </c:pt>
                <c:pt idx="7">
                  <c:v>17</c:v>
                </c:pt>
                <c:pt idx="8">
                  <c:v>17</c:v>
                </c:pt>
                <c:pt idx="9">
                  <c:v>19</c:v>
                </c:pt>
                <c:pt idx="10">
                  <c:v>19</c:v>
                </c:pt>
                <c:pt idx="11">
                  <c:v>20</c:v>
                </c:pt>
                <c:pt idx="12">
                  <c:v>8</c:v>
                </c:pt>
                <c:pt idx="13">
                  <c:v>19</c:v>
                </c:pt>
                <c:pt idx="14">
                  <c:v>17</c:v>
                </c:pt>
                <c:pt idx="15">
                  <c:v>20</c:v>
                </c:pt>
                <c:pt idx="16">
                  <c:v>11</c:v>
                </c:pt>
                <c:pt idx="17">
                  <c:v>15</c:v>
                </c:pt>
                <c:pt idx="18">
                  <c:v>5</c:v>
                </c:pt>
                <c:pt idx="19">
                  <c:v>6</c:v>
                </c:pt>
                <c:pt idx="20">
                  <c:v>15</c:v>
                </c:pt>
                <c:pt idx="21">
                  <c:v>20</c:v>
                </c:pt>
                <c:pt idx="22">
                  <c:v>21</c:v>
                </c:pt>
                <c:pt idx="23">
                  <c:v>24</c:v>
                </c:pt>
                <c:pt idx="24">
                  <c:v>24</c:v>
                </c:pt>
                <c:pt idx="25">
                  <c:v>22</c:v>
                </c:pt>
              </c:numCache>
            </c:numRef>
          </c:val>
        </c:ser>
        <c:ser>
          <c:idx val="1"/>
          <c:order val="1"/>
          <c:tx>
            <c:strRef>
              <c:f>Лист1!$C$1</c:f>
              <c:strCache>
                <c:ptCount val="1"/>
                <c:pt idx="0">
                  <c:v>ЦДОД</c:v>
                </c:pt>
              </c:strCache>
            </c:strRef>
          </c:tx>
          <c:dLbls>
            <c:txPr>
              <a:bodyPr/>
              <a:lstStyle/>
              <a:p>
                <a:pPr>
                  <a:defRPr b="1"/>
                </a:pPr>
                <a:endParaRPr lang="ru-RU"/>
              </a:p>
            </c:txPr>
            <c:showVal val="1"/>
          </c:dLbls>
          <c:cat>
            <c:strRef>
              <c:f>Лист1!$A$2:$A$27</c:f>
              <c:strCache>
                <c:ptCount val="26"/>
                <c:pt idx="0">
                  <c:v>1 а</c:v>
                </c:pt>
                <c:pt idx="1">
                  <c:v>1 б</c:v>
                </c:pt>
                <c:pt idx="2">
                  <c:v>1 в</c:v>
                </c:pt>
                <c:pt idx="3">
                  <c:v>2 а</c:v>
                </c:pt>
                <c:pt idx="4">
                  <c:v>2 б</c:v>
                </c:pt>
                <c:pt idx="5">
                  <c:v>2 в</c:v>
                </c:pt>
                <c:pt idx="6">
                  <c:v>3 а</c:v>
                </c:pt>
                <c:pt idx="7">
                  <c:v>3 б</c:v>
                </c:pt>
                <c:pt idx="8">
                  <c:v>3 в</c:v>
                </c:pt>
                <c:pt idx="9">
                  <c:v>4 а</c:v>
                </c:pt>
                <c:pt idx="10">
                  <c:v>4 б</c:v>
                </c:pt>
                <c:pt idx="11">
                  <c:v>5 а</c:v>
                </c:pt>
                <c:pt idx="12">
                  <c:v>5 б</c:v>
                </c:pt>
                <c:pt idx="13">
                  <c:v>5 в</c:v>
                </c:pt>
                <c:pt idx="14">
                  <c:v>6 а</c:v>
                </c:pt>
                <c:pt idx="15">
                  <c:v>6 б</c:v>
                </c:pt>
                <c:pt idx="16">
                  <c:v>7 а</c:v>
                </c:pt>
                <c:pt idx="17">
                  <c:v>7 б</c:v>
                </c:pt>
                <c:pt idx="18">
                  <c:v>8 а</c:v>
                </c:pt>
                <c:pt idx="19">
                  <c:v>8 б</c:v>
                </c:pt>
                <c:pt idx="20">
                  <c:v>9 а</c:v>
                </c:pt>
                <c:pt idx="21">
                  <c:v>9 б</c:v>
                </c:pt>
                <c:pt idx="22">
                  <c:v>10 а</c:v>
                </c:pt>
                <c:pt idx="23">
                  <c:v>10 б</c:v>
                </c:pt>
                <c:pt idx="24">
                  <c:v>11 а </c:v>
                </c:pt>
                <c:pt idx="25">
                  <c:v>11 б</c:v>
                </c:pt>
              </c:strCache>
            </c:strRef>
          </c:cat>
          <c:val>
            <c:numRef>
              <c:f>Лист1!$C$2:$C$27</c:f>
              <c:numCache>
                <c:formatCode>General</c:formatCode>
                <c:ptCount val="26"/>
                <c:pt idx="0">
                  <c:v>2</c:v>
                </c:pt>
                <c:pt idx="2">
                  <c:v>1</c:v>
                </c:pt>
                <c:pt idx="3">
                  <c:v>9</c:v>
                </c:pt>
                <c:pt idx="4">
                  <c:v>12</c:v>
                </c:pt>
                <c:pt idx="5">
                  <c:v>10</c:v>
                </c:pt>
                <c:pt idx="6">
                  <c:v>26</c:v>
                </c:pt>
                <c:pt idx="7">
                  <c:v>7</c:v>
                </c:pt>
                <c:pt idx="8">
                  <c:v>4</c:v>
                </c:pt>
                <c:pt idx="9">
                  <c:v>7</c:v>
                </c:pt>
                <c:pt idx="10">
                  <c:v>11</c:v>
                </c:pt>
                <c:pt idx="12">
                  <c:v>5</c:v>
                </c:pt>
                <c:pt idx="13">
                  <c:v>5</c:v>
                </c:pt>
                <c:pt idx="14">
                  <c:v>7</c:v>
                </c:pt>
                <c:pt idx="15">
                  <c:v>3</c:v>
                </c:pt>
                <c:pt idx="16">
                  <c:v>7</c:v>
                </c:pt>
                <c:pt idx="17">
                  <c:v>6</c:v>
                </c:pt>
                <c:pt idx="18">
                  <c:v>9</c:v>
                </c:pt>
                <c:pt idx="19">
                  <c:v>5</c:v>
                </c:pt>
                <c:pt idx="20">
                  <c:v>5</c:v>
                </c:pt>
                <c:pt idx="21">
                  <c:v>3</c:v>
                </c:pt>
                <c:pt idx="22">
                  <c:v>8</c:v>
                </c:pt>
                <c:pt idx="23">
                  <c:v>6</c:v>
                </c:pt>
                <c:pt idx="24">
                  <c:v>1</c:v>
                </c:pt>
                <c:pt idx="25">
                  <c:v>1</c:v>
                </c:pt>
              </c:numCache>
            </c:numRef>
          </c:val>
        </c:ser>
        <c:ser>
          <c:idx val="2"/>
          <c:order val="2"/>
          <c:tx>
            <c:strRef>
              <c:f>Лист1!$D$1</c:f>
              <c:strCache>
                <c:ptCount val="1"/>
                <c:pt idx="0">
                  <c:v>ДЮСШ</c:v>
                </c:pt>
              </c:strCache>
            </c:strRef>
          </c:tx>
          <c:dLbls>
            <c:txPr>
              <a:bodyPr/>
              <a:lstStyle/>
              <a:p>
                <a:pPr>
                  <a:defRPr b="1"/>
                </a:pPr>
                <a:endParaRPr lang="ru-RU"/>
              </a:p>
            </c:txPr>
            <c:showVal val="1"/>
          </c:dLbls>
          <c:cat>
            <c:strRef>
              <c:f>Лист1!$A$2:$A$27</c:f>
              <c:strCache>
                <c:ptCount val="26"/>
                <c:pt idx="0">
                  <c:v>1 а</c:v>
                </c:pt>
                <c:pt idx="1">
                  <c:v>1 б</c:v>
                </c:pt>
                <c:pt idx="2">
                  <c:v>1 в</c:v>
                </c:pt>
                <c:pt idx="3">
                  <c:v>2 а</c:v>
                </c:pt>
                <c:pt idx="4">
                  <c:v>2 б</c:v>
                </c:pt>
                <c:pt idx="5">
                  <c:v>2 в</c:v>
                </c:pt>
                <c:pt idx="6">
                  <c:v>3 а</c:v>
                </c:pt>
                <c:pt idx="7">
                  <c:v>3 б</c:v>
                </c:pt>
                <c:pt idx="8">
                  <c:v>3 в</c:v>
                </c:pt>
                <c:pt idx="9">
                  <c:v>4 а</c:v>
                </c:pt>
                <c:pt idx="10">
                  <c:v>4 б</c:v>
                </c:pt>
                <c:pt idx="11">
                  <c:v>5 а</c:v>
                </c:pt>
                <c:pt idx="12">
                  <c:v>5 б</c:v>
                </c:pt>
                <c:pt idx="13">
                  <c:v>5 в</c:v>
                </c:pt>
                <c:pt idx="14">
                  <c:v>6 а</c:v>
                </c:pt>
                <c:pt idx="15">
                  <c:v>6 б</c:v>
                </c:pt>
                <c:pt idx="16">
                  <c:v>7 а</c:v>
                </c:pt>
                <c:pt idx="17">
                  <c:v>7 б</c:v>
                </c:pt>
                <c:pt idx="18">
                  <c:v>8 а</c:v>
                </c:pt>
                <c:pt idx="19">
                  <c:v>8 б</c:v>
                </c:pt>
                <c:pt idx="20">
                  <c:v>9 а</c:v>
                </c:pt>
                <c:pt idx="21">
                  <c:v>9 б</c:v>
                </c:pt>
                <c:pt idx="22">
                  <c:v>10 а</c:v>
                </c:pt>
                <c:pt idx="23">
                  <c:v>10 б</c:v>
                </c:pt>
                <c:pt idx="24">
                  <c:v>11 а </c:v>
                </c:pt>
                <c:pt idx="25">
                  <c:v>11 б</c:v>
                </c:pt>
              </c:strCache>
            </c:strRef>
          </c:cat>
          <c:val>
            <c:numRef>
              <c:f>Лист1!$D$2:$D$27</c:f>
              <c:numCache>
                <c:formatCode>General</c:formatCode>
                <c:ptCount val="26"/>
                <c:pt idx="0">
                  <c:v>5</c:v>
                </c:pt>
                <c:pt idx="1">
                  <c:v>2</c:v>
                </c:pt>
                <c:pt idx="2">
                  <c:v>3</c:v>
                </c:pt>
                <c:pt idx="3">
                  <c:v>7</c:v>
                </c:pt>
                <c:pt idx="4">
                  <c:v>10</c:v>
                </c:pt>
                <c:pt idx="5">
                  <c:v>10</c:v>
                </c:pt>
                <c:pt idx="6">
                  <c:v>7</c:v>
                </c:pt>
                <c:pt idx="8">
                  <c:v>3</c:v>
                </c:pt>
                <c:pt idx="9">
                  <c:v>4</c:v>
                </c:pt>
                <c:pt idx="10">
                  <c:v>5</c:v>
                </c:pt>
                <c:pt idx="11">
                  <c:v>11</c:v>
                </c:pt>
                <c:pt idx="12">
                  <c:v>9</c:v>
                </c:pt>
                <c:pt idx="13">
                  <c:v>10</c:v>
                </c:pt>
                <c:pt idx="14">
                  <c:v>15</c:v>
                </c:pt>
                <c:pt idx="15">
                  <c:v>15</c:v>
                </c:pt>
                <c:pt idx="16">
                  <c:v>12</c:v>
                </c:pt>
                <c:pt idx="17">
                  <c:v>8</c:v>
                </c:pt>
                <c:pt idx="18">
                  <c:v>12</c:v>
                </c:pt>
                <c:pt idx="19">
                  <c:v>8</c:v>
                </c:pt>
                <c:pt idx="20">
                  <c:v>7</c:v>
                </c:pt>
                <c:pt idx="21">
                  <c:v>11</c:v>
                </c:pt>
                <c:pt idx="22">
                  <c:v>11</c:v>
                </c:pt>
                <c:pt idx="23">
                  <c:v>11</c:v>
                </c:pt>
                <c:pt idx="24">
                  <c:v>2</c:v>
                </c:pt>
                <c:pt idx="25">
                  <c:v>4</c:v>
                </c:pt>
              </c:numCache>
            </c:numRef>
          </c:val>
        </c:ser>
        <c:ser>
          <c:idx val="3"/>
          <c:order val="3"/>
          <c:tx>
            <c:strRef>
              <c:f>Лист1!$E$1</c:f>
              <c:strCache>
                <c:ptCount val="1"/>
                <c:pt idx="0">
                  <c:v>ДШИ</c:v>
                </c:pt>
              </c:strCache>
            </c:strRef>
          </c:tx>
          <c:dLbls>
            <c:txPr>
              <a:bodyPr/>
              <a:lstStyle/>
              <a:p>
                <a:pPr>
                  <a:defRPr b="1"/>
                </a:pPr>
                <a:endParaRPr lang="ru-RU"/>
              </a:p>
            </c:txPr>
            <c:showVal val="1"/>
          </c:dLbls>
          <c:cat>
            <c:strRef>
              <c:f>Лист1!$A$2:$A$27</c:f>
              <c:strCache>
                <c:ptCount val="26"/>
                <c:pt idx="0">
                  <c:v>1 а</c:v>
                </c:pt>
                <c:pt idx="1">
                  <c:v>1 б</c:v>
                </c:pt>
                <c:pt idx="2">
                  <c:v>1 в</c:v>
                </c:pt>
                <c:pt idx="3">
                  <c:v>2 а</c:v>
                </c:pt>
                <c:pt idx="4">
                  <c:v>2 б</c:v>
                </c:pt>
                <c:pt idx="5">
                  <c:v>2 в</c:v>
                </c:pt>
                <c:pt idx="6">
                  <c:v>3 а</c:v>
                </c:pt>
                <c:pt idx="7">
                  <c:v>3 б</c:v>
                </c:pt>
                <c:pt idx="8">
                  <c:v>3 в</c:v>
                </c:pt>
                <c:pt idx="9">
                  <c:v>4 а</c:v>
                </c:pt>
                <c:pt idx="10">
                  <c:v>4 б</c:v>
                </c:pt>
                <c:pt idx="11">
                  <c:v>5 а</c:v>
                </c:pt>
                <c:pt idx="12">
                  <c:v>5 б</c:v>
                </c:pt>
                <c:pt idx="13">
                  <c:v>5 в</c:v>
                </c:pt>
                <c:pt idx="14">
                  <c:v>6 а</c:v>
                </c:pt>
                <c:pt idx="15">
                  <c:v>6 б</c:v>
                </c:pt>
                <c:pt idx="16">
                  <c:v>7 а</c:v>
                </c:pt>
                <c:pt idx="17">
                  <c:v>7 б</c:v>
                </c:pt>
                <c:pt idx="18">
                  <c:v>8 а</c:v>
                </c:pt>
                <c:pt idx="19">
                  <c:v>8 б</c:v>
                </c:pt>
                <c:pt idx="20">
                  <c:v>9 а</c:v>
                </c:pt>
                <c:pt idx="21">
                  <c:v>9 б</c:v>
                </c:pt>
                <c:pt idx="22">
                  <c:v>10 а</c:v>
                </c:pt>
                <c:pt idx="23">
                  <c:v>10 б</c:v>
                </c:pt>
                <c:pt idx="24">
                  <c:v>11 а </c:v>
                </c:pt>
                <c:pt idx="25">
                  <c:v>11 б</c:v>
                </c:pt>
              </c:strCache>
            </c:strRef>
          </c:cat>
          <c:val>
            <c:numRef>
              <c:f>Лист1!$E$2:$E$27</c:f>
              <c:numCache>
                <c:formatCode>General</c:formatCode>
                <c:ptCount val="26"/>
                <c:pt idx="4">
                  <c:v>1</c:v>
                </c:pt>
                <c:pt idx="5">
                  <c:v>2</c:v>
                </c:pt>
                <c:pt idx="6">
                  <c:v>10</c:v>
                </c:pt>
                <c:pt idx="7">
                  <c:v>4</c:v>
                </c:pt>
                <c:pt idx="8">
                  <c:v>1</c:v>
                </c:pt>
                <c:pt idx="9">
                  <c:v>5</c:v>
                </c:pt>
                <c:pt idx="10">
                  <c:v>5</c:v>
                </c:pt>
                <c:pt idx="11">
                  <c:v>2</c:v>
                </c:pt>
                <c:pt idx="12">
                  <c:v>8</c:v>
                </c:pt>
                <c:pt idx="13">
                  <c:v>3</c:v>
                </c:pt>
                <c:pt idx="14">
                  <c:v>1</c:v>
                </c:pt>
                <c:pt idx="15">
                  <c:v>2</c:v>
                </c:pt>
                <c:pt idx="18">
                  <c:v>1</c:v>
                </c:pt>
              </c:numCache>
            </c:numRef>
          </c:val>
        </c:ser>
        <c:shape val="cylinder"/>
        <c:axId val="184999296"/>
        <c:axId val="187761792"/>
        <c:axId val="0"/>
      </c:bar3DChart>
      <c:catAx>
        <c:axId val="184999296"/>
        <c:scaling>
          <c:orientation val="minMax"/>
        </c:scaling>
        <c:axPos val="b"/>
        <c:tickLblPos val="nextTo"/>
        <c:crossAx val="187761792"/>
        <c:crosses val="autoZero"/>
        <c:auto val="1"/>
        <c:lblAlgn val="ctr"/>
        <c:lblOffset val="100"/>
      </c:catAx>
      <c:valAx>
        <c:axId val="187761792"/>
        <c:scaling>
          <c:orientation val="minMax"/>
        </c:scaling>
        <c:axPos val="l"/>
        <c:majorGridlines/>
        <c:numFmt formatCode="0%" sourceLinked="1"/>
        <c:tickLblPos val="nextTo"/>
        <c:crossAx val="184999296"/>
        <c:crosses val="autoZero"/>
        <c:crossBetween val="between"/>
      </c:valAx>
    </c:plotArea>
    <c:legend>
      <c:legendPos val="r"/>
      <c:layout>
        <c:manualLayout>
          <c:xMode val="edge"/>
          <c:yMode val="edge"/>
          <c:x val="0.84558394841496021"/>
          <c:y val="0.27405879341060352"/>
          <c:w val="0.14486827895383977"/>
          <c:h val="0.38470626568325317"/>
        </c:manualLayout>
      </c:layout>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КДН</c:v>
                </c:pt>
              </c:strCache>
            </c:strRef>
          </c:tx>
          <c:cat>
            <c:strRef>
              <c:f>Лист1!$A$2:$A$11</c:f>
              <c:strCache>
                <c:ptCount val="10"/>
                <c:pt idx="0">
                  <c:v>сентябрь</c:v>
                </c:pt>
                <c:pt idx="1">
                  <c:v>октябрь</c:v>
                </c:pt>
                <c:pt idx="2">
                  <c:v>ноябрь</c:v>
                </c:pt>
                <c:pt idx="3">
                  <c:v>декабрь</c:v>
                </c:pt>
                <c:pt idx="4">
                  <c:v>январь</c:v>
                </c:pt>
                <c:pt idx="5">
                  <c:v>февраль</c:v>
                </c:pt>
                <c:pt idx="6">
                  <c:v>март</c:v>
                </c:pt>
                <c:pt idx="7">
                  <c:v>апрель</c:v>
                </c:pt>
                <c:pt idx="8">
                  <c:v>май</c:v>
                </c:pt>
                <c:pt idx="9">
                  <c:v>июнь</c:v>
                </c:pt>
              </c:strCache>
            </c:strRef>
          </c:cat>
          <c:val>
            <c:numRef>
              <c:f>Лист1!$B$2:$B$11</c:f>
              <c:numCache>
                <c:formatCode>General</c:formatCode>
                <c:ptCount val="10"/>
                <c:pt idx="0">
                  <c:v>2</c:v>
                </c:pt>
                <c:pt idx="1">
                  <c:v>2</c:v>
                </c:pt>
                <c:pt idx="2">
                  <c:v>3</c:v>
                </c:pt>
                <c:pt idx="3">
                  <c:v>3</c:v>
                </c:pt>
                <c:pt idx="4">
                  <c:v>4</c:v>
                </c:pt>
                <c:pt idx="5">
                  <c:v>3</c:v>
                </c:pt>
                <c:pt idx="6">
                  <c:v>3</c:v>
                </c:pt>
                <c:pt idx="7">
                  <c:v>4</c:v>
                </c:pt>
                <c:pt idx="8">
                  <c:v>4</c:v>
                </c:pt>
                <c:pt idx="9">
                  <c:v>3</c:v>
                </c:pt>
              </c:numCache>
            </c:numRef>
          </c:val>
        </c:ser>
        <c:ser>
          <c:idx val="1"/>
          <c:order val="1"/>
          <c:tx>
            <c:strRef>
              <c:f>Лист1!$C$1</c:f>
              <c:strCache>
                <c:ptCount val="1"/>
                <c:pt idx="0">
                  <c:v>ПДН</c:v>
                </c:pt>
              </c:strCache>
            </c:strRef>
          </c:tx>
          <c:cat>
            <c:strRef>
              <c:f>Лист1!$A$2:$A$11</c:f>
              <c:strCache>
                <c:ptCount val="10"/>
                <c:pt idx="0">
                  <c:v>сентябрь</c:v>
                </c:pt>
                <c:pt idx="1">
                  <c:v>октябрь</c:v>
                </c:pt>
                <c:pt idx="2">
                  <c:v>ноябрь</c:v>
                </c:pt>
                <c:pt idx="3">
                  <c:v>декабрь</c:v>
                </c:pt>
                <c:pt idx="4">
                  <c:v>январь</c:v>
                </c:pt>
                <c:pt idx="5">
                  <c:v>февраль</c:v>
                </c:pt>
                <c:pt idx="6">
                  <c:v>март</c:v>
                </c:pt>
                <c:pt idx="7">
                  <c:v>апрель</c:v>
                </c:pt>
                <c:pt idx="8">
                  <c:v>май</c:v>
                </c:pt>
                <c:pt idx="9">
                  <c:v>июнь</c:v>
                </c:pt>
              </c:strCache>
            </c:strRef>
          </c:cat>
          <c:val>
            <c:numRef>
              <c:f>Лист1!$C$2:$C$11</c:f>
              <c:numCache>
                <c:formatCode>General</c:formatCode>
                <c:ptCount val="10"/>
                <c:pt idx="0">
                  <c:v>2</c:v>
                </c:pt>
                <c:pt idx="1">
                  <c:v>2</c:v>
                </c:pt>
                <c:pt idx="2">
                  <c:v>2</c:v>
                </c:pt>
                <c:pt idx="3">
                  <c:v>3</c:v>
                </c:pt>
                <c:pt idx="4">
                  <c:v>5</c:v>
                </c:pt>
                <c:pt idx="5">
                  <c:v>5</c:v>
                </c:pt>
                <c:pt idx="6">
                  <c:v>5</c:v>
                </c:pt>
                <c:pt idx="7">
                  <c:v>5</c:v>
                </c:pt>
                <c:pt idx="8">
                  <c:v>5</c:v>
                </c:pt>
                <c:pt idx="9">
                  <c:v>5</c:v>
                </c:pt>
              </c:numCache>
            </c:numRef>
          </c:val>
        </c:ser>
        <c:shape val="cylinder"/>
        <c:axId val="198181248"/>
        <c:axId val="198182784"/>
        <c:axId val="0"/>
      </c:bar3DChart>
      <c:catAx>
        <c:axId val="198181248"/>
        <c:scaling>
          <c:orientation val="minMax"/>
        </c:scaling>
        <c:axPos val="b"/>
        <c:tickLblPos val="nextTo"/>
        <c:crossAx val="198182784"/>
        <c:crosses val="autoZero"/>
        <c:auto val="1"/>
        <c:lblAlgn val="ctr"/>
        <c:lblOffset val="100"/>
      </c:catAx>
      <c:valAx>
        <c:axId val="198182784"/>
        <c:scaling>
          <c:orientation val="minMax"/>
        </c:scaling>
        <c:axPos val="l"/>
        <c:majorGridlines/>
        <c:numFmt formatCode="General" sourceLinked="1"/>
        <c:tickLblPos val="nextTo"/>
        <c:crossAx val="198181248"/>
        <c:crosses val="autoZero"/>
        <c:crossBetween val="between"/>
      </c:valAx>
    </c:plotArea>
    <c:legend>
      <c:legendPos val="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stacked"/>
        <c:ser>
          <c:idx val="0"/>
          <c:order val="0"/>
          <c:tx>
            <c:strRef>
              <c:f>Лист1!$B$1</c:f>
              <c:strCache>
                <c:ptCount val="1"/>
                <c:pt idx="0">
                  <c:v>уважит</c:v>
                </c:pt>
              </c:strCache>
            </c:strRef>
          </c:tx>
          <c:cat>
            <c:strRef>
              <c:f>Лист1!$A$2:$A$10</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Лист1!$B$2:$B$10</c:f>
              <c:numCache>
                <c:formatCode>General</c:formatCode>
                <c:ptCount val="9"/>
                <c:pt idx="0">
                  <c:v>2971</c:v>
                </c:pt>
                <c:pt idx="1">
                  <c:v>2549</c:v>
                </c:pt>
                <c:pt idx="2">
                  <c:v>3312</c:v>
                </c:pt>
                <c:pt idx="3">
                  <c:v>2941</c:v>
                </c:pt>
                <c:pt idx="4">
                  <c:v>2747</c:v>
                </c:pt>
                <c:pt idx="5">
                  <c:v>3269</c:v>
                </c:pt>
                <c:pt idx="6">
                  <c:v>2181</c:v>
                </c:pt>
                <c:pt idx="7">
                  <c:v>2617</c:v>
                </c:pt>
                <c:pt idx="8">
                  <c:v>875</c:v>
                </c:pt>
              </c:numCache>
            </c:numRef>
          </c:val>
        </c:ser>
        <c:ser>
          <c:idx val="1"/>
          <c:order val="1"/>
          <c:tx>
            <c:strRef>
              <c:f>Лист1!$C$1</c:f>
              <c:strCache>
                <c:ptCount val="1"/>
                <c:pt idx="0">
                  <c:v>спорт</c:v>
                </c:pt>
              </c:strCache>
            </c:strRef>
          </c:tx>
          <c:spPr>
            <a:solidFill>
              <a:srgbClr val="00B050"/>
            </a:solidFill>
          </c:spPr>
          <c:cat>
            <c:strRef>
              <c:f>Лист1!$A$2:$A$10</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Лист1!$C$2:$C$10</c:f>
              <c:numCache>
                <c:formatCode>General</c:formatCode>
                <c:ptCount val="9"/>
                <c:pt idx="0">
                  <c:v>324</c:v>
                </c:pt>
                <c:pt idx="1">
                  <c:v>621</c:v>
                </c:pt>
                <c:pt idx="2">
                  <c:v>447</c:v>
                </c:pt>
                <c:pt idx="3">
                  <c:v>170</c:v>
                </c:pt>
                <c:pt idx="4">
                  <c:v>779</c:v>
                </c:pt>
                <c:pt idx="5">
                  <c:v>932</c:v>
                </c:pt>
                <c:pt idx="6">
                  <c:v>539</c:v>
                </c:pt>
                <c:pt idx="7">
                  <c:v>893</c:v>
                </c:pt>
                <c:pt idx="8">
                  <c:v>191</c:v>
                </c:pt>
              </c:numCache>
            </c:numRef>
          </c:val>
        </c:ser>
        <c:ser>
          <c:idx val="2"/>
          <c:order val="2"/>
          <c:tx>
            <c:strRef>
              <c:f>Лист1!$D$1</c:f>
              <c:strCache>
                <c:ptCount val="1"/>
                <c:pt idx="0">
                  <c:v>без уваж</c:v>
                </c:pt>
              </c:strCache>
            </c:strRef>
          </c:tx>
          <c:spPr>
            <a:solidFill>
              <a:srgbClr val="FF0000"/>
            </a:solidFill>
          </c:spPr>
          <c:cat>
            <c:strRef>
              <c:f>Лист1!$A$2:$A$10</c:f>
              <c:strCache>
                <c:ptCount val="9"/>
                <c:pt idx="0">
                  <c:v>сентябрь</c:v>
                </c:pt>
                <c:pt idx="1">
                  <c:v>октябрь</c:v>
                </c:pt>
                <c:pt idx="2">
                  <c:v>ноябрь</c:v>
                </c:pt>
                <c:pt idx="3">
                  <c:v>декабрь</c:v>
                </c:pt>
                <c:pt idx="4">
                  <c:v>январь</c:v>
                </c:pt>
                <c:pt idx="5">
                  <c:v>февраль</c:v>
                </c:pt>
                <c:pt idx="6">
                  <c:v>март</c:v>
                </c:pt>
                <c:pt idx="7">
                  <c:v>апрель</c:v>
                </c:pt>
                <c:pt idx="8">
                  <c:v>май</c:v>
                </c:pt>
              </c:strCache>
            </c:strRef>
          </c:cat>
          <c:val>
            <c:numRef>
              <c:f>Лист1!$D$2:$D$10</c:f>
              <c:numCache>
                <c:formatCode>General</c:formatCode>
                <c:ptCount val="9"/>
                <c:pt idx="0">
                  <c:v>200</c:v>
                </c:pt>
                <c:pt idx="1">
                  <c:v>90</c:v>
                </c:pt>
                <c:pt idx="2">
                  <c:v>130</c:v>
                </c:pt>
                <c:pt idx="3">
                  <c:v>48</c:v>
                </c:pt>
                <c:pt idx="4">
                  <c:v>87</c:v>
                </c:pt>
                <c:pt idx="5">
                  <c:v>96</c:v>
                </c:pt>
                <c:pt idx="6">
                  <c:v>64</c:v>
                </c:pt>
                <c:pt idx="7">
                  <c:v>263</c:v>
                </c:pt>
                <c:pt idx="8">
                  <c:v>119</c:v>
                </c:pt>
              </c:numCache>
            </c:numRef>
          </c:val>
        </c:ser>
        <c:overlap val="100"/>
        <c:axId val="198199936"/>
        <c:axId val="198209920"/>
      </c:barChart>
      <c:catAx>
        <c:axId val="198199936"/>
        <c:scaling>
          <c:orientation val="minMax"/>
        </c:scaling>
        <c:axPos val="b"/>
        <c:tickLblPos val="nextTo"/>
        <c:crossAx val="198209920"/>
        <c:crosses val="autoZero"/>
        <c:auto val="1"/>
        <c:lblAlgn val="ctr"/>
        <c:lblOffset val="100"/>
      </c:catAx>
      <c:valAx>
        <c:axId val="198209920"/>
        <c:scaling>
          <c:orientation val="minMax"/>
        </c:scaling>
        <c:axPos val="l"/>
        <c:majorGridlines/>
        <c:numFmt formatCode="General" sourceLinked="1"/>
        <c:tickLblPos val="nextTo"/>
        <c:crossAx val="198199936"/>
        <c:crosses val="autoZero"/>
        <c:crossBetween val="between"/>
      </c:valAx>
    </c:plotArea>
    <c:legend>
      <c:legendPos val="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dLbls>
            <c:dLbl>
              <c:idx val="0"/>
              <c:tx>
                <c:rich>
                  <a:bodyPr/>
                  <a:lstStyle/>
                  <a:p>
                    <a:r>
                      <a:rPr lang="en-US"/>
                      <a:t>23462</a:t>
                    </a:r>
                    <a:r>
                      <a:rPr lang="ru-RU"/>
                      <a:t> уважительные</a:t>
                    </a:r>
                    <a:endParaRPr lang="en-US"/>
                  </a:p>
                </c:rich>
              </c:tx>
              <c:showVal val="1"/>
            </c:dLbl>
            <c:dLbl>
              <c:idx val="1"/>
              <c:layout>
                <c:manualLayout>
                  <c:x val="0.15006561679790087"/>
                  <c:y val="0.18568366454193241"/>
                </c:manualLayout>
              </c:layout>
              <c:tx>
                <c:rich>
                  <a:bodyPr/>
                  <a:lstStyle/>
                  <a:p>
                    <a:r>
                      <a:rPr lang="en-US"/>
                      <a:t>4896</a:t>
                    </a:r>
                    <a:r>
                      <a:rPr lang="ru-RU"/>
                      <a:t> спортивные</a:t>
                    </a:r>
                    <a:endParaRPr lang="en-US"/>
                  </a:p>
                </c:rich>
              </c:tx>
              <c:showVal val="1"/>
            </c:dLbl>
            <c:dLbl>
              <c:idx val="2"/>
              <c:tx>
                <c:rich>
                  <a:bodyPr/>
                  <a:lstStyle/>
                  <a:p>
                    <a:r>
                      <a:rPr lang="en-US"/>
                      <a:t>1097</a:t>
                    </a:r>
                    <a:r>
                      <a:rPr lang="ru-RU"/>
                      <a:t> б/у </a:t>
                    </a:r>
                    <a:endParaRPr lang="en-US"/>
                  </a:p>
                </c:rich>
              </c:tx>
              <c:showVal val="1"/>
            </c:dLbl>
            <c:delete val="1"/>
          </c:dLbls>
          <c:cat>
            <c:strRef>
              <c:f>Лист1!$A$2:$A$4</c:f>
              <c:strCache>
                <c:ptCount val="3"/>
                <c:pt idx="0">
                  <c:v>уваж. Прич</c:v>
                </c:pt>
                <c:pt idx="1">
                  <c:v>спортивные</c:v>
                </c:pt>
                <c:pt idx="2">
                  <c:v>б/уваж прич</c:v>
                </c:pt>
              </c:strCache>
            </c:strRef>
          </c:cat>
          <c:val>
            <c:numRef>
              <c:f>Лист1!$B$2:$B$4</c:f>
              <c:numCache>
                <c:formatCode>General</c:formatCode>
                <c:ptCount val="3"/>
                <c:pt idx="0">
                  <c:v>23462</c:v>
                </c:pt>
                <c:pt idx="1">
                  <c:v>4896</c:v>
                </c:pt>
                <c:pt idx="2">
                  <c:v>1097</c:v>
                </c:pt>
              </c:numCache>
            </c:numRef>
          </c:val>
        </c:ser>
        <c:firstSliceAng val="0"/>
      </c:pieChart>
    </c:plotArea>
    <c:legend>
      <c:legendPos val="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41846704199490264"/>
          <c:y val="0"/>
        </c:manualLayout>
      </c:layout>
    </c:title>
    <c:plotArea>
      <c:layout/>
      <c:pieChart>
        <c:varyColors val="1"/>
        <c:ser>
          <c:idx val="0"/>
          <c:order val="0"/>
          <c:tx>
            <c:strRef>
              <c:f>Лист1!$B$1</c:f>
              <c:strCache>
                <c:ptCount val="1"/>
                <c:pt idx="0">
                  <c:v>пост ЗОЖ</c:v>
                </c:pt>
              </c:strCache>
            </c:strRef>
          </c:tx>
          <c:dLbls>
            <c:showVal val="1"/>
            <c:showLeaderLines val="1"/>
          </c:dLbls>
          <c:cat>
            <c:strRef>
              <c:f>Лист1!$A$2:$A$7</c:f>
              <c:strCache>
                <c:ptCount val="6"/>
                <c:pt idx="0">
                  <c:v>2009-2010</c:v>
                </c:pt>
                <c:pt idx="1">
                  <c:v>2010-2011</c:v>
                </c:pt>
                <c:pt idx="2">
                  <c:v>2011-2012</c:v>
                </c:pt>
                <c:pt idx="3">
                  <c:v>2012-2013</c:v>
                </c:pt>
                <c:pt idx="4">
                  <c:v>2013-2014</c:v>
                </c:pt>
                <c:pt idx="5">
                  <c:v>2014-2015</c:v>
                </c:pt>
              </c:strCache>
            </c:strRef>
          </c:cat>
          <c:val>
            <c:numRef>
              <c:f>Лист1!$B$2:$B$7</c:f>
              <c:numCache>
                <c:formatCode>General</c:formatCode>
                <c:ptCount val="6"/>
                <c:pt idx="0">
                  <c:v>31</c:v>
                </c:pt>
                <c:pt idx="1">
                  <c:v>14</c:v>
                </c:pt>
                <c:pt idx="2">
                  <c:v>19</c:v>
                </c:pt>
                <c:pt idx="3">
                  <c:v>23</c:v>
                </c:pt>
                <c:pt idx="4">
                  <c:v>3</c:v>
                </c:pt>
                <c:pt idx="5">
                  <c:v>4</c:v>
                </c:pt>
              </c:numCache>
            </c:numRef>
          </c:val>
        </c:ser>
        <c:firstSliceAng val="0"/>
      </c:pieChart>
    </c:plotArea>
    <c:legend>
      <c:legendPos val="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hart>
    <c:title/>
    <c:view3D>
      <c:rAngAx val="1"/>
    </c:view3D>
    <c:sideWall>
      <c:spPr>
        <a:solidFill>
          <a:schemeClr val="accent1">
            <a:lumMod val="20000"/>
            <a:lumOff val="80000"/>
          </a:schemeClr>
        </a:solidFill>
      </c:spPr>
    </c:sideWall>
    <c:backWall>
      <c:spPr>
        <a:solidFill>
          <a:schemeClr val="accent1">
            <a:lumMod val="20000"/>
            <a:lumOff val="80000"/>
          </a:schemeClr>
        </a:solidFill>
      </c:spPr>
    </c:backWall>
    <c:plotArea>
      <c:layout/>
      <c:bar3DChart>
        <c:barDir val="col"/>
        <c:grouping val="clustered"/>
        <c:ser>
          <c:idx val="0"/>
          <c:order val="0"/>
          <c:tx>
            <c:strRef>
              <c:f>Лист1!$E$7</c:f>
              <c:strCache>
                <c:ptCount val="1"/>
              </c:strCache>
            </c:strRef>
          </c:tx>
          <c:cat>
            <c:numRef>
              <c:f>Лист1!$D$8:$D$18</c:f>
              <c:numCache>
                <c:formatCode>General</c:formatCode>
                <c:ptCount val="11"/>
                <c:pt idx="0">
                  <c:v>1</c:v>
                </c:pt>
                <c:pt idx="1">
                  <c:v>2</c:v>
                </c:pt>
                <c:pt idx="2">
                  <c:v>3</c:v>
                </c:pt>
                <c:pt idx="3">
                  <c:v>4</c:v>
                </c:pt>
                <c:pt idx="4">
                  <c:v>5</c:v>
                </c:pt>
                <c:pt idx="5">
                  <c:v>6</c:v>
                </c:pt>
                <c:pt idx="6">
                  <c:v>7</c:v>
                </c:pt>
                <c:pt idx="7">
                  <c:v>8</c:v>
                </c:pt>
                <c:pt idx="8">
                  <c:v>9</c:v>
                </c:pt>
                <c:pt idx="9">
                  <c:v>10</c:v>
                </c:pt>
                <c:pt idx="10">
                  <c:v>11</c:v>
                </c:pt>
              </c:numCache>
            </c:numRef>
          </c:cat>
          <c:val>
            <c:numRef>
              <c:f>Лист1!$E$8:$E$18</c:f>
              <c:numCache>
                <c:formatCode>General</c:formatCode>
                <c:ptCount val="11"/>
                <c:pt idx="0">
                  <c:v>18</c:v>
                </c:pt>
                <c:pt idx="1">
                  <c:v>26</c:v>
                </c:pt>
                <c:pt idx="2">
                  <c:v>29</c:v>
                </c:pt>
                <c:pt idx="3">
                  <c:v>27</c:v>
                </c:pt>
                <c:pt idx="4">
                  <c:v>23</c:v>
                </c:pt>
                <c:pt idx="5">
                  <c:v>19</c:v>
                </c:pt>
                <c:pt idx="6">
                  <c:v>8</c:v>
                </c:pt>
                <c:pt idx="7">
                  <c:v>6</c:v>
                </c:pt>
                <c:pt idx="8">
                  <c:v>16</c:v>
                </c:pt>
                <c:pt idx="9">
                  <c:v>15</c:v>
                </c:pt>
                <c:pt idx="10">
                  <c:v>23</c:v>
                </c:pt>
              </c:numCache>
            </c:numRef>
          </c:val>
        </c:ser>
        <c:shape val="box"/>
        <c:axId val="199122944"/>
        <c:axId val="199124480"/>
        <c:axId val="0"/>
      </c:bar3DChart>
      <c:catAx>
        <c:axId val="199122944"/>
        <c:scaling>
          <c:orientation val="minMax"/>
        </c:scaling>
        <c:axPos val="b"/>
        <c:numFmt formatCode="General" sourceLinked="1"/>
        <c:majorTickMark val="none"/>
        <c:tickLblPos val="nextTo"/>
        <c:crossAx val="199124480"/>
        <c:crosses val="autoZero"/>
        <c:auto val="1"/>
        <c:lblAlgn val="ctr"/>
        <c:lblOffset val="100"/>
      </c:catAx>
      <c:valAx>
        <c:axId val="199124480"/>
        <c:scaling>
          <c:orientation val="minMax"/>
        </c:scaling>
        <c:axPos val="l"/>
        <c:majorGridlines/>
        <c:numFmt formatCode="General" sourceLinked="1"/>
        <c:majorTickMark val="none"/>
        <c:tickLblPos val="nextTo"/>
        <c:crossAx val="199122944"/>
        <c:crosses val="autoZero"/>
        <c:crossBetween val="between"/>
      </c:valAx>
    </c:plotArea>
    <c:plotVisOnly val="1"/>
    <c:dispBlanksAs val="gap"/>
  </c:chart>
  <c:spPr>
    <a:gradFill>
      <a:gsLst>
        <a:gs pos="50000">
          <a:schemeClr val="accent1">
            <a:tint val="44500"/>
            <a:satMod val="160000"/>
          </a:schemeClr>
        </a:gs>
        <a:gs pos="100000">
          <a:schemeClr val="accent1">
            <a:tint val="23500"/>
            <a:satMod val="160000"/>
          </a:schemeClr>
        </a:gs>
      </a:gsLst>
      <a:lin ang="5400000" scaled="0"/>
    </a:gra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1285365904064508E-2"/>
          <c:y val="0.15376470156799577"/>
          <c:w val="0.91321588427211686"/>
          <c:h val="0.5765959167865764"/>
        </c:manualLayout>
      </c:layout>
      <c:barChart>
        <c:barDir val="col"/>
        <c:grouping val="clustered"/>
        <c:ser>
          <c:idx val="0"/>
          <c:order val="0"/>
          <c:tx>
            <c:strRef>
              <c:f>Лист1!$B$1</c:f>
              <c:strCache>
                <c:ptCount val="1"/>
                <c:pt idx="0">
                  <c:v>1 четверть</c:v>
                </c:pt>
              </c:strCache>
            </c:strRef>
          </c:tx>
          <c:spPr>
            <a:solidFill>
              <a:schemeClr val="accent1"/>
            </a:solidFill>
            <a:ln>
              <a:noFill/>
            </a:ln>
            <a:effectLst/>
          </c:spPr>
          <c:dLbls>
            <c:spPr>
              <a:noFill/>
              <a:ln>
                <a:noFill/>
              </a:ln>
              <a:effectLst/>
            </c:spPr>
            <c:showVal val="1"/>
            <c:extLst>
              <c:ext xmlns:c15="http://schemas.microsoft.com/office/drawing/2012/chart" uri="{CE6537A1-D6FC-4f65-9D91-7224C49458BB}">
                <c15:layout/>
                <c15:showLeaderLines val="0"/>
              </c:ext>
            </c:extLst>
          </c:dLbls>
          <c:cat>
            <c:strRef>
              <c:f>Лист1!$A$2:$A$11</c:f>
              <c:strCache>
                <c:ptCount val="10"/>
                <c:pt idx="0">
                  <c:v>7а</c:v>
                </c:pt>
                <c:pt idx="1">
                  <c:v>7б</c:v>
                </c:pt>
                <c:pt idx="2">
                  <c:v>8а</c:v>
                </c:pt>
                <c:pt idx="3">
                  <c:v>8б</c:v>
                </c:pt>
                <c:pt idx="4">
                  <c:v>9а</c:v>
                </c:pt>
                <c:pt idx="5">
                  <c:v>9б</c:v>
                </c:pt>
                <c:pt idx="6">
                  <c:v>10а</c:v>
                </c:pt>
                <c:pt idx="7">
                  <c:v>10б</c:v>
                </c:pt>
                <c:pt idx="8">
                  <c:v>11а</c:v>
                </c:pt>
                <c:pt idx="9">
                  <c:v>11б</c:v>
                </c:pt>
              </c:strCache>
            </c:strRef>
          </c:cat>
          <c:val>
            <c:numRef>
              <c:f>Лист1!$B$2:$B$11</c:f>
              <c:numCache>
                <c:formatCode>General</c:formatCode>
                <c:ptCount val="10"/>
                <c:pt idx="0">
                  <c:v>62</c:v>
                </c:pt>
                <c:pt idx="1">
                  <c:v>50</c:v>
                </c:pt>
                <c:pt idx="2">
                  <c:v>83</c:v>
                </c:pt>
                <c:pt idx="3">
                  <c:v>43</c:v>
                </c:pt>
                <c:pt idx="4">
                  <c:v>42</c:v>
                </c:pt>
                <c:pt idx="5">
                  <c:v>24</c:v>
                </c:pt>
              </c:numCache>
            </c:numRef>
          </c:val>
        </c:ser>
        <c:ser>
          <c:idx val="1"/>
          <c:order val="1"/>
          <c:tx>
            <c:strRef>
              <c:f>Лист1!$C$1</c:f>
              <c:strCache>
                <c:ptCount val="1"/>
                <c:pt idx="0">
                  <c:v>2 четверть</c:v>
                </c:pt>
              </c:strCache>
            </c:strRef>
          </c:tx>
          <c:spPr>
            <a:solidFill>
              <a:schemeClr val="accent2"/>
            </a:solidFill>
            <a:ln>
              <a:noFill/>
            </a:ln>
            <a:effectLst/>
          </c:spPr>
          <c:dLbls>
            <c:spPr>
              <a:noFill/>
              <a:ln>
                <a:noFill/>
              </a:ln>
              <a:effectLst/>
            </c:spPr>
            <c:showVal val="1"/>
            <c:extLst>
              <c:ext xmlns:c15="http://schemas.microsoft.com/office/drawing/2012/chart" uri="{CE6537A1-D6FC-4f65-9D91-7224C49458BB}">
                <c15:layout/>
                <c15:showLeaderLines val="0"/>
              </c:ext>
            </c:extLst>
          </c:dLbls>
          <c:cat>
            <c:strRef>
              <c:f>Лист1!$A$2:$A$11</c:f>
              <c:strCache>
                <c:ptCount val="10"/>
                <c:pt idx="0">
                  <c:v>7а</c:v>
                </c:pt>
                <c:pt idx="1">
                  <c:v>7б</c:v>
                </c:pt>
                <c:pt idx="2">
                  <c:v>8а</c:v>
                </c:pt>
                <c:pt idx="3">
                  <c:v>8б</c:v>
                </c:pt>
                <c:pt idx="4">
                  <c:v>9а</c:v>
                </c:pt>
                <c:pt idx="5">
                  <c:v>9б</c:v>
                </c:pt>
                <c:pt idx="6">
                  <c:v>10а</c:v>
                </c:pt>
                <c:pt idx="7">
                  <c:v>10б</c:v>
                </c:pt>
                <c:pt idx="8">
                  <c:v>11а</c:v>
                </c:pt>
                <c:pt idx="9">
                  <c:v>11б</c:v>
                </c:pt>
              </c:strCache>
            </c:strRef>
          </c:cat>
          <c:val>
            <c:numRef>
              <c:f>Лист1!$C$2:$C$11</c:f>
              <c:numCache>
                <c:formatCode>General</c:formatCode>
                <c:ptCount val="10"/>
                <c:pt idx="0">
                  <c:v>75</c:v>
                </c:pt>
                <c:pt idx="1">
                  <c:v>62</c:v>
                </c:pt>
                <c:pt idx="2">
                  <c:v>83</c:v>
                </c:pt>
                <c:pt idx="3">
                  <c:v>57</c:v>
                </c:pt>
                <c:pt idx="4">
                  <c:v>44</c:v>
                </c:pt>
                <c:pt idx="5">
                  <c:v>47</c:v>
                </c:pt>
                <c:pt idx="6">
                  <c:v>83</c:v>
                </c:pt>
                <c:pt idx="7">
                  <c:v>39</c:v>
                </c:pt>
                <c:pt idx="8">
                  <c:v>75</c:v>
                </c:pt>
                <c:pt idx="9">
                  <c:v>55</c:v>
                </c:pt>
              </c:numCache>
            </c:numRef>
          </c:val>
        </c:ser>
        <c:ser>
          <c:idx val="2"/>
          <c:order val="2"/>
          <c:tx>
            <c:strRef>
              <c:f>Лист1!$D$1</c:f>
              <c:strCache>
                <c:ptCount val="1"/>
                <c:pt idx="0">
                  <c:v>3 четверть</c:v>
                </c:pt>
              </c:strCache>
            </c:strRef>
          </c:tx>
          <c:dLbls>
            <c:showVal val="1"/>
          </c:dLbls>
          <c:cat>
            <c:strRef>
              <c:f>Лист1!$A$2:$A$11</c:f>
              <c:strCache>
                <c:ptCount val="10"/>
                <c:pt idx="0">
                  <c:v>7а</c:v>
                </c:pt>
                <c:pt idx="1">
                  <c:v>7б</c:v>
                </c:pt>
                <c:pt idx="2">
                  <c:v>8а</c:v>
                </c:pt>
                <c:pt idx="3">
                  <c:v>8б</c:v>
                </c:pt>
                <c:pt idx="4">
                  <c:v>9а</c:v>
                </c:pt>
                <c:pt idx="5">
                  <c:v>9б</c:v>
                </c:pt>
                <c:pt idx="6">
                  <c:v>10а</c:v>
                </c:pt>
                <c:pt idx="7">
                  <c:v>10б</c:v>
                </c:pt>
                <c:pt idx="8">
                  <c:v>11а</c:v>
                </c:pt>
                <c:pt idx="9">
                  <c:v>11б</c:v>
                </c:pt>
              </c:strCache>
            </c:strRef>
          </c:cat>
          <c:val>
            <c:numRef>
              <c:f>Лист1!$D$2:$D$11</c:f>
              <c:numCache>
                <c:formatCode>General</c:formatCode>
                <c:ptCount val="10"/>
                <c:pt idx="0">
                  <c:v>88</c:v>
                </c:pt>
                <c:pt idx="1">
                  <c:v>50</c:v>
                </c:pt>
                <c:pt idx="2">
                  <c:v>95</c:v>
                </c:pt>
                <c:pt idx="3">
                  <c:v>47.4</c:v>
                </c:pt>
                <c:pt idx="4">
                  <c:v>44.4</c:v>
                </c:pt>
                <c:pt idx="5">
                  <c:v>42.9</c:v>
                </c:pt>
              </c:numCache>
            </c:numRef>
          </c:val>
        </c:ser>
        <c:ser>
          <c:idx val="3"/>
          <c:order val="3"/>
          <c:tx>
            <c:strRef>
              <c:f>Лист1!$E$1</c:f>
              <c:strCache>
                <c:ptCount val="1"/>
                <c:pt idx="0">
                  <c:v>4 четверть</c:v>
                </c:pt>
              </c:strCache>
            </c:strRef>
          </c:tx>
          <c:dLbls>
            <c:showVal val="1"/>
          </c:dLbls>
          <c:cat>
            <c:strRef>
              <c:f>Лист1!$A$2:$A$11</c:f>
              <c:strCache>
                <c:ptCount val="10"/>
                <c:pt idx="0">
                  <c:v>7а</c:v>
                </c:pt>
                <c:pt idx="1">
                  <c:v>7б</c:v>
                </c:pt>
                <c:pt idx="2">
                  <c:v>8а</c:v>
                </c:pt>
                <c:pt idx="3">
                  <c:v>8б</c:v>
                </c:pt>
                <c:pt idx="4">
                  <c:v>9а</c:v>
                </c:pt>
                <c:pt idx="5">
                  <c:v>9б</c:v>
                </c:pt>
                <c:pt idx="6">
                  <c:v>10а</c:v>
                </c:pt>
                <c:pt idx="7">
                  <c:v>10б</c:v>
                </c:pt>
                <c:pt idx="8">
                  <c:v>11а</c:v>
                </c:pt>
                <c:pt idx="9">
                  <c:v>11б</c:v>
                </c:pt>
              </c:strCache>
            </c:strRef>
          </c:cat>
          <c:val>
            <c:numRef>
              <c:f>Лист1!$E$2:$E$11</c:f>
              <c:numCache>
                <c:formatCode>General</c:formatCode>
                <c:ptCount val="10"/>
                <c:pt idx="0">
                  <c:v>76.5</c:v>
                </c:pt>
                <c:pt idx="1">
                  <c:v>56.3</c:v>
                </c:pt>
                <c:pt idx="2">
                  <c:v>80</c:v>
                </c:pt>
                <c:pt idx="3">
                  <c:v>58</c:v>
                </c:pt>
                <c:pt idx="4">
                  <c:v>41</c:v>
                </c:pt>
                <c:pt idx="5">
                  <c:v>28.6</c:v>
                </c:pt>
                <c:pt idx="6">
                  <c:v>68.2</c:v>
                </c:pt>
                <c:pt idx="7">
                  <c:v>46</c:v>
                </c:pt>
                <c:pt idx="8">
                  <c:v>79</c:v>
                </c:pt>
                <c:pt idx="9">
                  <c:v>59</c:v>
                </c:pt>
              </c:numCache>
            </c:numRef>
          </c:val>
        </c:ser>
        <c:gapWidth val="219"/>
        <c:overlap val="-27"/>
        <c:axId val="141216000"/>
        <c:axId val="141750272"/>
      </c:barChart>
      <c:catAx>
        <c:axId val="1412160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141750272"/>
        <c:crosses val="autoZero"/>
        <c:auto val="1"/>
        <c:lblAlgn val="ctr"/>
        <c:lblOffset val="100"/>
      </c:catAx>
      <c:valAx>
        <c:axId val="14175027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vert="horz"/>
          <a:lstStyle/>
          <a:p>
            <a:pPr>
              <a:defRPr/>
            </a:pPr>
            <a:endParaRPr lang="ru-RU"/>
          </a:p>
        </c:txPr>
        <c:crossAx val="141216000"/>
        <c:crosses val="autoZero"/>
        <c:crossBetween val="between"/>
      </c:valAx>
      <c:spPr>
        <a:noFill/>
        <a:ln>
          <a:noFill/>
        </a:ln>
        <a:effectLst/>
      </c:spPr>
    </c:plotArea>
    <c:legend>
      <c:legendPos val="b"/>
      <c:layout>
        <c:manualLayout>
          <c:xMode val="edge"/>
          <c:yMode val="edge"/>
          <c:x val="0.23371643358479793"/>
          <c:y val="0.86972116750704764"/>
          <c:w val="0.53256698235307132"/>
          <c:h val="0.13027883249295291"/>
        </c:manualLayout>
      </c:layout>
      <c:spPr>
        <a:noFill/>
        <a:ln>
          <a:noFill/>
        </a:ln>
        <a:effectLst/>
      </c:spPr>
      <c:txPr>
        <a:bodyPr rot="0" vert="horz"/>
        <a:lstStyle/>
        <a:p>
          <a:pPr>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itchFamily="18" charset="0"/>
          <a:cs typeface="Times New Roman"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четверть</c:v>
                </c:pt>
              </c:strCache>
            </c:strRef>
          </c:tx>
          <c:dLbls>
            <c:txPr>
              <a:bodyPr/>
              <a:lstStyle/>
              <a:p>
                <a:pPr>
                  <a:defRPr sz="700"/>
                </a:pPr>
                <a:endParaRPr lang="ru-RU"/>
              </a:p>
            </c:txPr>
            <c:showVal val="1"/>
          </c:dLbls>
          <c:cat>
            <c:strRef>
              <c:f>Лист1!$A$2:$A$21</c:f>
              <c:strCache>
                <c:ptCount val="20"/>
                <c:pt idx="0">
                  <c:v>3а</c:v>
                </c:pt>
                <c:pt idx="1">
                  <c:v>3б</c:v>
                </c:pt>
                <c:pt idx="2">
                  <c:v>3в</c:v>
                </c:pt>
                <c:pt idx="3">
                  <c:v>4а</c:v>
                </c:pt>
                <c:pt idx="4">
                  <c:v>4б</c:v>
                </c:pt>
                <c:pt idx="5">
                  <c:v>5а</c:v>
                </c:pt>
                <c:pt idx="6">
                  <c:v>5б</c:v>
                </c:pt>
                <c:pt idx="7">
                  <c:v>5в</c:v>
                </c:pt>
                <c:pt idx="8">
                  <c:v>6а</c:v>
                </c:pt>
                <c:pt idx="9">
                  <c:v>6б</c:v>
                </c:pt>
                <c:pt idx="10">
                  <c:v>7а</c:v>
                </c:pt>
                <c:pt idx="11">
                  <c:v>7б</c:v>
                </c:pt>
                <c:pt idx="12">
                  <c:v>8а</c:v>
                </c:pt>
                <c:pt idx="13">
                  <c:v>8б</c:v>
                </c:pt>
                <c:pt idx="14">
                  <c:v>9а</c:v>
                </c:pt>
                <c:pt idx="15">
                  <c:v>9б</c:v>
                </c:pt>
                <c:pt idx="16">
                  <c:v>10а</c:v>
                </c:pt>
                <c:pt idx="17">
                  <c:v>10б</c:v>
                </c:pt>
                <c:pt idx="18">
                  <c:v>11а</c:v>
                </c:pt>
                <c:pt idx="19">
                  <c:v>11б</c:v>
                </c:pt>
              </c:strCache>
            </c:strRef>
          </c:cat>
          <c:val>
            <c:numRef>
              <c:f>Лист1!$B$2:$B$21</c:f>
              <c:numCache>
                <c:formatCode>General</c:formatCode>
                <c:ptCount val="20"/>
                <c:pt idx="0">
                  <c:v>60</c:v>
                </c:pt>
                <c:pt idx="1">
                  <c:v>56</c:v>
                </c:pt>
                <c:pt idx="2">
                  <c:v>87</c:v>
                </c:pt>
                <c:pt idx="3">
                  <c:v>80</c:v>
                </c:pt>
                <c:pt idx="4">
                  <c:v>90</c:v>
                </c:pt>
                <c:pt idx="5">
                  <c:v>100</c:v>
                </c:pt>
                <c:pt idx="6">
                  <c:v>33</c:v>
                </c:pt>
                <c:pt idx="7">
                  <c:v>58</c:v>
                </c:pt>
                <c:pt idx="8">
                  <c:v>62</c:v>
                </c:pt>
                <c:pt idx="9">
                  <c:v>74</c:v>
                </c:pt>
                <c:pt idx="10">
                  <c:v>54</c:v>
                </c:pt>
                <c:pt idx="11">
                  <c:v>25</c:v>
                </c:pt>
                <c:pt idx="12">
                  <c:v>72</c:v>
                </c:pt>
                <c:pt idx="13">
                  <c:v>57</c:v>
                </c:pt>
                <c:pt idx="14">
                  <c:v>53</c:v>
                </c:pt>
                <c:pt idx="15">
                  <c:v>66</c:v>
                </c:pt>
              </c:numCache>
            </c:numRef>
          </c:val>
        </c:ser>
        <c:ser>
          <c:idx val="1"/>
          <c:order val="1"/>
          <c:tx>
            <c:strRef>
              <c:f>Лист1!$C$1</c:f>
              <c:strCache>
                <c:ptCount val="1"/>
                <c:pt idx="0">
                  <c:v>2 четверть</c:v>
                </c:pt>
              </c:strCache>
            </c:strRef>
          </c:tx>
          <c:dLbls>
            <c:showVal val="1"/>
          </c:dLbls>
          <c:cat>
            <c:strRef>
              <c:f>Лист1!$A$2:$A$21</c:f>
              <c:strCache>
                <c:ptCount val="20"/>
                <c:pt idx="0">
                  <c:v>3а</c:v>
                </c:pt>
                <c:pt idx="1">
                  <c:v>3б</c:v>
                </c:pt>
                <c:pt idx="2">
                  <c:v>3в</c:v>
                </c:pt>
                <c:pt idx="3">
                  <c:v>4а</c:v>
                </c:pt>
                <c:pt idx="4">
                  <c:v>4б</c:v>
                </c:pt>
                <c:pt idx="5">
                  <c:v>5а</c:v>
                </c:pt>
                <c:pt idx="6">
                  <c:v>5б</c:v>
                </c:pt>
                <c:pt idx="7">
                  <c:v>5в</c:v>
                </c:pt>
                <c:pt idx="8">
                  <c:v>6а</c:v>
                </c:pt>
                <c:pt idx="9">
                  <c:v>6б</c:v>
                </c:pt>
                <c:pt idx="10">
                  <c:v>7а</c:v>
                </c:pt>
                <c:pt idx="11">
                  <c:v>7б</c:v>
                </c:pt>
                <c:pt idx="12">
                  <c:v>8а</c:v>
                </c:pt>
                <c:pt idx="13">
                  <c:v>8б</c:v>
                </c:pt>
                <c:pt idx="14">
                  <c:v>9а</c:v>
                </c:pt>
                <c:pt idx="15">
                  <c:v>9б</c:v>
                </c:pt>
                <c:pt idx="16">
                  <c:v>10а</c:v>
                </c:pt>
                <c:pt idx="17">
                  <c:v>10б</c:v>
                </c:pt>
                <c:pt idx="18">
                  <c:v>11а</c:v>
                </c:pt>
                <c:pt idx="19">
                  <c:v>11б</c:v>
                </c:pt>
              </c:strCache>
            </c:strRef>
          </c:cat>
          <c:val>
            <c:numRef>
              <c:f>Лист1!$C$2:$C$21</c:f>
              <c:numCache>
                <c:formatCode>General</c:formatCode>
                <c:ptCount val="20"/>
                <c:pt idx="0">
                  <c:v>75</c:v>
                </c:pt>
                <c:pt idx="1">
                  <c:v>53</c:v>
                </c:pt>
                <c:pt idx="2">
                  <c:v>76</c:v>
                </c:pt>
                <c:pt idx="3">
                  <c:v>65</c:v>
                </c:pt>
                <c:pt idx="4">
                  <c:v>90</c:v>
                </c:pt>
                <c:pt idx="5">
                  <c:v>95</c:v>
                </c:pt>
                <c:pt idx="6">
                  <c:v>30</c:v>
                </c:pt>
                <c:pt idx="7">
                  <c:v>68</c:v>
                </c:pt>
                <c:pt idx="8">
                  <c:v>62</c:v>
                </c:pt>
                <c:pt idx="9">
                  <c:v>74</c:v>
                </c:pt>
                <c:pt idx="10">
                  <c:v>75</c:v>
                </c:pt>
                <c:pt idx="11">
                  <c:v>44</c:v>
                </c:pt>
                <c:pt idx="12">
                  <c:v>61</c:v>
                </c:pt>
                <c:pt idx="13">
                  <c:v>48</c:v>
                </c:pt>
                <c:pt idx="14">
                  <c:v>58</c:v>
                </c:pt>
                <c:pt idx="15">
                  <c:v>52</c:v>
                </c:pt>
                <c:pt idx="16">
                  <c:v>78</c:v>
                </c:pt>
                <c:pt idx="17">
                  <c:v>57</c:v>
                </c:pt>
                <c:pt idx="18">
                  <c:v>96</c:v>
                </c:pt>
                <c:pt idx="19">
                  <c:v>77</c:v>
                </c:pt>
              </c:numCache>
            </c:numRef>
          </c:val>
        </c:ser>
        <c:ser>
          <c:idx val="2"/>
          <c:order val="2"/>
          <c:tx>
            <c:strRef>
              <c:f>Лист1!$D$1</c:f>
              <c:strCache>
                <c:ptCount val="1"/>
                <c:pt idx="0">
                  <c:v>3 четверть</c:v>
                </c:pt>
              </c:strCache>
            </c:strRef>
          </c:tx>
          <c:dLbls>
            <c:showVal val="1"/>
          </c:dLbls>
          <c:cat>
            <c:strRef>
              <c:f>Лист1!$A$2:$A$21</c:f>
              <c:strCache>
                <c:ptCount val="20"/>
                <c:pt idx="0">
                  <c:v>3а</c:v>
                </c:pt>
                <c:pt idx="1">
                  <c:v>3б</c:v>
                </c:pt>
                <c:pt idx="2">
                  <c:v>3в</c:v>
                </c:pt>
                <c:pt idx="3">
                  <c:v>4а</c:v>
                </c:pt>
                <c:pt idx="4">
                  <c:v>4б</c:v>
                </c:pt>
                <c:pt idx="5">
                  <c:v>5а</c:v>
                </c:pt>
                <c:pt idx="6">
                  <c:v>5б</c:v>
                </c:pt>
                <c:pt idx="7">
                  <c:v>5в</c:v>
                </c:pt>
                <c:pt idx="8">
                  <c:v>6а</c:v>
                </c:pt>
                <c:pt idx="9">
                  <c:v>6б</c:v>
                </c:pt>
                <c:pt idx="10">
                  <c:v>7а</c:v>
                </c:pt>
                <c:pt idx="11">
                  <c:v>7б</c:v>
                </c:pt>
                <c:pt idx="12">
                  <c:v>8а</c:v>
                </c:pt>
                <c:pt idx="13">
                  <c:v>8б</c:v>
                </c:pt>
                <c:pt idx="14">
                  <c:v>9а</c:v>
                </c:pt>
                <c:pt idx="15">
                  <c:v>9б</c:v>
                </c:pt>
                <c:pt idx="16">
                  <c:v>10а</c:v>
                </c:pt>
                <c:pt idx="17">
                  <c:v>10б</c:v>
                </c:pt>
                <c:pt idx="18">
                  <c:v>11а</c:v>
                </c:pt>
                <c:pt idx="19">
                  <c:v>11б</c:v>
                </c:pt>
              </c:strCache>
            </c:strRef>
          </c:cat>
          <c:val>
            <c:numRef>
              <c:f>Лист1!$D$2:$D$21</c:f>
              <c:numCache>
                <c:formatCode>General</c:formatCode>
                <c:ptCount val="20"/>
                <c:pt idx="0">
                  <c:v>65</c:v>
                </c:pt>
                <c:pt idx="1">
                  <c:v>75</c:v>
                </c:pt>
                <c:pt idx="2">
                  <c:v>76.5</c:v>
                </c:pt>
                <c:pt idx="3">
                  <c:v>84.2</c:v>
                </c:pt>
                <c:pt idx="4">
                  <c:v>84.2</c:v>
                </c:pt>
                <c:pt idx="5">
                  <c:v>100</c:v>
                </c:pt>
                <c:pt idx="6">
                  <c:v>55</c:v>
                </c:pt>
                <c:pt idx="7">
                  <c:v>72.2</c:v>
                </c:pt>
                <c:pt idx="8">
                  <c:v>76.2</c:v>
                </c:pt>
                <c:pt idx="9">
                  <c:v>68.400000000000006</c:v>
                </c:pt>
                <c:pt idx="10">
                  <c:v>82.4</c:v>
                </c:pt>
                <c:pt idx="11">
                  <c:v>50</c:v>
                </c:pt>
                <c:pt idx="12">
                  <c:v>66.7</c:v>
                </c:pt>
                <c:pt idx="13">
                  <c:v>68.400000000000006</c:v>
                </c:pt>
                <c:pt idx="14">
                  <c:v>58.8</c:v>
                </c:pt>
                <c:pt idx="15">
                  <c:v>81</c:v>
                </c:pt>
              </c:numCache>
            </c:numRef>
          </c:val>
        </c:ser>
        <c:ser>
          <c:idx val="3"/>
          <c:order val="3"/>
          <c:tx>
            <c:strRef>
              <c:f>Лист1!$E$1</c:f>
              <c:strCache>
                <c:ptCount val="1"/>
                <c:pt idx="0">
                  <c:v>4 четверть</c:v>
                </c:pt>
              </c:strCache>
            </c:strRef>
          </c:tx>
          <c:dLbls>
            <c:txPr>
              <a:bodyPr/>
              <a:lstStyle/>
              <a:p>
                <a:pPr>
                  <a:defRPr sz="700"/>
                </a:pPr>
                <a:endParaRPr lang="ru-RU"/>
              </a:p>
            </c:txPr>
            <c:showVal val="1"/>
          </c:dLbls>
          <c:cat>
            <c:strRef>
              <c:f>Лист1!$A$2:$A$21</c:f>
              <c:strCache>
                <c:ptCount val="20"/>
                <c:pt idx="0">
                  <c:v>3а</c:v>
                </c:pt>
                <c:pt idx="1">
                  <c:v>3б</c:v>
                </c:pt>
                <c:pt idx="2">
                  <c:v>3в</c:v>
                </c:pt>
                <c:pt idx="3">
                  <c:v>4а</c:v>
                </c:pt>
                <c:pt idx="4">
                  <c:v>4б</c:v>
                </c:pt>
                <c:pt idx="5">
                  <c:v>5а</c:v>
                </c:pt>
                <c:pt idx="6">
                  <c:v>5б</c:v>
                </c:pt>
                <c:pt idx="7">
                  <c:v>5в</c:v>
                </c:pt>
                <c:pt idx="8">
                  <c:v>6а</c:v>
                </c:pt>
                <c:pt idx="9">
                  <c:v>6б</c:v>
                </c:pt>
                <c:pt idx="10">
                  <c:v>7а</c:v>
                </c:pt>
                <c:pt idx="11">
                  <c:v>7б</c:v>
                </c:pt>
                <c:pt idx="12">
                  <c:v>8а</c:v>
                </c:pt>
                <c:pt idx="13">
                  <c:v>8б</c:v>
                </c:pt>
                <c:pt idx="14">
                  <c:v>9а</c:v>
                </c:pt>
                <c:pt idx="15">
                  <c:v>9б</c:v>
                </c:pt>
                <c:pt idx="16">
                  <c:v>10а</c:v>
                </c:pt>
                <c:pt idx="17">
                  <c:v>10б</c:v>
                </c:pt>
                <c:pt idx="18">
                  <c:v>11а</c:v>
                </c:pt>
                <c:pt idx="19">
                  <c:v>11б</c:v>
                </c:pt>
              </c:strCache>
            </c:strRef>
          </c:cat>
          <c:val>
            <c:numRef>
              <c:f>Лист1!$E$2:$E$21</c:f>
              <c:numCache>
                <c:formatCode>General</c:formatCode>
                <c:ptCount val="20"/>
                <c:pt idx="0">
                  <c:v>65</c:v>
                </c:pt>
                <c:pt idx="1">
                  <c:v>69</c:v>
                </c:pt>
                <c:pt idx="2">
                  <c:v>77</c:v>
                </c:pt>
                <c:pt idx="3">
                  <c:v>89</c:v>
                </c:pt>
                <c:pt idx="4">
                  <c:v>90</c:v>
                </c:pt>
                <c:pt idx="5">
                  <c:v>100</c:v>
                </c:pt>
                <c:pt idx="6">
                  <c:v>50</c:v>
                </c:pt>
                <c:pt idx="7">
                  <c:v>72</c:v>
                </c:pt>
                <c:pt idx="8">
                  <c:v>74</c:v>
                </c:pt>
                <c:pt idx="9">
                  <c:v>72</c:v>
                </c:pt>
                <c:pt idx="10">
                  <c:v>82</c:v>
                </c:pt>
                <c:pt idx="11">
                  <c:v>50</c:v>
                </c:pt>
                <c:pt idx="12">
                  <c:v>70</c:v>
                </c:pt>
                <c:pt idx="13">
                  <c:v>72</c:v>
                </c:pt>
                <c:pt idx="14">
                  <c:v>59</c:v>
                </c:pt>
                <c:pt idx="15">
                  <c:v>86</c:v>
                </c:pt>
                <c:pt idx="16">
                  <c:v>80</c:v>
                </c:pt>
                <c:pt idx="17">
                  <c:v>65</c:v>
                </c:pt>
                <c:pt idx="18">
                  <c:v>96</c:v>
                </c:pt>
                <c:pt idx="19">
                  <c:v>91</c:v>
                </c:pt>
              </c:numCache>
            </c:numRef>
          </c:val>
        </c:ser>
        <c:axId val="141827072"/>
        <c:axId val="141873920"/>
      </c:barChart>
      <c:catAx>
        <c:axId val="141827072"/>
        <c:scaling>
          <c:orientation val="minMax"/>
        </c:scaling>
        <c:axPos val="b"/>
        <c:tickLblPos val="nextTo"/>
        <c:crossAx val="141873920"/>
        <c:crosses val="autoZero"/>
        <c:auto val="1"/>
        <c:lblAlgn val="ctr"/>
        <c:lblOffset val="100"/>
      </c:catAx>
      <c:valAx>
        <c:axId val="141873920"/>
        <c:scaling>
          <c:orientation val="minMax"/>
        </c:scaling>
        <c:axPos val="l"/>
        <c:majorGridlines/>
        <c:numFmt formatCode="General" sourceLinked="1"/>
        <c:tickLblPos val="nextTo"/>
        <c:crossAx val="141827072"/>
        <c:crosses val="autoZero"/>
        <c:crossBetween val="between"/>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четверть</c:v>
                </c:pt>
              </c:strCache>
            </c:strRef>
          </c:tx>
          <c:dLbls>
            <c:txPr>
              <a:bodyPr/>
              <a:lstStyle/>
              <a:p>
                <a:pPr>
                  <a:defRPr sz="800"/>
                </a:pPr>
                <a:endParaRPr lang="ru-RU"/>
              </a:p>
            </c:txPr>
            <c:showVal val="1"/>
          </c:dLbls>
          <c:cat>
            <c:strRef>
              <c:f>Лист1!$A$2:$A$16</c:f>
              <c:strCache>
                <c:ptCount val="15"/>
                <c:pt idx="0">
                  <c:v>5а</c:v>
                </c:pt>
                <c:pt idx="1">
                  <c:v>5б</c:v>
                </c:pt>
                <c:pt idx="2">
                  <c:v>5в</c:v>
                </c:pt>
                <c:pt idx="3">
                  <c:v>6а</c:v>
                </c:pt>
                <c:pt idx="4">
                  <c:v>6б</c:v>
                </c:pt>
                <c:pt idx="5">
                  <c:v>7а</c:v>
                </c:pt>
                <c:pt idx="6">
                  <c:v>7б</c:v>
                </c:pt>
                <c:pt idx="7">
                  <c:v>8а</c:v>
                </c:pt>
                <c:pt idx="8">
                  <c:v>8б</c:v>
                </c:pt>
                <c:pt idx="9">
                  <c:v>9а</c:v>
                </c:pt>
                <c:pt idx="10">
                  <c:v>9б</c:v>
                </c:pt>
                <c:pt idx="11">
                  <c:v>10а</c:v>
                </c:pt>
                <c:pt idx="12">
                  <c:v>10б</c:v>
                </c:pt>
                <c:pt idx="13">
                  <c:v>11а</c:v>
                </c:pt>
                <c:pt idx="14">
                  <c:v>11б</c:v>
                </c:pt>
              </c:strCache>
            </c:strRef>
          </c:cat>
          <c:val>
            <c:numRef>
              <c:f>Лист1!$B$2:$B$16</c:f>
              <c:numCache>
                <c:formatCode>General</c:formatCode>
                <c:ptCount val="15"/>
                <c:pt idx="0">
                  <c:v>90</c:v>
                </c:pt>
                <c:pt idx="3">
                  <c:v>71</c:v>
                </c:pt>
                <c:pt idx="4">
                  <c:v>68</c:v>
                </c:pt>
                <c:pt idx="5">
                  <c:v>79</c:v>
                </c:pt>
                <c:pt idx="6">
                  <c:v>80</c:v>
                </c:pt>
                <c:pt idx="7">
                  <c:v>78</c:v>
                </c:pt>
                <c:pt idx="8">
                  <c:v>57</c:v>
                </c:pt>
                <c:pt idx="9">
                  <c:v>57</c:v>
                </c:pt>
                <c:pt idx="10">
                  <c:v>24</c:v>
                </c:pt>
              </c:numCache>
            </c:numRef>
          </c:val>
        </c:ser>
        <c:ser>
          <c:idx val="1"/>
          <c:order val="1"/>
          <c:tx>
            <c:strRef>
              <c:f>Лист1!$C$1</c:f>
              <c:strCache>
                <c:ptCount val="1"/>
                <c:pt idx="0">
                  <c:v>2 четверть</c:v>
                </c:pt>
              </c:strCache>
            </c:strRef>
          </c:tx>
          <c:dLbls>
            <c:showVal val="1"/>
          </c:dLbls>
          <c:cat>
            <c:strRef>
              <c:f>Лист1!$A$2:$A$16</c:f>
              <c:strCache>
                <c:ptCount val="15"/>
                <c:pt idx="0">
                  <c:v>5а</c:v>
                </c:pt>
                <c:pt idx="1">
                  <c:v>5б</c:v>
                </c:pt>
                <c:pt idx="2">
                  <c:v>5в</c:v>
                </c:pt>
                <c:pt idx="3">
                  <c:v>6а</c:v>
                </c:pt>
                <c:pt idx="4">
                  <c:v>6б</c:v>
                </c:pt>
                <c:pt idx="5">
                  <c:v>7а</c:v>
                </c:pt>
                <c:pt idx="6">
                  <c:v>7б</c:v>
                </c:pt>
                <c:pt idx="7">
                  <c:v>8а</c:v>
                </c:pt>
                <c:pt idx="8">
                  <c:v>8б</c:v>
                </c:pt>
                <c:pt idx="9">
                  <c:v>9а</c:v>
                </c:pt>
                <c:pt idx="10">
                  <c:v>9б</c:v>
                </c:pt>
                <c:pt idx="11">
                  <c:v>10а</c:v>
                </c:pt>
                <c:pt idx="12">
                  <c:v>10б</c:v>
                </c:pt>
                <c:pt idx="13">
                  <c:v>11а</c:v>
                </c:pt>
                <c:pt idx="14">
                  <c:v>11б</c:v>
                </c:pt>
              </c:strCache>
            </c:strRef>
          </c:cat>
          <c:val>
            <c:numRef>
              <c:f>Лист1!$C$2:$C$16</c:f>
              <c:numCache>
                <c:formatCode>General</c:formatCode>
                <c:ptCount val="15"/>
                <c:pt idx="0">
                  <c:v>100</c:v>
                </c:pt>
                <c:pt idx="1">
                  <c:v>70</c:v>
                </c:pt>
                <c:pt idx="2">
                  <c:v>79</c:v>
                </c:pt>
                <c:pt idx="3">
                  <c:v>59</c:v>
                </c:pt>
                <c:pt idx="4">
                  <c:v>74</c:v>
                </c:pt>
                <c:pt idx="5">
                  <c:v>63</c:v>
                </c:pt>
                <c:pt idx="6">
                  <c:v>60</c:v>
                </c:pt>
                <c:pt idx="7">
                  <c:v>67</c:v>
                </c:pt>
                <c:pt idx="8">
                  <c:v>57</c:v>
                </c:pt>
                <c:pt idx="9">
                  <c:v>53</c:v>
                </c:pt>
                <c:pt idx="10">
                  <c:v>38</c:v>
                </c:pt>
                <c:pt idx="11">
                  <c:v>87</c:v>
                </c:pt>
                <c:pt idx="12">
                  <c:v>61</c:v>
                </c:pt>
                <c:pt idx="13">
                  <c:v>96</c:v>
                </c:pt>
                <c:pt idx="14">
                  <c:v>77</c:v>
                </c:pt>
              </c:numCache>
            </c:numRef>
          </c:val>
        </c:ser>
        <c:ser>
          <c:idx val="2"/>
          <c:order val="2"/>
          <c:tx>
            <c:strRef>
              <c:f>Лист1!$D$1</c:f>
              <c:strCache>
                <c:ptCount val="1"/>
                <c:pt idx="0">
                  <c:v>3 четверть</c:v>
                </c:pt>
              </c:strCache>
            </c:strRef>
          </c:tx>
          <c:dLbls>
            <c:txPr>
              <a:bodyPr/>
              <a:lstStyle/>
              <a:p>
                <a:pPr>
                  <a:defRPr sz="600"/>
                </a:pPr>
                <a:endParaRPr lang="ru-RU"/>
              </a:p>
            </c:txPr>
            <c:showVal val="1"/>
          </c:dLbls>
          <c:cat>
            <c:strRef>
              <c:f>Лист1!$A$2:$A$16</c:f>
              <c:strCache>
                <c:ptCount val="15"/>
                <c:pt idx="0">
                  <c:v>5а</c:v>
                </c:pt>
                <c:pt idx="1">
                  <c:v>5б</c:v>
                </c:pt>
                <c:pt idx="2">
                  <c:v>5в</c:v>
                </c:pt>
                <c:pt idx="3">
                  <c:v>6а</c:v>
                </c:pt>
                <c:pt idx="4">
                  <c:v>6б</c:v>
                </c:pt>
                <c:pt idx="5">
                  <c:v>7а</c:v>
                </c:pt>
                <c:pt idx="6">
                  <c:v>7б</c:v>
                </c:pt>
                <c:pt idx="7">
                  <c:v>8а</c:v>
                </c:pt>
                <c:pt idx="8">
                  <c:v>8б</c:v>
                </c:pt>
                <c:pt idx="9">
                  <c:v>9а</c:v>
                </c:pt>
                <c:pt idx="10">
                  <c:v>9б</c:v>
                </c:pt>
                <c:pt idx="11">
                  <c:v>10а</c:v>
                </c:pt>
                <c:pt idx="12">
                  <c:v>10б</c:v>
                </c:pt>
                <c:pt idx="13">
                  <c:v>11а</c:v>
                </c:pt>
                <c:pt idx="14">
                  <c:v>11б</c:v>
                </c:pt>
              </c:strCache>
            </c:strRef>
          </c:cat>
          <c:val>
            <c:numRef>
              <c:f>Лист1!$D$2:$D$16</c:f>
              <c:numCache>
                <c:formatCode>General</c:formatCode>
                <c:ptCount val="15"/>
                <c:pt idx="0">
                  <c:v>81.8</c:v>
                </c:pt>
                <c:pt idx="1">
                  <c:v>65</c:v>
                </c:pt>
                <c:pt idx="2">
                  <c:v>83.3</c:v>
                </c:pt>
                <c:pt idx="3">
                  <c:v>42.9</c:v>
                </c:pt>
                <c:pt idx="4">
                  <c:v>52.6</c:v>
                </c:pt>
                <c:pt idx="5">
                  <c:v>82.4</c:v>
                </c:pt>
                <c:pt idx="6">
                  <c:v>53.3</c:v>
                </c:pt>
                <c:pt idx="7">
                  <c:v>78.900000000000006</c:v>
                </c:pt>
                <c:pt idx="8">
                  <c:v>65</c:v>
                </c:pt>
                <c:pt idx="9">
                  <c:v>58.8</c:v>
                </c:pt>
                <c:pt idx="10">
                  <c:v>33.300000000000004</c:v>
                </c:pt>
              </c:numCache>
            </c:numRef>
          </c:val>
        </c:ser>
        <c:ser>
          <c:idx val="3"/>
          <c:order val="3"/>
          <c:tx>
            <c:strRef>
              <c:f>Лист1!$E$1</c:f>
              <c:strCache>
                <c:ptCount val="1"/>
                <c:pt idx="0">
                  <c:v>4 четверть</c:v>
                </c:pt>
              </c:strCache>
            </c:strRef>
          </c:tx>
          <c:dLbls>
            <c:showVal val="1"/>
          </c:dLbls>
          <c:cat>
            <c:strRef>
              <c:f>Лист1!$A$2:$A$16</c:f>
              <c:strCache>
                <c:ptCount val="15"/>
                <c:pt idx="0">
                  <c:v>5а</c:v>
                </c:pt>
                <c:pt idx="1">
                  <c:v>5б</c:v>
                </c:pt>
                <c:pt idx="2">
                  <c:v>5в</c:v>
                </c:pt>
                <c:pt idx="3">
                  <c:v>6а</c:v>
                </c:pt>
                <c:pt idx="4">
                  <c:v>6б</c:v>
                </c:pt>
                <c:pt idx="5">
                  <c:v>7а</c:v>
                </c:pt>
                <c:pt idx="6">
                  <c:v>7б</c:v>
                </c:pt>
                <c:pt idx="7">
                  <c:v>8а</c:v>
                </c:pt>
                <c:pt idx="8">
                  <c:v>8б</c:v>
                </c:pt>
                <c:pt idx="9">
                  <c:v>9а</c:v>
                </c:pt>
                <c:pt idx="10">
                  <c:v>9б</c:v>
                </c:pt>
                <c:pt idx="11">
                  <c:v>10а</c:v>
                </c:pt>
                <c:pt idx="12">
                  <c:v>10б</c:v>
                </c:pt>
                <c:pt idx="13">
                  <c:v>11а</c:v>
                </c:pt>
                <c:pt idx="14">
                  <c:v>11б</c:v>
                </c:pt>
              </c:strCache>
            </c:strRef>
          </c:cat>
          <c:val>
            <c:numRef>
              <c:f>Лист1!$E$2:$E$16</c:f>
              <c:numCache>
                <c:formatCode>General</c:formatCode>
                <c:ptCount val="15"/>
                <c:pt idx="0">
                  <c:v>91</c:v>
                </c:pt>
                <c:pt idx="1">
                  <c:v>65</c:v>
                </c:pt>
                <c:pt idx="2">
                  <c:v>83</c:v>
                </c:pt>
                <c:pt idx="3">
                  <c:v>50</c:v>
                </c:pt>
                <c:pt idx="4">
                  <c:v>72</c:v>
                </c:pt>
                <c:pt idx="5">
                  <c:v>77</c:v>
                </c:pt>
                <c:pt idx="6">
                  <c:v>60</c:v>
                </c:pt>
                <c:pt idx="7">
                  <c:v>75</c:v>
                </c:pt>
                <c:pt idx="8">
                  <c:v>74</c:v>
                </c:pt>
                <c:pt idx="9">
                  <c:v>59</c:v>
                </c:pt>
                <c:pt idx="10">
                  <c:v>38</c:v>
                </c:pt>
                <c:pt idx="11">
                  <c:v>82</c:v>
                </c:pt>
                <c:pt idx="12">
                  <c:v>67</c:v>
                </c:pt>
                <c:pt idx="13">
                  <c:v>100</c:v>
                </c:pt>
                <c:pt idx="14">
                  <c:v>86</c:v>
                </c:pt>
              </c:numCache>
            </c:numRef>
          </c:val>
        </c:ser>
        <c:axId val="144568320"/>
        <c:axId val="144569856"/>
      </c:barChart>
      <c:catAx>
        <c:axId val="144568320"/>
        <c:scaling>
          <c:orientation val="minMax"/>
        </c:scaling>
        <c:axPos val="b"/>
        <c:tickLblPos val="nextTo"/>
        <c:crossAx val="144569856"/>
        <c:crosses val="autoZero"/>
        <c:auto val="1"/>
        <c:lblAlgn val="ctr"/>
        <c:lblOffset val="100"/>
      </c:catAx>
      <c:valAx>
        <c:axId val="144569856"/>
        <c:scaling>
          <c:orientation val="minMax"/>
        </c:scaling>
        <c:axPos val="l"/>
        <c:majorGridlines/>
        <c:numFmt formatCode="General" sourceLinked="1"/>
        <c:tickLblPos val="nextTo"/>
        <c:crossAx val="144568320"/>
        <c:crosses val="autoZero"/>
        <c:crossBetween val="between"/>
      </c:valAx>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четверть</c:v>
                </c:pt>
              </c:strCache>
            </c:strRef>
          </c:tx>
          <c:dLbls>
            <c:showVal val="1"/>
          </c:dLbls>
          <c:cat>
            <c:strRef>
              <c:f>Лист1!$A$2:$A$14</c:f>
              <c:strCache>
                <c:ptCount val="13"/>
                <c:pt idx="0">
                  <c:v>5а</c:v>
                </c:pt>
                <c:pt idx="1">
                  <c:v>6а</c:v>
                </c:pt>
                <c:pt idx="2">
                  <c:v>6б</c:v>
                </c:pt>
                <c:pt idx="3">
                  <c:v>7а</c:v>
                </c:pt>
                <c:pt idx="4">
                  <c:v>7б</c:v>
                </c:pt>
                <c:pt idx="5">
                  <c:v>8а</c:v>
                </c:pt>
                <c:pt idx="6">
                  <c:v>8б</c:v>
                </c:pt>
                <c:pt idx="7">
                  <c:v>9а</c:v>
                </c:pt>
                <c:pt idx="8">
                  <c:v>9б</c:v>
                </c:pt>
                <c:pt idx="9">
                  <c:v>10а</c:v>
                </c:pt>
                <c:pt idx="10">
                  <c:v>10б</c:v>
                </c:pt>
                <c:pt idx="11">
                  <c:v>11а</c:v>
                </c:pt>
                <c:pt idx="12">
                  <c:v>11б</c:v>
                </c:pt>
              </c:strCache>
            </c:strRef>
          </c:cat>
          <c:val>
            <c:numRef>
              <c:f>Лист1!$B$2:$B$14</c:f>
              <c:numCache>
                <c:formatCode>General</c:formatCode>
                <c:ptCount val="13"/>
                <c:pt idx="0">
                  <c:v>86</c:v>
                </c:pt>
                <c:pt idx="1">
                  <c:v>67</c:v>
                </c:pt>
                <c:pt idx="2">
                  <c:v>84</c:v>
                </c:pt>
                <c:pt idx="3">
                  <c:v>92</c:v>
                </c:pt>
                <c:pt idx="4">
                  <c:v>75</c:v>
                </c:pt>
                <c:pt idx="5">
                  <c:v>72</c:v>
                </c:pt>
                <c:pt idx="6">
                  <c:v>67</c:v>
                </c:pt>
                <c:pt idx="7">
                  <c:v>55</c:v>
                </c:pt>
                <c:pt idx="8">
                  <c:v>48</c:v>
                </c:pt>
              </c:numCache>
            </c:numRef>
          </c:val>
        </c:ser>
        <c:ser>
          <c:idx val="1"/>
          <c:order val="1"/>
          <c:tx>
            <c:strRef>
              <c:f>Лист1!$C$1</c:f>
              <c:strCache>
                <c:ptCount val="1"/>
                <c:pt idx="0">
                  <c:v>2 четверть</c:v>
                </c:pt>
              </c:strCache>
            </c:strRef>
          </c:tx>
          <c:dLbls>
            <c:showVal val="1"/>
          </c:dLbls>
          <c:cat>
            <c:strRef>
              <c:f>Лист1!$A$2:$A$14</c:f>
              <c:strCache>
                <c:ptCount val="13"/>
                <c:pt idx="0">
                  <c:v>5а</c:v>
                </c:pt>
                <c:pt idx="1">
                  <c:v>6а</c:v>
                </c:pt>
                <c:pt idx="2">
                  <c:v>6б</c:v>
                </c:pt>
                <c:pt idx="3">
                  <c:v>7а</c:v>
                </c:pt>
                <c:pt idx="4">
                  <c:v>7б</c:v>
                </c:pt>
                <c:pt idx="5">
                  <c:v>8а</c:v>
                </c:pt>
                <c:pt idx="6">
                  <c:v>8б</c:v>
                </c:pt>
                <c:pt idx="7">
                  <c:v>9а</c:v>
                </c:pt>
                <c:pt idx="8">
                  <c:v>9б</c:v>
                </c:pt>
                <c:pt idx="9">
                  <c:v>10а</c:v>
                </c:pt>
                <c:pt idx="10">
                  <c:v>10б</c:v>
                </c:pt>
                <c:pt idx="11">
                  <c:v>11а</c:v>
                </c:pt>
                <c:pt idx="12">
                  <c:v>11б</c:v>
                </c:pt>
              </c:strCache>
            </c:strRef>
          </c:cat>
          <c:val>
            <c:numRef>
              <c:f>Лист1!$C$2:$C$14</c:f>
              <c:numCache>
                <c:formatCode>General</c:formatCode>
                <c:ptCount val="13"/>
                <c:pt idx="0">
                  <c:v>100</c:v>
                </c:pt>
                <c:pt idx="1">
                  <c:v>62</c:v>
                </c:pt>
                <c:pt idx="2">
                  <c:v>85</c:v>
                </c:pt>
                <c:pt idx="3">
                  <c:v>81</c:v>
                </c:pt>
                <c:pt idx="4">
                  <c:v>63</c:v>
                </c:pt>
                <c:pt idx="5">
                  <c:v>70</c:v>
                </c:pt>
                <c:pt idx="6">
                  <c:v>60</c:v>
                </c:pt>
                <c:pt idx="7">
                  <c:v>59</c:v>
                </c:pt>
                <c:pt idx="8">
                  <c:v>48</c:v>
                </c:pt>
                <c:pt idx="9">
                  <c:v>74</c:v>
                </c:pt>
                <c:pt idx="10">
                  <c:v>57</c:v>
                </c:pt>
                <c:pt idx="11">
                  <c:v>96</c:v>
                </c:pt>
                <c:pt idx="12">
                  <c:v>95</c:v>
                </c:pt>
              </c:numCache>
            </c:numRef>
          </c:val>
        </c:ser>
        <c:ser>
          <c:idx val="2"/>
          <c:order val="2"/>
          <c:tx>
            <c:strRef>
              <c:f>Лист1!$D$1</c:f>
              <c:strCache>
                <c:ptCount val="1"/>
                <c:pt idx="0">
                  <c:v>3 четверть</c:v>
                </c:pt>
              </c:strCache>
            </c:strRef>
          </c:tx>
          <c:dLbls>
            <c:showVal val="1"/>
          </c:dLbls>
          <c:cat>
            <c:strRef>
              <c:f>Лист1!$A$2:$A$14</c:f>
              <c:strCache>
                <c:ptCount val="13"/>
                <c:pt idx="0">
                  <c:v>5а</c:v>
                </c:pt>
                <c:pt idx="1">
                  <c:v>6а</c:v>
                </c:pt>
                <c:pt idx="2">
                  <c:v>6б</c:v>
                </c:pt>
                <c:pt idx="3">
                  <c:v>7а</c:v>
                </c:pt>
                <c:pt idx="4">
                  <c:v>7б</c:v>
                </c:pt>
                <c:pt idx="5">
                  <c:v>8а</c:v>
                </c:pt>
                <c:pt idx="6">
                  <c:v>8б</c:v>
                </c:pt>
                <c:pt idx="7">
                  <c:v>9а</c:v>
                </c:pt>
                <c:pt idx="8">
                  <c:v>9б</c:v>
                </c:pt>
                <c:pt idx="9">
                  <c:v>10а</c:v>
                </c:pt>
                <c:pt idx="10">
                  <c:v>10б</c:v>
                </c:pt>
                <c:pt idx="11">
                  <c:v>11а</c:v>
                </c:pt>
                <c:pt idx="12">
                  <c:v>11б</c:v>
                </c:pt>
              </c:strCache>
            </c:strRef>
          </c:cat>
          <c:val>
            <c:numRef>
              <c:f>Лист1!$D$2:$D$14</c:f>
              <c:numCache>
                <c:formatCode>General</c:formatCode>
                <c:ptCount val="13"/>
                <c:pt idx="0">
                  <c:v>100</c:v>
                </c:pt>
                <c:pt idx="1">
                  <c:v>57</c:v>
                </c:pt>
                <c:pt idx="2">
                  <c:v>68.400000000000006</c:v>
                </c:pt>
                <c:pt idx="3">
                  <c:v>100</c:v>
                </c:pt>
                <c:pt idx="4">
                  <c:v>62.5</c:v>
                </c:pt>
                <c:pt idx="5">
                  <c:v>63.2</c:v>
                </c:pt>
                <c:pt idx="6">
                  <c:v>50</c:v>
                </c:pt>
                <c:pt idx="7">
                  <c:v>70.599999999999994</c:v>
                </c:pt>
                <c:pt idx="8">
                  <c:v>45</c:v>
                </c:pt>
              </c:numCache>
            </c:numRef>
          </c:val>
        </c:ser>
        <c:ser>
          <c:idx val="3"/>
          <c:order val="3"/>
          <c:tx>
            <c:strRef>
              <c:f>Лист1!$E$1</c:f>
              <c:strCache>
                <c:ptCount val="1"/>
                <c:pt idx="0">
                  <c:v>4 четверть</c:v>
                </c:pt>
              </c:strCache>
            </c:strRef>
          </c:tx>
          <c:dLbls>
            <c:showVal val="1"/>
          </c:dLbls>
          <c:cat>
            <c:strRef>
              <c:f>Лист1!$A$2:$A$14</c:f>
              <c:strCache>
                <c:ptCount val="13"/>
                <c:pt idx="0">
                  <c:v>5а</c:v>
                </c:pt>
                <c:pt idx="1">
                  <c:v>6а</c:v>
                </c:pt>
                <c:pt idx="2">
                  <c:v>6б</c:v>
                </c:pt>
                <c:pt idx="3">
                  <c:v>7а</c:v>
                </c:pt>
                <c:pt idx="4">
                  <c:v>7б</c:v>
                </c:pt>
                <c:pt idx="5">
                  <c:v>8а</c:v>
                </c:pt>
                <c:pt idx="6">
                  <c:v>8б</c:v>
                </c:pt>
                <c:pt idx="7">
                  <c:v>9а</c:v>
                </c:pt>
                <c:pt idx="8">
                  <c:v>9б</c:v>
                </c:pt>
                <c:pt idx="9">
                  <c:v>10а</c:v>
                </c:pt>
                <c:pt idx="10">
                  <c:v>10б</c:v>
                </c:pt>
                <c:pt idx="11">
                  <c:v>11а</c:v>
                </c:pt>
                <c:pt idx="12">
                  <c:v>11б</c:v>
                </c:pt>
              </c:strCache>
            </c:strRef>
          </c:cat>
          <c:val>
            <c:numRef>
              <c:f>Лист1!$E$2:$E$14</c:f>
              <c:numCache>
                <c:formatCode>General</c:formatCode>
                <c:ptCount val="13"/>
                <c:pt idx="0">
                  <c:v>100</c:v>
                </c:pt>
                <c:pt idx="1">
                  <c:v>65</c:v>
                </c:pt>
                <c:pt idx="2">
                  <c:v>84</c:v>
                </c:pt>
                <c:pt idx="3">
                  <c:v>100</c:v>
                </c:pt>
                <c:pt idx="4">
                  <c:v>86</c:v>
                </c:pt>
                <c:pt idx="5">
                  <c:v>65</c:v>
                </c:pt>
                <c:pt idx="6">
                  <c:v>60</c:v>
                </c:pt>
                <c:pt idx="7">
                  <c:v>63</c:v>
                </c:pt>
                <c:pt idx="8">
                  <c:v>48</c:v>
                </c:pt>
                <c:pt idx="9">
                  <c:v>77</c:v>
                </c:pt>
                <c:pt idx="10">
                  <c:v>52</c:v>
                </c:pt>
                <c:pt idx="11">
                  <c:v>100</c:v>
                </c:pt>
                <c:pt idx="12">
                  <c:v>91</c:v>
                </c:pt>
              </c:numCache>
            </c:numRef>
          </c:val>
        </c:ser>
        <c:axId val="146627968"/>
        <c:axId val="146650240"/>
      </c:barChart>
      <c:catAx>
        <c:axId val="146627968"/>
        <c:scaling>
          <c:orientation val="minMax"/>
        </c:scaling>
        <c:axPos val="b"/>
        <c:tickLblPos val="nextTo"/>
        <c:crossAx val="146650240"/>
        <c:crosses val="autoZero"/>
        <c:auto val="1"/>
        <c:lblAlgn val="ctr"/>
        <c:lblOffset val="100"/>
      </c:catAx>
      <c:valAx>
        <c:axId val="146650240"/>
        <c:scaling>
          <c:orientation val="minMax"/>
        </c:scaling>
        <c:axPos val="l"/>
        <c:majorGridlines/>
        <c:numFmt formatCode="General" sourceLinked="1"/>
        <c:tickLblPos val="nextTo"/>
        <c:crossAx val="146627968"/>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четверть</c:v>
                </c:pt>
              </c:strCache>
            </c:strRef>
          </c:tx>
          <c:dLbls>
            <c:showVal val="1"/>
          </c:dLbls>
          <c:cat>
            <c:strRef>
              <c:f>Лист1!$A$2:$A$11</c:f>
              <c:strCache>
                <c:ptCount val="10"/>
                <c:pt idx="0">
                  <c:v>7а</c:v>
                </c:pt>
                <c:pt idx="1">
                  <c:v>7б</c:v>
                </c:pt>
                <c:pt idx="2">
                  <c:v>8а</c:v>
                </c:pt>
                <c:pt idx="3">
                  <c:v>8б</c:v>
                </c:pt>
                <c:pt idx="4">
                  <c:v>9а</c:v>
                </c:pt>
                <c:pt idx="5">
                  <c:v>9б</c:v>
                </c:pt>
                <c:pt idx="6">
                  <c:v>10а</c:v>
                </c:pt>
                <c:pt idx="7">
                  <c:v>10б</c:v>
                </c:pt>
                <c:pt idx="8">
                  <c:v>11а</c:v>
                </c:pt>
                <c:pt idx="9">
                  <c:v>11б</c:v>
                </c:pt>
              </c:strCache>
            </c:strRef>
          </c:cat>
          <c:val>
            <c:numRef>
              <c:f>Лист1!$B$2:$B$11</c:f>
              <c:numCache>
                <c:formatCode>General</c:formatCode>
                <c:ptCount val="10"/>
                <c:pt idx="0">
                  <c:v>92</c:v>
                </c:pt>
                <c:pt idx="1">
                  <c:v>50</c:v>
                </c:pt>
                <c:pt idx="2">
                  <c:v>94</c:v>
                </c:pt>
                <c:pt idx="3">
                  <c:v>38</c:v>
                </c:pt>
                <c:pt idx="4">
                  <c:v>42</c:v>
                </c:pt>
                <c:pt idx="5">
                  <c:v>52</c:v>
                </c:pt>
              </c:numCache>
            </c:numRef>
          </c:val>
        </c:ser>
        <c:ser>
          <c:idx val="1"/>
          <c:order val="1"/>
          <c:tx>
            <c:strRef>
              <c:f>Лист1!$C$1</c:f>
              <c:strCache>
                <c:ptCount val="1"/>
                <c:pt idx="0">
                  <c:v>2 четверть</c:v>
                </c:pt>
              </c:strCache>
            </c:strRef>
          </c:tx>
          <c:dLbls>
            <c:showVal val="1"/>
          </c:dLbls>
          <c:cat>
            <c:strRef>
              <c:f>Лист1!$A$2:$A$11</c:f>
              <c:strCache>
                <c:ptCount val="10"/>
                <c:pt idx="0">
                  <c:v>7а</c:v>
                </c:pt>
                <c:pt idx="1">
                  <c:v>7б</c:v>
                </c:pt>
                <c:pt idx="2">
                  <c:v>8а</c:v>
                </c:pt>
                <c:pt idx="3">
                  <c:v>8б</c:v>
                </c:pt>
                <c:pt idx="4">
                  <c:v>9а</c:v>
                </c:pt>
                <c:pt idx="5">
                  <c:v>9б</c:v>
                </c:pt>
                <c:pt idx="6">
                  <c:v>10а</c:v>
                </c:pt>
                <c:pt idx="7">
                  <c:v>10б</c:v>
                </c:pt>
                <c:pt idx="8">
                  <c:v>11а</c:v>
                </c:pt>
                <c:pt idx="9">
                  <c:v>11б</c:v>
                </c:pt>
              </c:strCache>
            </c:strRef>
          </c:cat>
          <c:val>
            <c:numRef>
              <c:f>Лист1!$C$2:$C$11</c:f>
              <c:numCache>
                <c:formatCode>General</c:formatCode>
                <c:ptCount val="10"/>
                <c:pt idx="0">
                  <c:v>81</c:v>
                </c:pt>
                <c:pt idx="1">
                  <c:v>56</c:v>
                </c:pt>
                <c:pt idx="2">
                  <c:v>78</c:v>
                </c:pt>
                <c:pt idx="3">
                  <c:v>48</c:v>
                </c:pt>
                <c:pt idx="4">
                  <c:v>50</c:v>
                </c:pt>
                <c:pt idx="5">
                  <c:v>28</c:v>
                </c:pt>
                <c:pt idx="6">
                  <c:v>74</c:v>
                </c:pt>
                <c:pt idx="7">
                  <c:v>48</c:v>
                </c:pt>
                <c:pt idx="8">
                  <c:v>58</c:v>
                </c:pt>
                <c:pt idx="9">
                  <c:v>59</c:v>
                </c:pt>
              </c:numCache>
            </c:numRef>
          </c:val>
        </c:ser>
        <c:ser>
          <c:idx val="2"/>
          <c:order val="2"/>
          <c:tx>
            <c:strRef>
              <c:f>Лист1!$D$1</c:f>
              <c:strCache>
                <c:ptCount val="1"/>
                <c:pt idx="0">
                  <c:v>3 четверть</c:v>
                </c:pt>
              </c:strCache>
            </c:strRef>
          </c:tx>
          <c:dLbls>
            <c:showVal val="1"/>
          </c:dLbls>
          <c:cat>
            <c:strRef>
              <c:f>Лист1!$A$2:$A$11</c:f>
              <c:strCache>
                <c:ptCount val="10"/>
                <c:pt idx="0">
                  <c:v>7а</c:v>
                </c:pt>
                <c:pt idx="1">
                  <c:v>7б</c:v>
                </c:pt>
                <c:pt idx="2">
                  <c:v>8а</c:v>
                </c:pt>
                <c:pt idx="3">
                  <c:v>8б</c:v>
                </c:pt>
                <c:pt idx="4">
                  <c:v>9а</c:v>
                </c:pt>
                <c:pt idx="5">
                  <c:v>9б</c:v>
                </c:pt>
                <c:pt idx="6">
                  <c:v>10а</c:v>
                </c:pt>
                <c:pt idx="7">
                  <c:v>10б</c:v>
                </c:pt>
                <c:pt idx="8">
                  <c:v>11а</c:v>
                </c:pt>
                <c:pt idx="9">
                  <c:v>11б</c:v>
                </c:pt>
              </c:strCache>
            </c:strRef>
          </c:cat>
          <c:val>
            <c:numRef>
              <c:f>Лист1!$D$2:$D$11</c:f>
              <c:numCache>
                <c:formatCode>General</c:formatCode>
                <c:ptCount val="10"/>
                <c:pt idx="0">
                  <c:v>88.2</c:v>
                </c:pt>
                <c:pt idx="1">
                  <c:v>50</c:v>
                </c:pt>
                <c:pt idx="2">
                  <c:v>94.7</c:v>
                </c:pt>
                <c:pt idx="3">
                  <c:v>47.4</c:v>
                </c:pt>
                <c:pt idx="4">
                  <c:v>44.4</c:v>
                </c:pt>
                <c:pt idx="5">
                  <c:v>42.9</c:v>
                </c:pt>
              </c:numCache>
            </c:numRef>
          </c:val>
        </c:ser>
        <c:ser>
          <c:idx val="3"/>
          <c:order val="3"/>
          <c:tx>
            <c:strRef>
              <c:f>Лист1!$E$1</c:f>
              <c:strCache>
                <c:ptCount val="1"/>
                <c:pt idx="0">
                  <c:v>4четверть</c:v>
                </c:pt>
              </c:strCache>
            </c:strRef>
          </c:tx>
          <c:dLbls>
            <c:showVal val="1"/>
          </c:dLbls>
          <c:cat>
            <c:strRef>
              <c:f>Лист1!$A$2:$A$11</c:f>
              <c:strCache>
                <c:ptCount val="10"/>
                <c:pt idx="0">
                  <c:v>7а</c:v>
                </c:pt>
                <c:pt idx="1">
                  <c:v>7б</c:v>
                </c:pt>
                <c:pt idx="2">
                  <c:v>8а</c:v>
                </c:pt>
                <c:pt idx="3">
                  <c:v>8б</c:v>
                </c:pt>
                <c:pt idx="4">
                  <c:v>9а</c:v>
                </c:pt>
                <c:pt idx="5">
                  <c:v>9б</c:v>
                </c:pt>
                <c:pt idx="6">
                  <c:v>10а</c:v>
                </c:pt>
                <c:pt idx="7">
                  <c:v>10б</c:v>
                </c:pt>
                <c:pt idx="8">
                  <c:v>11а</c:v>
                </c:pt>
                <c:pt idx="9">
                  <c:v>11б</c:v>
                </c:pt>
              </c:strCache>
            </c:strRef>
          </c:cat>
          <c:val>
            <c:numRef>
              <c:f>Лист1!$E$2:$E$11</c:f>
              <c:numCache>
                <c:formatCode>General</c:formatCode>
                <c:ptCount val="10"/>
                <c:pt idx="0">
                  <c:v>88</c:v>
                </c:pt>
                <c:pt idx="1">
                  <c:v>50</c:v>
                </c:pt>
                <c:pt idx="2">
                  <c:v>85</c:v>
                </c:pt>
                <c:pt idx="3">
                  <c:v>58</c:v>
                </c:pt>
                <c:pt idx="4">
                  <c:v>44</c:v>
                </c:pt>
                <c:pt idx="5">
                  <c:v>38</c:v>
                </c:pt>
                <c:pt idx="6">
                  <c:v>86</c:v>
                </c:pt>
                <c:pt idx="7">
                  <c:v>46</c:v>
                </c:pt>
                <c:pt idx="8">
                  <c:v>75</c:v>
                </c:pt>
                <c:pt idx="9">
                  <c:v>59</c:v>
                </c:pt>
              </c:numCache>
            </c:numRef>
          </c:val>
        </c:ser>
        <c:axId val="141189504"/>
        <c:axId val="141191040"/>
      </c:barChart>
      <c:catAx>
        <c:axId val="141189504"/>
        <c:scaling>
          <c:orientation val="minMax"/>
        </c:scaling>
        <c:axPos val="b"/>
        <c:tickLblPos val="nextTo"/>
        <c:crossAx val="141191040"/>
        <c:crosses val="autoZero"/>
        <c:auto val="1"/>
        <c:lblAlgn val="ctr"/>
        <c:lblOffset val="100"/>
      </c:catAx>
      <c:valAx>
        <c:axId val="141191040"/>
        <c:scaling>
          <c:orientation val="minMax"/>
        </c:scaling>
        <c:axPos val="l"/>
        <c:majorGridlines/>
        <c:numFmt formatCode="General" sourceLinked="1"/>
        <c:tickLblPos val="nextTo"/>
        <c:crossAx val="141189504"/>
        <c:crosses val="autoZero"/>
        <c:crossBetween val="between"/>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1 четверть</c:v>
                </c:pt>
              </c:strCache>
            </c:strRef>
          </c:tx>
          <c:dLbls>
            <c:showVal val="1"/>
          </c:dLbls>
          <c:cat>
            <c:strRef>
              <c:f>Лист1!$A$2:$A$16</c:f>
              <c:strCache>
                <c:ptCount val="15"/>
                <c:pt idx="0">
                  <c:v>5а</c:v>
                </c:pt>
                <c:pt idx="1">
                  <c:v>5б</c:v>
                </c:pt>
                <c:pt idx="2">
                  <c:v>5в</c:v>
                </c:pt>
                <c:pt idx="3">
                  <c:v>6а</c:v>
                </c:pt>
                <c:pt idx="4">
                  <c:v>6б</c:v>
                </c:pt>
                <c:pt idx="5">
                  <c:v>7а</c:v>
                </c:pt>
                <c:pt idx="6">
                  <c:v>7б</c:v>
                </c:pt>
                <c:pt idx="7">
                  <c:v>8а</c:v>
                </c:pt>
                <c:pt idx="8">
                  <c:v>8б</c:v>
                </c:pt>
                <c:pt idx="9">
                  <c:v>9а</c:v>
                </c:pt>
                <c:pt idx="10">
                  <c:v>9б</c:v>
                </c:pt>
                <c:pt idx="11">
                  <c:v>10а</c:v>
                </c:pt>
                <c:pt idx="12">
                  <c:v>10б</c:v>
                </c:pt>
                <c:pt idx="13">
                  <c:v>11а</c:v>
                </c:pt>
                <c:pt idx="14">
                  <c:v>11б</c:v>
                </c:pt>
              </c:strCache>
            </c:strRef>
          </c:cat>
          <c:val>
            <c:numRef>
              <c:f>Лист1!$B$2:$B$16</c:f>
              <c:numCache>
                <c:formatCode>General</c:formatCode>
                <c:ptCount val="15"/>
                <c:pt idx="0">
                  <c:v>95</c:v>
                </c:pt>
                <c:pt idx="1">
                  <c:v>60</c:v>
                </c:pt>
                <c:pt idx="2">
                  <c:v>79</c:v>
                </c:pt>
                <c:pt idx="3">
                  <c:v>57</c:v>
                </c:pt>
                <c:pt idx="4">
                  <c:v>100</c:v>
                </c:pt>
                <c:pt idx="5">
                  <c:v>92</c:v>
                </c:pt>
                <c:pt idx="6">
                  <c:v>75</c:v>
                </c:pt>
                <c:pt idx="7">
                  <c:v>78</c:v>
                </c:pt>
                <c:pt idx="9">
                  <c:v>66</c:v>
                </c:pt>
                <c:pt idx="10">
                  <c:v>57</c:v>
                </c:pt>
              </c:numCache>
            </c:numRef>
          </c:val>
        </c:ser>
        <c:ser>
          <c:idx val="1"/>
          <c:order val="1"/>
          <c:tx>
            <c:strRef>
              <c:f>Лист1!$C$1</c:f>
              <c:strCache>
                <c:ptCount val="1"/>
                <c:pt idx="0">
                  <c:v>2 четверть</c:v>
                </c:pt>
              </c:strCache>
            </c:strRef>
          </c:tx>
          <c:dLbls>
            <c:txPr>
              <a:bodyPr/>
              <a:lstStyle/>
              <a:p>
                <a:pPr>
                  <a:defRPr sz="800"/>
                </a:pPr>
                <a:endParaRPr lang="ru-RU"/>
              </a:p>
            </c:txPr>
            <c:showVal val="1"/>
          </c:dLbls>
          <c:cat>
            <c:strRef>
              <c:f>Лист1!$A$2:$A$16</c:f>
              <c:strCache>
                <c:ptCount val="15"/>
                <c:pt idx="0">
                  <c:v>5а</c:v>
                </c:pt>
                <c:pt idx="1">
                  <c:v>5б</c:v>
                </c:pt>
                <c:pt idx="2">
                  <c:v>5в</c:v>
                </c:pt>
                <c:pt idx="3">
                  <c:v>6а</c:v>
                </c:pt>
                <c:pt idx="4">
                  <c:v>6б</c:v>
                </c:pt>
                <c:pt idx="5">
                  <c:v>7а</c:v>
                </c:pt>
                <c:pt idx="6">
                  <c:v>7б</c:v>
                </c:pt>
                <c:pt idx="7">
                  <c:v>8а</c:v>
                </c:pt>
                <c:pt idx="8">
                  <c:v>8б</c:v>
                </c:pt>
                <c:pt idx="9">
                  <c:v>9а</c:v>
                </c:pt>
                <c:pt idx="10">
                  <c:v>9б</c:v>
                </c:pt>
                <c:pt idx="11">
                  <c:v>10а</c:v>
                </c:pt>
                <c:pt idx="12">
                  <c:v>10б</c:v>
                </c:pt>
                <c:pt idx="13">
                  <c:v>11а</c:v>
                </c:pt>
                <c:pt idx="14">
                  <c:v>11б</c:v>
                </c:pt>
              </c:strCache>
            </c:strRef>
          </c:cat>
          <c:val>
            <c:numRef>
              <c:f>Лист1!$C$2:$C$16</c:f>
              <c:numCache>
                <c:formatCode>General</c:formatCode>
                <c:ptCount val="15"/>
                <c:pt idx="0">
                  <c:v>100</c:v>
                </c:pt>
                <c:pt idx="1">
                  <c:v>70</c:v>
                </c:pt>
                <c:pt idx="2">
                  <c:v>68</c:v>
                </c:pt>
                <c:pt idx="3">
                  <c:v>90</c:v>
                </c:pt>
                <c:pt idx="4">
                  <c:v>47</c:v>
                </c:pt>
                <c:pt idx="5">
                  <c:v>87</c:v>
                </c:pt>
                <c:pt idx="6">
                  <c:v>62</c:v>
                </c:pt>
                <c:pt idx="7">
                  <c:v>78</c:v>
                </c:pt>
                <c:pt idx="8">
                  <c:v>67</c:v>
                </c:pt>
                <c:pt idx="9">
                  <c:v>47</c:v>
                </c:pt>
                <c:pt idx="10">
                  <c:v>57</c:v>
                </c:pt>
                <c:pt idx="11">
                  <c:v>78</c:v>
                </c:pt>
                <c:pt idx="12">
                  <c:v>61</c:v>
                </c:pt>
                <c:pt idx="13">
                  <c:v>92</c:v>
                </c:pt>
                <c:pt idx="14">
                  <c:v>91</c:v>
                </c:pt>
              </c:numCache>
            </c:numRef>
          </c:val>
        </c:ser>
        <c:ser>
          <c:idx val="2"/>
          <c:order val="2"/>
          <c:tx>
            <c:strRef>
              <c:f>Лист1!$D$1</c:f>
              <c:strCache>
                <c:ptCount val="1"/>
                <c:pt idx="0">
                  <c:v>3 четверть</c:v>
                </c:pt>
              </c:strCache>
            </c:strRef>
          </c:tx>
          <c:dLbls>
            <c:txPr>
              <a:bodyPr/>
              <a:lstStyle/>
              <a:p>
                <a:pPr>
                  <a:defRPr sz="800"/>
                </a:pPr>
                <a:endParaRPr lang="ru-RU"/>
              </a:p>
            </c:txPr>
            <c:showVal val="1"/>
          </c:dLbls>
          <c:cat>
            <c:strRef>
              <c:f>Лист1!$A$2:$A$16</c:f>
              <c:strCache>
                <c:ptCount val="15"/>
                <c:pt idx="0">
                  <c:v>5а</c:v>
                </c:pt>
                <c:pt idx="1">
                  <c:v>5б</c:v>
                </c:pt>
                <c:pt idx="2">
                  <c:v>5в</c:v>
                </c:pt>
                <c:pt idx="3">
                  <c:v>6а</c:v>
                </c:pt>
                <c:pt idx="4">
                  <c:v>6б</c:v>
                </c:pt>
                <c:pt idx="5">
                  <c:v>7а</c:v>
                </c:pt>
                <c:pt idx="6">
                  <c:v>7б</c:v>
                </c:pt>
                <c:pt idx="7">
                  <c:v>8а</c:v>
                </c:pt>
                <c:pt idx="8">
                  <c:v>8б</c:v>
                </c:pt>
                <c:pt idx="9">
                  <c:v>9а</c:v>
                </c:pt>
                <c:pt idx="10">
                  <c:v>9б</c:v>
                </c:pt>
                <c:pt idx="11">
                  <c:v>10а</c:v>
                </c:pt>
                <c:pt idx="12">
                  <c:v>10б</c:v>
                </c:pt>
                <c:pt idx="13">
                  <c:v>11а</c:v>
                </c:pt>
                <c:pt idx="14">
                  <c:v>11б</c:v>
                </c:pt>
              </c:strCache>
            </c:strRef>
          </c:cat>
          <c:val>
            <c:numRef>
              <c:f>Лист1!$D$2:$D$16</c:f>
              <c:numCache>
                <c:formatCode>General</c:formatCode>
                <c:ptCount val="15"/>
                <c:pt idx="0">
                  <c:v>91</c:v>
                </c:pt>
                <c:pt idx="1">
                  <c:v>75</c:v>
                </c:pt>
                <c:pt idx="2">
                  <c:v>78</c:v>
                </c:pt>
                <c:pt idx="3">
                  <c:v>85</c:v>
                </c:pt>
                <c:pt idx="4">
                  <c:v>68.400000000000006</c:v>
                </c:pt>
                <c:pt idx="5">
                  <c:v>100</c:v>
                </c:pt>
                <c:pt idx="6">
                  <c:v>62.5</c:v>
                </c:pt>
                <c:pt idx="7">
                  <c:v>63.2</c:v>
                </c:pt>
                <c:pt idx="8">
                  <c:v>50</c:v>
                </c:pt>
                <c:pt idx="9">
                  <c:v>70.599999999999994</c:v>
                </c:pt>
                <c:pt idx="10">
                  <c:v>45</c:v>
                </c:pt>
              </c:numCache>
            </c:numRef>
          </c:val>
        </c:ser>
        <c:ser>
          <c:idx val="3"/>
          <c:order val="3"/>
          <c:tx>
            <c:strRef>
              <c:f>Лист1!$E$1</c:f>
              <c:strCache>
                <c:ptCount val="1"/>
                <c:pt idx="0">
                  <c:v>4 четверть</c:v>
                </c:pt>
              </c:strCache>
            </c:strRef>
          </c:tx>
          <c:dLbls>
            <c:txPr>
              <a:bodyPr/>
              <a:lstStyle/>
              <a:p>
                <a:pPr>
                  <a:defRPr sz="800"/>
                </a:pPr>
                <a:endParaRPr lang="ru-RU"/>
              </a:p>
            </c:txPr>
            <c:showVal val="1"/>
          </c:dLbls>
          <c:cat>
            <c:strRef>
              <c:f>Лист1!$A$2:$A$16</c:f>
              <c:strCache>
                <c:ptCount val="15"/>
                <c:pt idx="0">
                  <c:v>5а</c:v>
                </c:pt>
                <c:pt idx="1">
                  <c:v>5б</c:v>
                </c:pt>
                <c:pt idx="2">
                  <c:v>5в</c:v>
                </c:pt>
                <c:pt idx="3">
                  <c:v>6а</c:v>
                </c:pt>
                <c:pt idx="4">
                  <c:v>6б</c:v>
                </c:pt>
                <c:pt idx="5">
                  <c:v>7а</c:v>
                </c:pt>
                <c:pt idx="6">
                  <c:v>7б</c:v>
                </c:pt>
                <c:pt idx="7">
                  <c:v>8а</c:v>
                </c:pt>
                <c:pt idx="8">
                  <c:v>8б</c:v>
                </c:pt>
                <c:pt idx="9">
                  <c:v>9а</c:v>
                </c:pt>
                <c:pt idx="10">
                  <c:v>9б</c:v>
                </c:pt>
                <c:pt idx="11">
                  <c:v>10а</c:v>
                </c:pt>
                <c:pt idx="12">
                  <c:v>10б</c:v>
                </c:pt>
                <c:pt idx="13">
                  <c:v>11а</c:v>
                </c:pt>
                <c:pt idx="14">
                  <c:v>11б</c:v>
                </c:pt>
              </c:strCache>
            </c:strRef>
          </c:cat>
          <c:val>
            <c:numRef>
              <c:f>Лист1!$E$2:$E$16</c:f>
              <c:numCache>
                <c:formatCode>General</c:formatCode>
                <c:ptCount val="15"/>
                <c:pt idx="0">
                  <c:v>91</c:v>
                </c:pt>
                <c:pt idx="1">
                  <c:v>70</c:v>
                </c:pt>
                <c:pt idx="2">
                  <c:v>83</c:v>
                </c:pt>
                <c:pt idx="3">
                  <c:v>95</c:v>
                </c:pt>
                <c:pt idx="4">
                  <c:v>68</c:v>
                </c:pt>
                <c:pt idx="5">
                  <c:v>82</c:v>
                </c:pt>
                <c:pt idx="6">
                  <c:v>81</c:v>
                </c:pt>
                <c:pt idx="7">
                  <c:v>75</c:v>
                </c:pt>
                <c:pt idx="8">
                  <c:v>74</c:v>
                </c:pt>
                <c:pt idx="9">
                  <c:v>65</c:v>
                </c:pt>
                <c:pt idx="10">
                  <c:v>67</c:v>
                </c:pt>
                <c:pt idx="11">
                  <c:v>59</c:v>
                </c:pt>
                <c:pt idx="12">
                  <c:v>67</c:v>
                </c:pt>
                <c:pt idx="13">
                  <c:v>100</c:v>
                </c:pt>
                <c:pt idx="14">
                  <c:v>95</c:v>
                </c:pt>
              </c:numCache>
            </c:numRef>
          </c:val>
        </c:ser>
        <c:axId val="166988032"/>
        <c:axId val="167002112"/>
      </c:barChart>
      <c:catAx>
        <c:axId val="166988032"/>
        <c:scaling>
          <c:orientation val="minMax"/>
        </c:scaling>
        <c:axPos val="b"/>
        <c:tickLblPos val="nextTo"/>
        <c:crossAx val="167002112"/>
        <c:crosses val="autoZero"/>
        <c:auto val="1"/>
        <c:lblAlgn val="ctr"/>
        <c:lblOffset val="100"/>
      </c:catAx>
      <c:valAx>
        <c:axId val="167002112"/>
        <c:scaling>
          <c:orientation val="minMax"/>
        </c:scaling>
        <c:axPos val="l"/>
        <c:majorGridlines/>
        <c:numFmt formatCode="General" sourceLinked="1"/>
        <c:tickLblPos val="nextTo"/>
        <c:crossAx val="166988032"/>
        <c:crosses val="autoZero"/>
        <c:crossBetween val="between"/>
      </c:valAx>
    </c:plotArea>
    <c:legend>
      <c:legendPos val="b"/>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E9A57-4CEF-404C-A520-D247AE89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109</Pages>
  <Words>27242</Words>
  <Characters>155280</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4</cp:revision>
  <dcterms:created xsi:type="dcterms:W3CDTF">2015-10-23T11:04:00Z</dcterms:created>
  <dcterms:modified xsi:type="dcterms:W3CDTF">2015-11-11T01:29:00Z</dcterms:modified>
</cp:coreProperties>
</file>