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2C" w:rsidRPr="00F91C0A" w:rsidRDefault="00F2722C" w:rsidP="00F2722C">
      <w:pPr>
        <w:spacing w:after="0" w:line="240" w:lineRule="auto"/>
        <w:rPr>
          <w:sz w:val="20"/>
          <w:szCs w:val="20"/>
        </w:rPr>
      </w:pPr>
      <w:r w:rsidRPr="00F91C0A">
        <w:rPr>
          <w:sz w:val="20"/>
          <w:szCs w:val="20"/>
        </w:rPr>
        <w:t xml:space="preserve">Регистрационный №_____                                            </w:t>
      </w:r>
      <w:r w:rsidRPr="00F91C0A">
        <w:rPr>
          <w:sz w:val="20"/>
          <w:szCs w:val="20"/>
        </w:rPr>
        <w:tab/>
        <w:t>Утверждено</w:t>
      </w:r>
    </w:p>
    <w:p w:rsidR="00F2722C" w:rsidRPr="00F91C0A" w:rsidRDefault="00F2722C" w:rsidP="00F2722C">
      <w:pPr>
        <w:spacing w:after="0" w:line="240" w:lineRule="auto"/>
        <w:rPr>
          <w:sz w:val="20"/>
          <w:szCs w:val="20"/>
        </w:rPr>
      </w:pPr>
      <w:r w:rsidRPr="00F91C0A">
        <w:rPr>
          <w:sz w:val="20"/>
          <w:szCs w:val="20"/>
        </w:rPr>
        <w:t xml:space="preserve">Принято                     </w:t>
      </w:r>
      <w:r w:rsidRPr="00F91C0A">
        <w:rPr>
          <w:sz w:val="20"/>
          <w:szCs w:val="20"/>
        </w:rPr>
        <w:tab/>
      </w:r>
      <w:r w:rsidRPr="00F91C0A">
        <w:rPr>
          <w:sz w:val="20"/>
          <w:szCs w:val="20"/>
        </w:rPr>
        <w:tab/>
      </w:r>
      <w:r w:rsidRPr="00F91C0A">
        <w:rPr>
          <w:sz w:val="20"/>
          <w:szCs w:val="20"/>
        </w:rPr>
        <w:tab/>
      </w:r>
      <w:r w:rsidRPr="00F91C0A">
        <w:rPr>
          <w:sz w:val="20"/>
          <w:szCs w:val="20"/>
        </w:rPr>
        <w:tab/>
        <w:t xml:space="preserve">               ________________/А.А.Гаврильева/</w:t>
      </w:r>
    </w:p>
    <w:p w:rsidR="00F2722C" w:rsidRPr="00F91C0A" w:rsidRDefault="00F2722C" w:rsidP="00F2722C">
      <w:pPr>
        <w:spacing w:after="0" w:line="240" w:lineRule="auto"/>
        <w:rPr>
          <w:sz w:val="20"/>
          <w:szCs w:val="20"/>
        </w:rPr>
      </w:pPr>
      <w:r w:rsidRPr="00F91C0A">
        <w:rPr>
          <w:sz w:val="20"/>
          <w:szCs w:val="20"/>
        </w:rPr>
        <w:t xml:space="preserve">Педагогическим советом                                              </w:t>
      </w:r>
      <w:r w:rsidRPr="00F91C0A">
        <w:rPr>
          <w:sz w:val="20"/>
          <w:szCs w:val="20"/>
        </w:rPr>
        <w:tab/>
        <w:t>Директор МБОУ «БСОШ им.А.Осипова»</w:t>
      </w:r>
    </w:p>
    <w:p w:rsidR="00F2722C" w:rsidRPr="00F91C0A" w:rsidRDefault="00F2722C" w:rsidP="00F2722C">
      <w:pPr>
        <w:spacing w:after="0" w:line="240" w:lineRule="auto"/>
        <w:rPr>
          <w:sz w:val="20"/>
          <w:szCs w:val="20"/>
        </w:rPr>
      </w:pPr>
      <w:r w:rsidRPr="00F91C0A">
        <w:rPr>
          <w:sz w:val="20"/>
          <w:szCs w:val="20"/>
        </w:rPr>
        <w:t xml:space="preserve">«____»________________20____г.          </w:t>
      </w:r>
      <w:r w:rsidRPr="00F91C0A">
        <w:rPr>
          <w:sz w:val="20"/>
          <w:szCs w:val="20"/>
        </w:rPr>
        <w:tab/>
      </w:r>
      <w:r w:rsidRPr="00F91C0A">
        <w:rPr>
          <w:sz w:val="20"/>
          <w:szCs w:val="20"/>
        </w:rPr>
        <w:tab/>
      </w:r>
      <w:r w:rsidRPr="00F91C0A">
        <w:rPr>
          <w:sz w:val="20"/>
          <w:szCs w:val="20"/>
        </w:rPr>
        <w:tab/>
        <w:t xml:space="preserve"> «____»_________________20_____г.</w:t>
      </w:r>
    </w:p>
    <w:p w:rsidR="00F2722C" w:rsidRDefault="00F2722C" w:rsidP="00F272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Приказ №____ «_____»_____________20___г.</w:t>
      </w:r>
    </w:p>
    <w:p w:rsidR="00F2722C" w:rsidRDefault="00F2722C" w:rsidP="00F272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Совет </w:t>
      </w:r>
      <w:proofErr w:type="gramStart"/>
      <w:r>
        <w:rPr>
          <w:sz w:val="20"/>
          <w:szCs w:val="20"/>
        </w:rPr>
        <w:t>обучающихся</w:t>
      </w:r>
      <w:proofErr w:type="gramEnd"/>
    </w:p>
    <w:p w:rsidR="00F2722C" w:rsidRPr="00F91C0A" w:rsidRDefault="00F2722C" w:rsidP="00F2722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Общешкольным советом родителей</w:t>
      </w:r>
      <w:r w:rsidRPr="00F91C0A">
        <w:rPr>
          <w:sz w:val="20"/>
          <w:szCs w:val="20"/>
        </w:rPr>
        <w:tab/>
      </w:r>
      <w:r w:rsidRPr="00F91C0A">
        <w:rPr>
          <w:sz w:val="20"/>
          <w:szCs w:val="20"/>
        </w:rPr>
        <w:tab/>
      </w:r>
      <w:r w:rsidRPr="00F91C0A">
        <w:rPr>
          <w:sz w:val="20"/>
          <w:szCs w:val="20"/>
        </w:rPr>
        <w:tab/>
      </w:r>
      <w:r w:rsidRPr="00F91C0A">
        <w:rPr>
          <w:sz w:val="20"/>
          <w:szCs w:val="20"/>
        </w:rPr>
        <w:tab/>
      </w:r>
      <w:r w:rsidRPr="00F91C0A">
        <w:rPr>
          <w:sz w:val="20"/>
          <w:szCs w:val="20"/>
        </w:rPr>
        <w:tab/>
      </w:r>
      <w:r w:rsidRPr="00F91C0A">
        <w:rPr>
          <w:sz w:val="20"/>
          <w:szCs w:val="20"/>
        </w:rPr>
        <w:tab/>
      </w:r>
      <w:r w:rsidRPr="00F91C0A">
        <w:rPr>
          <w:sz w:val="20"/>
          <w:szCs w:val="20"/>
        </w:rPr>
        <w:tab/>
      </w:r>
    </w:p>
    <w:p w:rsidR="00F2722C" w:rsidRDefault="00F2722C" w:rsidP="00F2722C">
      <w:pPr>
        <w:spacing w:after="0" w:line="240" w:lineRule="auto"/>
        <w:rPr>
          <w:b/>
        </w:rPr>
      </w:pPr>
      <w:r>
        <w:rPr>
          <w:b/>
        </w:rPr>
        <w:t>______________</w:t>
      </w:r>
    </w:p>
    <w:p w:rsidR="00F2722C" w:rsidRPr="004266A8" w:rsidRDefault="00F2722C" w:rsidP="00F2722C">
      <w:pPr>
        <w:spacing w:after="0" w:line="240" w:lineRule="auto"/>
        <w:rPr>
          <w:sz w:val="20"/>
          <w:szCs w:val="20"/>
        </w:rPr>
      </w:pPr>
      <w:r w:rsidRPr="004266A8">
        <w:rPr>
          <w:sz w:val="20"/>
          <w:szCs w:val="20"/>
        </w:rPr>
        <w:t>Председатель совета родителей</w:t>
      </w:r>
    </w:p>
    <w:p w:rsidR="00F2722C" w:rsidRPr="00F91C0A" w:rsidRDefault="00F2722C" w:rsidP="00F2722C">
      <w:pPr>
        <w:spacing w:after="0" w:line="240" w:lineRule="auto"/>
        <w:rPr>
          <w:b/>
        </w:rPr>
      </w:pPr>
    </w:p>
    <w:p w:rsidR="00F2722C" w:rsidRPr="00F91C0A" w:rsidRDefault="00F2722C" w:rsidP="00F2722C">
      <w:pPr>
        <w:spacing w:after="0" w:line="240" w:lineRule="auto"/>
        <w:rPr>
          <w:b/>
        </w:rPr>
      </w:pPr>
    </w:p>
    <w:p w:rsidR="00F2722C" w:rsidRPr="00F91C0A" w:rsidRDefault="00F2722C" w:rsidP="00F2722C">
      <w:pPr>
        <w:spacing w:after="0" w:line="240" w:lineRule="auto"/>
        <w:rPr>
          <w:b/>
        </w:rPr>
      </w:pPr>
    </w:p>
    <w:p w:rsidR="00F2722C" w:rsidRPr="00F91C0A" w:rsidRDefault="00F2722C" w:rsidP="00F2722C">
      <w:pPr>
        <w:spacing w:after="0" w:line="240" w:lineRule="auto"/>
        <w:jc w:val="center"/>
        <w:rPr>
          <w:sz w:val="24"/>
          <w:szCs w:val="24"/>
        </w:rPr>
      </w:pPr>
      <w:r w:rsidRPr="00F91C0A">
        <w:rPr>
          <w:sz w:val="24"/>
          <w:szCs w:val="24"/>
        </w:rPr>
        <w:t>Муниципальное бюджетное общеобразовательное учреждение</w:t>
      </w:r>
    </w:p>
    <w:p w:rsidR="00F2722C" w:rsidRPr="00F91C0A" w:rsidRDefault="00F2722C" w:rsidP="00F2722C">
      <w:pPr>
        <w:spacing w:after="0" w:line="240" w:lineRule="auto"/>
        <w:jc w:val="center"/>
        <w:rPr>
          <w:sz w:val="24"/>
          <w:szCs w:val="24"/>
        </w:rPr>
      </w:pPr>
      <w:r w:rsidRPr="00F91C0A">
        <w:rPr>
          <w:sz w:val="24"/>
          <w:szCs w:val="24"/>
        </w:rPr>
        <w:t>«Бердигестяхская средняя общеобразовательная школа</w:t>
      </w:r>
    </w:p>
    <w:p w:rsidR="00F2722C" w:rsidRPr="00F91C0A" w:rsidRDefault="00F2722C" w:rsidP="00F2722C">
      <w:pPr>
        <w:spacing w:after="0" w:line="240" w:lineRule="auto"/>
        <w:jc w:val="center"/>
        <w:rPr>
          <w:sz w:val="24"/>
          <w:szCs w:val="24"/>
        </w:rPr>
      </w:pPr>
      <w:r w:rsidRPr="00F91C0A">
        <w:rPr>
          <w:sz w:val="24"/>
          <w:szCs w:val="24"/>
        </w:rPr>
        <w:t>с углубленным изучением отдельных предметов им.А.Осипова»</w:t>
      </w:r>
    </w:p>
    <w:p w:rsidR="00F2722C" w:rsidRPr="00F91C0A" w:rsidRDefault="00F2722C" w:rsidP="00F2722C">
      <w:pPr>
        <w:spacing w:after="0" w:line="240" w:lineRule="auto"/>
        <w:jc w:val="center"/>
        <w:rPr>
          <w:sz w:val="24"/>
          <w:szCs w:val="24"/>
        </w:rPr>
      </w:pPr>
      <w:r w:rsidRPr="00F91C0A">
        <w:rPr>
          <w:sz w:val="24"/>
          <w:szCs w:val="24"/>
        </w:rPr>
        <w:t>МР «Горный улус»</w:t>
      </w:r>
    </w:p>
    <w:p w:rsidR="00F2722C" w:rsidRPr="00F91C0A" w:rsidRDefault="00F2722C" w:rsidP="00F2722C">
      <w:pPr>
        <w:spacing w:after="0" w:line="240" w:lineRule="auto"/>
        <w:jc w:val="center"/>
        <w:rPr>
          <w:sz w:val="24"/>
          <w:szCs w:val="24"/>
        </w:rPr>
      </w:pPr>
      <w:r w:rsidRPr="00F91C0A">
        <w:rPr>
          <w:sz w:val="24"/>
          <w:szCs w:val="24"/>
        </w:rPr>
        <w:t>Республики Саха (Якутия)</w:t>
      </w:r>
    </w:p>
    <w:p w:rsidR="00F2722C" w:rsidRPr="00F91C0A" w:rsidRDefault="00F2722C" w:rsidP="00F2722C">
      <w:pPr>
        <w:spacing w:after="0" w:line="240" w:lineRule="auto"/>
        <w:jc w:val="center"/>
      </w:pPr>
    </w:p>
    <w:p w:rsidR="00F2722C" w:rsidRPr="00F91C0A" w:rsidRDefault="00F2722C" w:rsidP="00F2722C">
      <w:pPr>
        <w:spacing w:after="0" w:line="240" w:lineRule="auto"/>
      </w:pPr>
    </w:p>
    <w:p w:rsidR="00F2722C" w:rsidRPr="00F91C0A" w:rsidRDefault="00F2722C" w:rsidP="00F2722C">
      <w:pPr>
        <w:spacing w:after="0" w:line="240" w:lineRule="auto"/>
      </w:pPr>
    </w:p>
    <w:p w:rsidR="00F2722C" w:rsidRPr="00F91C0A" w:rsidRDefault="00F2722C" w:rsidP="00F2722C">
      <w:pPr>
        <w:spacing w:after="0" w:line="240" w:lineRule="auto"/>
      </w:pPr>
    </w:p>
    <w:p w:rsidR="00F2722C" w:rsidRPr="00F91C0A" w:rsidRDefault="00F2722C" w:rsidP="00F2722C">
      <w:pPr>
        <w:spacing w:after="0" w:line="240" w:lineRule="auto"/>
      </w:pPr>
    </w:p>
    <w:p w:rsidR="00F2722C" w:rsidRPr="00F91C0A" w:rsidRDefault="00F2722C" w:rsidP="00F2722C">
      <w:pPr>
        <w:spacing w:after="0" w:line="240" w:lineRule="auto"/>
      </w:pPr>
    </w:p>
    <w:p w:rsidR="00F2722C" w:rsidRPr="00F2722C" w:rsidRDefault="00F2722C" w:rsidP="00F2722C">
      <w:pPr>
        <w:spacing w:after="0" w:line="240" w:lineRule="auto"/>
        <w:jc w:val="center"/>
        <w:rPr>
          <w:b/>
          <w:sz w:val="28"/>
          <w:szCs w:val="28"/>
        </w:rPr>
      </w:pPr>
      <w:r w:rsidRPr="00F2722C">
        <w:rPr>
          <w:b/>
          <w:sz w:val="28"/>
          <w:szCs w:val="28"/>
        </w:rPr>
        <w:t>Положение</w:t>
      </w:r>
    </w:p>
    <w:p w:rsidR="00F2722C" w:rsidRDefault="00F2722C" w:rsidP="00F2722C">
      <w:pPr>
        <w:tabs>
          <w:tab w:val="left" w:pos="9923"/>
          <w:tab w:val="left" w:pos="10302"/>
        </w:tabs>
        <w:spacing w:after="18" w:line="216" w:lineRule="auto"/>
        <w:ind w:right="-330" w:firstLine="322"/>
        <w:jc w:val="center"/>
        <w:rPr>
          <w:b/>
          <w:sz w:val="28"/>
          <w:szCs w:val="28"/>
        </w:rPr>
      </w:pPr>
      <w:r w:rsidRPr="00F2722C">
        <w:rPr>
          <w:b/>
          <w:sz w:val="28"/>
          <w:szCs w:val="28"/>
        </w:rPr>
        <w:t xml:space="preserve">об академических правах обучающихся и гарантиях их реализации </w:t>
      </w:r>
    </w:p>
    <w:p w:rsidR="00F2722C" w:rsidRPr="00F2722C" w:rsidRDefault="00F2722C" w:rsidP="00F2722C">
      <w:pPr>
        <w:tabs>
          <w:tab w:val="left" w:pos="9923"/>
          <w:tab w:val="left" w:pos="10302"/>
        </w:tabs>
        <w:spacing w:after="18" w:line="216" w:lineRule="auto"/>
        <w:ind w:right="-330" w:firstLine="322"/>
        <w:jc w:val="center"/>
        <w:rPr>
          <w:b/>
          <w:sz w:val="28"/>
          <w:szCs w:val="28"/>
        </w:rPr>
      </w:pPr>
      <w:r w:rsidRPr="00F2722C">
        <w:rPr>
          <w:b/>
          <w:sz w:val="28"/>
          <w:szCs w:val="28"/>
        </w:rPr>
        <w:t>в МБОУ «Бердигестяхская СОШ с УИОП им. А.Осипова»</w:t>
      </w:r>
    </w:p>
    <w:p w:rsidR="00F2722C" w:rsidRPr="00F2722C" w:rsidRDefault="00F2722C" w:rsidP="00F2722C">
      <w:pPr>
        <w:spacing w:after="0" w:line="240" w:lineRule="auto"/>
        <w:jc w:val="center"/>
        <w:rPr>
          <w:b/>
          <w:sz w:val="28"/>
          <w:szCs w:val="28"/>
        </w:rPr>
      </w:pPr>
    </w:p>
    <w:p w:rsidR="00F2722C" w:rsidRPr="00F91C0A" w:rsidRDefault="00F2722C" w:rsidP="00F2722C">
      <w:pPr>
        <w:spacing w:after="0" w:line="240" w:lineRule="auto"/>
      </w:pPr>
    </w:p>
    <w:p w:rsidR="00F2722C" w:rsidRPr="00F91C0A" w:rsidRDefault="00F2722C" w:rsidP="00F2722C">
      <w:pPr>
        <w:spacing w:after="0" w:line="240" w:lineRule="auto"/>
      </w:pPr>
      <w:r w:rsidRPr="00F91C0A">
        <w:tab/>
      </w:r>
      <w:r w:rsidRPr="00F91C0A">
        <w:tab/>
      </w:r>
    </w:p>
    <w:p w:rsidR="00F2722C" w:rsidRPr="00F91C0A" w:rsidRDefault="00F2722C" w:rsidP="00F2722C">
      <w:pPr>
        <w:spacing w:after="0" w:line="240" w:lineRule="auto"/>
      </w:pPr>
    </w:p>
    <w:p w:rsidR="00F2722C" w:rsidRDefault="00F2722C" w:rsidP="00F2722C">
      <w:pPr>
        <w:spacing w:after="0" w:line="240" w:lineRule="auto"/>
      </w:pPr>
    </w:p>
    <w:p w:rsidR="002D2AA9" w:rsidRDefault="002D2AA9" w:rsidP="00F2722C">
      <w:pPr>
        <w:spacing w:after="0" w:line="240" w:lineRule="auto"/>
      </w:pPr>
    </w:p>
    <w:p w:rsidR="002D2AA9" w:rsidRDefault="002D2AA9" w:rsidP="00F2722C">
      <w:pPr>
        <w:spacing w:after="0" w:line="240" w:lineRule="auto"/>
      </w:pPr>
    </w:p>
    <w:p w:rsidR="002D2AA9" w:rsidRDefault="002D2AA9" w:rsidP="00F2722C">
      <w:pPr>
        <w:spacing w:after="0" w:line="240" w:lineRule="auto"/>
      </w:pPr>
    </w:p>
    <w:p w:rsidR="002D2AA9" w:rsidRDefault="002D2AA9" w:rsidP="00F2722C">
      <w:pPr>
        <w:spacing w:after="0" w:line="240" w:lineRule="auto"/>
      </w:pPr>
    </w:p>
    <w:p w:rsidR="002D2AA9" w:rsidRDefault="002D2AA9" w:rsidP="00F2722C">
      <w:pPr>
        <w:spacing w:after="0" w:line="240" w:lineRule="auto"/>
      </w:pPr>
    </w:p>
    <w:p w:rsidR="002D2AA9" w:rsidRDefault="002D2AA9" w:rsidP="00F2722C">
      <w:pPr>
        <w:spacing w:after="0" w:line="240" w:lineRule="auto"/>
      </w:pPr>
    </w:p>
    <w:p w:rsidR="002D2AA9" w:rsidRDefault="002D2AA9" w:rsidP="00F2722C">
      <w:pPr>
        <w:spacing w:after="0" w:line="240" w:lineRule="auto"/>
      </w:pPr>
    </w:p>
    <w:p w:rsidR="002D2AA9" w:rsidRDefault="002D2AA9" w:rsidP="00F2722C">
      <w:pPr>
        <w:spacing w:after="0" w:line="240" w:lineRule="auto"/>
      </w:pPr>
    </w:p>
    <w:p w:rsidR="002D2AA9" w:rsidRDefault="002D2AA9" w:rsidP="00F2722C">
      <w:pPr>
        <w:spacing w:after="0" w:line="240" w:lineRule="auto"/>
      </w:pPr>
    </w:p>
    <w:p w:rsidR="002D2AA9" w:rsidRDefault="002D2AA9" w:rsidP="00F2722C">
      <w:pPr>
        <w:spacing w:after="0" w:line="240" w:lineRule="auto"/>
      </w:pPr>
    </w:p>
    <w:p w:rsidR="002D2AA9" w:rsidRDefault="002D2AA9" w:rsidP="00F2722C">
      <w:pPr>
        <w:spacing w:after="0" w:line="240" w:lineRule="auto"/>
      </w:pPr>
    </w:p>
    <w:p w:rsidR="002D2AA9" w:rsidRDefault="002D2AA9" w:rsidP="00F2722C">
      <w:pPr>
        <w:spacing w:after="0" w:line="240" w:lineRule="auto"/>
      </w:pPr>
    </w:p>
    <w:p w:rsidR="002D2AA9" w:rsidRDefault="002D2AA9" w:rsidP="00F2722C">
      <w:pPr>
        <w:spacing w:after="0" w:line="240" w:lineRule="auto"/>
      </w:pPr>
    </w:p>
    <w:p w:rsidR="002D2AA9" w:rsidRDefault="002D2AA9" w:rsidP="00F2722C">
      <w:pPr>
        <w:spacing w:after="0" w:line="240" w:lineRule="auto"/>
      </w:pPr>
    </w:p>
    <w:p w:rsidR="002D2AA9" w:rsidRDefault="002D2AA9" w:rsidP="00F2722C">
      <w:pPr>
        <w:spacing w:after="0" w:line="240" w:lineRule="auto"/>
      </w:pPr>
    </w:p>
    <w:p w:rsidR="002D2AA9" w:rsidRDefault="002D2AA9" w:rsidP="00F2722C">
      <w:pPr>
        <w:spacing w:after="0" w:line="240" w:lineRule="auto"/>
      </w:pPr>
    </w:p>
    <w:p w:rsidR="002D2AA9" w:rsidRDefault="002D2AA9" w:rsidP="00F2722C">
      <w:pPr>
        <w:spacing w:after="0" w:line="240" w:lineRule="auto"/>
      </w:pPr>
    </w:p>
    <w:p w:rsidR="002D2AA9" w:rsidRDefault="002D2AA9" w:rsidP="00F2722C">
      <w:pPr>
        <w:spacing w:after="0" w:line="240" w:lineRule="auto"/>
      </w:pPr>
    </w:p>
    <w:p w:rsidR="002D2AA9" w:rsidRPr="00F91C0A" w:rsidRDefault="002D2AA9" w:rsidP="00F2722C">
      <w:pPr>
        <w:spacing w:after="0" w:line="240" w:lineRule="auto"/>
      </w:pPr>
    </w:p>
    <w:p w:rsidR="00F2722C" w:rsidRPr="00F91C0A" w:rsidRDefault="00F2722C" w:rsidP="00F2722C">
      <w:pPr>
        <w:spacing w:after="0" w:line="240" w:lineRule="auto"/>
      </w:pPr>
    </w:p>
    <w:p w:rsidR="00F2722C" w:rsidRDefault="00F2722C" w:rsidP="00F2722C">
      <w:pPr>
        <w:spacing w:after="0" w:line="240" w:lineRule="auto"/>
      </w:pPr>
    </w:p>
    <w:p w:rsidR="00F2722C" w:rsidRPr="00F91C0A" w:rsidRDefault="00F2722C" w:rsidP="00F2722C">
      <w:pPr>
        <w:spacing w:after="0" w:line="240" w:lineRule="auto"/>
      </w:pPr>
    </w:p>
    <w:p w:rsidR="00F2722C" w:rsidRPr="00F91C0A" w:rsidRDefault="00F2722C" w:rsidP="00F2722C">
      <w:pPr>
        <w:spacing w:after="0" w:line="240" w:lineRule="auto"/>
      </w:pPr>
    </w:p>
    <w:p w:rsidR="00F2722C" w:rsidRPr="00F91C0A" w:rsidRDefault="00F2722C" w:rsidP="00F2722C">
      <w:pPr>
        <w:spacing w:after="0" w:line="240" w:lineRule="auto"/>
      </w:pPr>
    </w:p>
    <w:p w:rsidR="00F2722C" w:rsidRPr="00F91C0A" w:rsidRDefault="00F2722C" w:rsidP="00F2722C">
      <w:pPr>
        <w:spacing w:after="0" w:line="240" w:lineRule="auto"/>
      </w:pPr>
    </w:p>
    <w:p w:rsidR="00F2722C" w:rsidRPr="00F91C0A" w:rsidRDefault="00F2722C" w:rsidP="00F2722C">
      <w:pPr>
        <w:spacing w:after="0" w:line="240" w:lineRule="auto"/>
        <w:jc w:val="center"/>
        <w:rPr>
          <w:sz w:val="24"/>
          <w:szCs w:val="24"/>
        </w:rPr>
      </w:pPr>
      <w:r w:rsidRPr="00F91C0A">
        <w:rPr>
          <w:sz w:val="24"/>
          <w:szCs w:val="24"/>
        </w:rPr>
        <w:t>с.Бердигестях</w:t>
      </w:r>
    </w:p>
    <w:p w:rsidR="00F2722C" w:rsidRDefault="00F2722C" w:rsidP="00FF2AD0">
      <w:pPr>
        <w:spacing w:after="18" w:line="216" w:lineRule="auto"/>
        <w:ind w:left="0" w:right="1219" w:firstLine="567"/>
        <w:jc w:val="center"/>
        <w:rPr>
          <w:b/>
          <w:sz w:val="26"/>
        </w:rPr>
      </w:pPr>
    </w:p>
    <w:p w:rsidR="002D2AA9" w:rsidRDefault="002D2AA9" w:rsidP="00FF2AD0">
      <w:pPr>
        <w:spacing w:after="18" w:line="216" w:lineRule="auto"/>
        <w:ind w:left="0" w:right="1219" w:firstLine="567"/>
        <w:jc w:val="center"/>
        <w:rPr>
          <w:b/>
          <w:sz w:val="26"/>
        </w:rPr>
      </w:pPr>
    </w:p>
    <w:p w:rsidR="00BA36C7" w:rsidRPr="00D82610" w:rsidRDefault="007C2BDC" w:rsidP="00FF2AD0">
      <w:pPr>
        <w:spacing w:after="18" w:line="216" w:lineRule="auto"/>
        <w:ind w:left="0" w:right="1219" w:firstLine="567"/>
        <w:jc w:val="center"/>
        <w:rPr>
          <w:b/>
          <w:sz w:val="26"/>
        </w:rPr>
      </w:pPr>
      <w:r w:rsidRPr="00D82610">
        <w:rPr>
          <w:b/>
          <w:sz w:val="26"/>
        </w:rPr>
        <w:lastRenderedPageBreak/>
        <w:t>ПОЛОЖЕНИЕ</w:t>
      </w:r>
    </w:p>
    <w:p w:rsidR="001E06B2" w:rsidRPr="00D82610" w:rsidRDefault="007C2BDC" w:rsidP="002D2AA9">
      <w:pPr>
        <w:spacing w:after="18" w:line="216" w:lineRule="auto"/>
        <w:ind w:left="0" w:right="1219" w:firstLine="567"/>
        <w:jc w:val="center"/>
        <w:rPr>
          <w:b/>
        </w:rPr>
      </w:pPr>
      <w:r w:rsidRPr="00D82610">
        <w:rPr>
          <w:b/>
          <w:sz w:val="26"/>
        </w:rPr>
        <w:t>об академических правах обучающи</w:t>
      </w:r>
      <w:r w:rsidR="00D82610">
        <w:rPr>
          <w:b/>
          <w:sz w:val="26"/>
        </w:rPr>
        <w:t xml:space="preserve">хся и гарантиях их реализации в </w:t>
      </w:r>
      <w:r w:rsidRPr="00D82610">
        <w:rPr>
          <w:b/>
          <w:sz w:val="26"/>
        </w:rPr>
        <w:t>МБОУ</w:t>
      </w:r>
    </w:p>
    <w:p w:rsidR="001E06B2" w:rsidRPr="00D82610" w:rsidRDefault="00FF2AD0" w:rsidP="002D2AA9">
      <w:pPr>
        <w:spacing w:after="327" w:line="259" w:lineRule="auto"/>
        <w:ind w:right="0"/>
        <w:jc w:val="center"/>
        <w:rPr>
          <w:b/>
        </w:rPr>
      </w:pPr>
      <w:bookmarkStart w:id="0" w:name="_GoBack"/>
      <w:bookmarkEnd w:id="0"/>
      <w:r w:rsidRPr="00D82610">
        <w:rPr>
          <w:b/>
          <w:sz w:val="24"/>
        </w:rPr>
        <w:t>«</w:t>
      </w:r>
      <w:r w:rsidR="007C2BDC" w:rsidRPr="00D82610">
        <w:rPr>
          <w:b/>
          <w:sz w:val="24"/>
        </w:rPr>
        <w:t>Бердигестяхская СОШ с УИОП им. А.Осипова»</w:t>
      </w:r>
    </w:p>
    <w:p w:rsidR="001E06B2" w:rsidRPr="00FF2AD0" w:rsidRDefault="007C2BDC" w:rsidP="00FF2AD0">
      <w:pPr>
        <w:pStyle w:val="1"/>
        <w:numPr>
          <w:ilvl w:val="0"/>
          <w:numId w:val="0"/>
        </w:numPr>
        <w:spacing w:after="17" w:line="259" w:lineRule="auto"/>
        <w:ind w:right="130" w:firstLine="567"/>
        <w:rPr>
          <w:b/>
        </w:rPr>
      </w:pPr>
      <w:r w:rsidRPr="00FF2AD0">
        <w:rPr>
          <w:b/>
        </w:rPr>
        <w:t>З. Общие положения</w:t>
      </w:r>
    </w:p>
    <w:p w:rsidR="001E06B2" w:rsidRDefault="007C2BDC" w:rsidP="00FF2AD0">
      <w:pPr>
        <w:numPr>
          <w:ilvl w:val="0"/>
          <w:numId w:val="1"/>
        </w:numPr>
        <w:spacing w:after="0"/>
        <w:ind w:left="0" w:firstLine="567"/>
      </w:pPr>
      <w:r>
        <w:t>. 1 . Положение об академических правах обучающихся и гарантиях их реализации (далее - Положение) в МБОУ «Бердигестяхская СОШ с УИОП им. А.Осипова» (далее школа) регламентирует комплекс прав обучающихся, обязанностей школы по их соблюдению и систему соответствующих организационно-правовых гарантий.</w:t>
      </w:r>
    </w:p>
    <w:p w:rsidR="001E06B2" w:rsidRDefault="007C2BDC" w:rsidP="00FF2AD0">
      <w:pPr>
        <w:numPr>
          <w:ilvl w:val="1"/>
          <w:numId w:val="1"/>
        </w:numPr>
        <w:spacing w:after="10"/>
        <w:ind w:left="0" w:right="168" w:firstLine="567"/>
      </w:pPr>
      <w:r>
        <w:t>Настоящее Положение разработано на основании Федерального закона от 29.12.2012 г. N2 273-ФЗ «Об образовании в Российской Федерации».</w:t>
      </w:r>
    </w:p>
    <w:p w:rsidR="001E06B2" w:rsidRDefault="007C2BDC" w:rsidP="00FF2AD0">
      <w:pPr>
        <w:numPr>
          <w:ilvl w:val="1"/>
          <w:numId w:val="1"/>
        </w:numPr>
        <w:spacing w:after="359"/>
        <w:ind w:left="0" w:right="168" w:firstLine="567"/>
      </w:pPr>
      <w:r>
        <w:t>Целью настоящего Положения является обеспечение защиты образовательных</w:t>
      </w:r>
      <w:r w:rsidR="00F2722C">
        <w:t xml:space="preserve"> прав и свобод обучающихся</w:t>
      </w:r>
      <w:proofErr w:type="gramStart"/>
      <w:r w:rsidR="00F2722C">
        <w:t xml:space="preserve"> </w:t>
      </w:r>
      <w:r>
        <w:t>.</w:t>
      </w:r>
      <w:proofErr w:type="gramEnd"/>
    </w:p>
    <w:p w:rsidR="001E06B2" w:rsidRPr="00FF2AD0" w:rsidRDefault="007C2BDC" w:rsidP="00FF2AD0">
      <w:pPr>
        <w:pStyle w:val="1"/>
        <w:spacing w:after="0" w:line="259" w:lineRule="auto"/>
        <w:ind w:left="0" w:right="0" w:firstLine="567"/>
        <w:rPr>
          <w:b/>
        </w:rPr>
      </w:pPr>
      <w:r w:rsidRPr="00FF2AD0">
        <w:rPr>
          <w:b/>
          <w:sz w:val="28"/>
        </w:rPr>
        <w:t>Система академических прав обучающихся</w:t>
      </w:r>
    </w:p>
    <w:p w:rsidR="001E06B2" w:rsidRDefault="007C2BDC" w:rsidP="00F2722C">
      <w:pPr>
        <w:spacing w:after="0" w:line="276" w:lineRule="auto"/>
        <w:ind w:left="0" w:right="0" w:firstLine="567"/>
      </w:pPr>
      <w:r>
        <w:t>2.1. В процессе ведения образовательн</w:t>
      </w:r>
      <w:r w:rsidR="00FF2AD0">
        <w:t>ой деятельности школа разъясняет</w:t>
      </w:r>
      <w:r>
        <w:t xml:space="preserve"> обучающимся и создает обучающимся условия для реализации права на:</w:t>
      </w:r>
    </w:p>
    <w:p w:rsidR="001E06B2" w:rsidRDefault="007C2BDC" w:rsidP="00F2722C">
      <w:pPr>
        <w:numPr>
          <w:ilvl w:val="0"/>
          <w:numId w:val="2"/>
        </w:numPr>
        <w:spacing w:after="0" w:line="276" w:lineRule="auto"/>
        <w:ind w:left="0" w:right="0" w:firstLine="567"/>
      </w:pPr>
      <w:r>
        <w:t>выбор организации, осуществляющей образовательную деятельность, формы получения образования и формы обучения;</w:t>
      </w:r>
    </w:p>
    <w:p w:rsidR="001E06B2" w:rsidRDefault="007C2BDC" w:rsidP="00F2722C">
      <w:pPr>
        <w:numPr>
          <w:ilvl w:val="0"/>
          <w:numId w:val="2"/>
        </w:numPr>
        <w:spacing w:after="0" w:line="276" w:lineRule="auto"/>
        <w:ind w:left="0" w:right="0" w:firstLine="567"/>
      </w:pPr>
      <w: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</w:t>
      </w:r>
      <w:r w:rsidR="00FF2AD0">
        <w:t>-</w:t>
      </w:r>
      <w:r>
        <w:t>педагогической коррекции;</w:t>
      </w:r>
    </w:p>
    <w:p w:rsidR="00964969" w:rsidRDefault="00964969" w:rsidP="00F2722C">
      <w:pPr>
        <w:pStyle w:val="a3"/>
        <w:numPr>
          <w:ilvl w:val="0"/>
          <w:numId w:val="2"/>
        </w:numPr>
        <w:spacing w:after="0" w:line="276" w:lineRule="auto"/>
        <w:ind w:left="0" w:firstLine="567"/>
      </w:pPr>
      <w:r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964969" w:rsidRDefault="00964969" w:rsidP="00FF2AD0">
      <w:pPr>
        <w:pStyle w:val="a3"/>
        <w:numPr>
          <w:ilvl w:val="0"/>
          <w:numId w:val="2"/>
        </w:numPr>
        <w:spacing w:after="144" w:line="412" w:lineRule="auto"/>
        <w:ind w:left="0" w:firstLine="567"/>
      </w:pPr>
      <w:r>
        <w:t xml:space="preserve">выбор факультативных и элективных (избираемых в обязательном порядке) учебных предметов, курсов, </w:t>
      </w:r>
      <w:r>
        <w:rPr>
          <w:noProof/>
        </w:rPr>
        <w:drawing>
          <wp:inline distT="0" distB="0" distL="0" distR="0">
            <wp:extent cx="9146" cy="12194"/>
            <wp:effectExtent l="0" t="0" r="0" b="0"/>
            <wp:docPr id="1859" name="Picture 1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" name="Picture 185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дисциплин (модулей) из перечня, предлаг</w:t>
      </w:r>
      <w:r w:rsidR="00F2722C">
        <w:t>аемого Школой</w:t>
      </w:r>
      <w:r>
        <w:t>, осуществля</w:t>
      </w:r>
      <w:r w:rsidR="00FF2AD0">
        <w:t>ющей образовательную деятельност</w:t>
      </w:r>
      <w:r>
        <w:t>ь;</w:t>
      </w:r>
    </w:p>
    <w:p w:rsidR="00964969" w:rsidRDefault="00964969" w:rsidP="00FF2AD0">
      <w:pPr>
        <w:pStyle w:val="a3"/>
        <w:numPr>
          <w:ilvl w:val="0"/>
          <w:numId w:val="2"/>
        </w:numPr>
        <w:ind w:left="0" w:right="211" w:firstLine="567"/>
      </w:pPr>
      <w:r>
        <w:rPr>
          <w:noProof/>
        </w:rPr>
        <w:drawing>
          <wp:inline distT="0" distB="0" distL="0" distR="0">
            <wp:extent cx="39633" cy="21339"/>
            <wp:effectExtent l="0" t="0" r="0" b="0"/>
            <wp:docPr id="1860" name="Picture 1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" name="Picture 18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33" cy="2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</w:t>
      </w:r>
      <w:r w:rsidR="00FF2AD0">
        <w:t>лин (модулей), в том числе в сет</w:t>
      </w:r>
      <w:r>
        <w:t>евой форме;</w:t>
      </w:r>
    </w:p>
    <w:p w:rsidR="00964969" w:rsidRDefault="00964969" w:rsidP="00FF2AD0">
      <w:pPr>
        <w:pStyle w:val="a3"/>
        <w:numPr>
          <w:ilvl w:val="0"/>
          <w:numId w:val="2"/>
        </w:numPr>
        <w:ind w:left="0" w:right="187" w:firstLine="567"/>
      </w:pPr>
      <w:r>
        <w:t>зачет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964969" w:rsidRDefault="00964969" w:rsidP="00FF2AD0">
      <w:pPr>
        <w:pStyle w:val="a3"/>
        <w:numPr>
          <w:ilvl w:val="0"/>
          <w:numId w:val="2"/>
        </w:numPr>
        <w:spacing w:after="103" w:line="461" w:lineRule="auto"/>
        <w:ind w:left="0" w:right="158" w:firstLine="567"/>
      </w:pPr>
      <w:r>
        <w:t xml:space="preserve">уважение человеческого достоинства, защиту от всех форм физического и психического насилия, оскорбления личности, охрану </w:t>
      </w:r>
      <w:r w:rsidR="00FF2AD0">
        <w:t>жизни и здоровья; свободу совест</w:t>
      </w:r>
      <w:r>
        <w:t>и, информации, свободное выражение собственных взглядов и убеждений;</w:t>
      </w:r>
    </w:p>
    <w:p w:rsidR="00964969" w:rsidRDefault="00964969" w:rsidP="00FF2AD0">
      <w:pPr>
        <w:pStyle w:val="a3"/>
        <w:numPr>
          <w:ilvl w:val="0"/>
          <w:numId w:val="2"/>
        </w:numPr>
        <w:spacing w:after="173"/>
        <w:ind w:left="0" w:firstLine="567"/>
      </w:pPr>
      <w: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964969" w:rsidRDefault="00964969" w:rsidP="00FF2AD0">
      <w:pPr>
        <w:pStyle w:val="a3"/>
        <w:numPr>
          <w:ilvl w:val="0"/>
          <w:numId w:val="2"/>
        </w:numPr>
        <w:ind w:left="0" w:right="120" w:firstLine="56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567055</wp:posOffset>
            </wp:positionH>
            <wp:positionV relativeFrom="page">
              <wp:posOffset>362772</wp:posOffset>
            </wp:positionV>
            <wp:extent cx="39633" cy="21340"/>
            <wp:effectExtent l="0" t="0" r="0" b="0"/>
            <wp:wrapSquare wrapText="bothSides"/>
            <wp:docPr id="1858" name="Picture 1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" name="Picture 185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33" cy="2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</w:t>
      </w:r>
      <w:r>
        <w:lastRenderedPageBreak/>
        <w:t>осуществляющим функции по выработке государственной политики и нормативно</w:t>
      </w:r>
      <w:r w:rsidR="00FF2AD0">
        <w:t>-</w:t>
      </w:r>
      <w:r>
        <w:t>правовому регулированию в сфере образования;</w:t>
      </w:r>
    </w:p>
    <w:p w:rsidR="00964969" w:rsidRDefault="00964969" w:rsidP="00FF2AD0">
      <w:pPr>
        <w:pStyle w:val="a3"/>
        <w:numPr>
          <w:ilvl w:val="0"/>
          <w:numId w:val="2"/>
        </w:numPr>
        <w:ind w:left="0" w:firstLine="567"/>
      </w:pPr>
      <w:r>
        <w:t>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964969" w:rsidRDefault="00964969" w:rsidP="00FF2AD0">
      <w:pPr>
        <w:pStyle w:val="a3"/>
        <w:numPr>
          <w:ilvl w:val="0"/>
          <w:numId w:val="2"/>
        </w:numPr>
        <w:spacing w:after="193" w:line="360" w:lineRule="auto"/>
        <w:ind w:left="0" w:right="48" w:firstLine="567"/>
        <w:jc w:val="left"/>
      </w:pPr>
      <w:r>
        <w:t>участие в управлении школой; ознакомление со свидетельством о государственной аккредитации, с уставом, с лицензией на осуществление образовательной деятельности, с Основной образовательной программой, с учебной документацией, другими документами, регламентирующими организацию и осуществл</w:t>
      </w:r>
      <w:r w:rsidR="00FF2AD0">
        <w:t>ение образовательной деятельност</w:t>
      </w:r>
      <w:r>
        <w:t>и в школе;</w:t>
      </w:r>
    </w:p>
    <w:p w:rsidR="00964969" w:rsidRDefault="00964969" w:rsidP="00FF2AD0">
      <w:pPr>
        <w:pStyle w:val="a3"/>
        <w:numPr>
          <w:ilvl w:val="0"/>
          <w:numId w:val="2"/>
        </w:numPr>
        <w:spacing w:after="233"/>
        <w:ind w:left="0" w:firstLine="567"/>
      </w:pPr>
      <w:r>
        <w:t>обжалование актов образовательной организации в установленном законодательством РФ порядке, в том числе в Комиссию по урегулированию споров между участниками образовательных отношений;</w:t>
      </w:r>
    </w:p>
    <w:p w:rsidR="00964969" w:rsidRDefault="00964969" w:rsidP="00FF2AD0">
      <w:pPr>
        <w:pStyle w:val="a3"/>
        <w:numPr>
          <w:ilvl w:val="0"/>
          <w:numId w:val="2"/>
        </w:numPr>
        <w:spacing w:after="224" w:line="321" w:lineRule="auto"/>
        <w:ind w:left="0" w:right="-5" w:firstLine="567"/>
      </w:pPr>
      <w:r>
        <w:t>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964969" w:rsidRDefault="00964969" w:rsidP="00FF2AD0">
      <w:pPr>
        <w:pStyle w:val="a3"/>
        <w:numPr>
          <w:ilvl w:val="0"/>
          <w:numId w:val="2"/>
        </w:numPr>
        <w:spacing w:after="224" w:line="321" w:lineRule="auto"/>
        <w:ind w:left="0" w:right="-5" w:firstLine="567"/>
      </w:pPr>
      <w:r>
        <w:t>пользование в порядке, установле</w:t>
      </w:r>
      <w:r w:rsidR="00FF2AD0">
        <w:t>нном локальными нормативными акт</w:t>
      </w:r>
      <w:r>
        <w:t>ами спортивным залом, компьютерными классами.</w:t>
      </w:r>
    </w:p>
    <w:p w:rsidR="00964969" w:rsidRDefault="00964969" w:rsidP="00FF2AD0">
      <w:pPr>
        <w:pStyle w:val="a3"/>
        <w:numPr>
          <w:ilvl w:val="0"/>
          <w:numId w:val="2"/>
        </w:numPr>
        <w:spacing w:after="224" w:line="321" w:lineRule="auto"/>
        <w:ind w:left="0" w:right="-5" w:firstLine="567"/>
      </w:pPr>
      <w:r>
        <w:t>разв</w:t>
      </w:r>
      <w:r w:rsidR="00FF2AD0">
        <w:t>итие своих творческих способност</w:t>
      </w:r>
      <w:r>
        <w:t>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86215D" w:rsidRDefault="00F2722C" w:rsidP="00FF2AD0">
      <w:pPr>
        <w:spacing w:after="261" w:line="259" w:lineRule="auto"/>
        <w:ind w:left="0" w:right="5" w:firstLine="567"/>
      </w:pPr>
      <w:r>
        <w:t xml:space="preserve">- </w:t>
      </w:r>
      <w:r w:rsidR="0086215D">
        <w:t>опубликование своих работ в изданиях школы на бесплатной основе;</w:t>
      </w:r>
    </w:p>
    <w:p w:rsidR="0086215D" w:rsidRDefault="00F2722C" w:rsidP="00FF2AD0">
      <w:pPr>
        <w:spacing w:after="368"/>
        <w:ind w:left="0" w:right="327" w:firstLine="567"/>
      </w:pPr>
      <w:proofErr w:type="gramStart"/>
      <w:r>
        <w:t xml:space="preserve">- </w:t>
      </w:r>
      <w:r w:rsidR="0086215D">
        <w:t>поощрение за успехи в учебной, физкультурной, спортивной, общественной, научной, научно- технической, творческой, экспериментальной и инновационной деятельности; на защиту персональных данных; получение информации от школы.</w:t>
      </w:r>
      <w:proofErr w:type="gramEnd"/>
    </w:p>
    <w:p w:rsidR="0086215D" w:rsidRPr="00FF2AD0" w:rsidRDefault="0086215D" w:rsidP="00FF2AD0">
      <w:pPr>
        <w:pStyle w:val="1"/>
        <w:numPr>
          <w:ilvl w:val="0"/>
          <w:numId w:val="4"/>
        </w:numPr>
        <w:spacing w:after="16" w:line="259" w:lineRule="auto"/>
        <w:ind w:right="0" w:firstLine="567"/>
        <w:rPr>
          <w:b/>
        </w:rPr>
      </w:pPr>
      <w:r w:rsidRPr="00FF2AD0">
        <w:rPr>
          <w:b/>
        </w:rPr>
        <w:t>Гарантии реализации академических прав обучающихся</w:t>
      </w:r>
    </w:p>
    <w:p w:rsidR="0086215D" w:rsidRDefault="00F2722C" w:rsidP="00FF2AD0">
      <w:pPr>
        <w:ind w:left="0" w:right="5" w:firstLine="567"/>
      </w:pPr>
      <w:r>
        <w:t>4.1. Должностные лица школы</w:t>
      </w:r>
      <w:r w:rsidR="0086215D">
        <w:t xml:space="preserve"> обязаны знать и соблюдать академические и иные права </w:t>
      </w:r>
      <w:proofErr w:type="gramStart"/>
      <w:r w:rsidR="0086215D">
        <w:t>обучающихся</w:t>
      </w:r>
      <w:proofErr w:type="gramEnd"/>
      <w:r w:rsidR="0086215D">
        <w:t>, с уважением относиться к их законным интересам и индивидуальным ожиданиям.</w:t>
      </w:r>
    </w:p>
    <w:p w:rsidR="0086215D" w:rsidRDefault="0086215D" w:rsidP="00FF2AD0">
      <w:pPr>
        <w:spacing w:after="10"/>
        <w:ind w:left="0" w:right="5" w:firstLine="567"/>
      </w:pPr>
      <w:r>
        <w:t xml:space="preserve">4.2. </w:t>
      </w:r>
      <w:proofErr w:type="gramStart"/>
      <w:r>
        <w:t>Информационные права обучающихся обеспечиваются посредством вывешивания зна</w:t>
      </w:r>
      <w:r w:rsidR="00F2722C">
        <w:t>чимой информации на стендах школы</w:t>
      </w:r>
      <w:r>
        <w:t xml:space="preserve"> (настенных и электронных), на сайте школы.</w:t>
      </w:r>
      <w:proofErr w:type="gramEnd"/>
    </w:p>
    <w:p w:rsidR="0086215D" w:rsidRDefault="0086215D" w:rsidP="00FF2AD0">
      <w:pPr>
        <w:spacing w:after="31"/>
        <w:ind w:left="0" w:right="5" w:firstLine="567"/>
      </w:pPr>
      <w:r>
        <w:t>4.3. Должностные лица обязаны давать устные и письменные разъяснения обучающихся в случае обращения по вопросу реализации академических прав.</w:t>
      </w:r>
    </w:p>
    <w:p w:rsidR="0086215D" w:rsidRDefault="0086215D" w:rsidP="00FF2AD0">
      <w:pPr>
        <w:spacing w:after="0"/>
        <w:ind w:left="0" w:right="5" w:firstLine="567"/>
      </w:pPr>
      <w:r>
        <w:t>4.4. Отдельные академические и иные права обучающихся детализируются в локальных актах школы с закреплением самих прав, гарантий и механизма их реализации.</w:t>
      </w:r>
    </w:p>
    <w:p w:rsidR="0086215D" w:rsidRDefault="0086215D" w:rsidP="00FF2AD0">
      <w:pPr>
        <w:ind w:left="0" w:right="5" w:firstLine="567"/>
      </w:pPr>
      <w:r>
        <w:t xml:space="preserve">4.5. Механизм реализации образовательных прав не должен приводить к выхолащиванию права, создавать </w:t>
      </w:r>
      <w:r>
        <w:rPr>
          <w:noProof/>
        </w:rPr>
        <w:drawing>
          <wp:inline distT="0" distB="0" distL="0" distR="0">
            <wp:extent cx="3049" cy="6098"/>
            <wp:effectExtent l="0" t="0" r="0" b="0"/>
            <wp:docPr id="1070" name="Picture 1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" name="Picture 107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организационные препятствия, в</w:t>
      </w:r>
      <w:r w:rsidR="00F2722C">
        <w:t>олокиту и другие негативные факторы во взаимодейст</w:t>
      </w:r>
      <w:r>
        <w:t>вии участников образовательных отношений.</w:t>
      </w:r>
    </w:p>
    <w:p w:rsidR="0086215D" w:rsidRDefault="0086215D" w:rsidP="00FF2AD0">
      <w:pPr>
        <w:ind w:left="0" w:right="5" w:firstLine="567"/>
      </w:pPr>
      <w:r>
        <w:t>4.6. Споры, конфликты при реализации образовательных прав рассматриваются Комиссией по у</w:t>
      </w:r>
      <w:r w:rsidR="00F2722C">
        <w:t>регулированию споров между участ</w:t>
      </w:r>
      <w:r>
        <w:t>никами образовательных отношений.</w:t>
      </w:r>
    </w:p>
    <w:p w:rsidR="0086215D" w:rsidRDefault="0086215D" w:rsidP="00FF2AD0">
      <w:pPr>
        <w:ind w:left="0" w:right="5" w:firstLine="567"/>
      </w:pPr>
      <w:r>
        <w:lastRenderedPageBreak/>
        <w:t>3.8. Органы ученического самоуправления выступают в качестве представителей обучающихся при реализации и защите академических и иных прав. Представители обучающихся имеют право присутствовать на заседаниях Педагогического совета, входят в состав Управляющего совета.</w:t>
      </w:r>
    </w:p>
    <w:p w:rsidR="00964969" w:rsidRDefault="00964969" w:rsidP="00FF2AD0">
      <w:pPr>
        <w:numPr>
          <w:ilvl w:val="0"/>
          <w:numId w:val="2"/>
        </w:numPr>
        <w:ind w:left="0" w:right="0" w:firstLine="567"/>
      </w:pPr>
    </w:p>
    <w:sectPr w:rsidR="00964969" w:rsidSect="002D2AA9">
      <w:footerReference w:type="default" r:id="rId12"/>
      <w:pgSz w:w="11907" w:h="16839" w:code="9"/>
      <w:pgMar w:top="709" w:right="466" w:bottom="709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22C" w:rsidRDefault="00F2722C" w:rsidP="00F2722C">
      <w:pPr>
        <w:spacing w:after="0" w:line="240" w:lineRule="auto"/>
      </w:pPr>
      <w:r>
        <w:separator/>
      </w:r>
    </w:p>
  </w:endnote>
  <w:endnote w:type="continuationSeparator" w:id="1">
    <w:p w:rsidR="00F2722C" w:rsidRDefault="00F2722C" w:rsidP="00F2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8415"/>
      <w:docPartObj>
        <w:docPartGallery w:val="Page Numbers (Bottom of Page)"/>
        <w:docPartUnique/>
      </w:docPartObj>
    </w:sdtPr>
    <w:sdtContent>
      <w:p w:rsidR="00F2722C" w:rsidRDefault="00F2722C">
        <w:pPr>
          <w:pStyle w:val="a8"/>
          <w:jc w:val="right"/>
        </w:pPr>
        <w:fldSimple w:instr=" PAGE   \* MERGEFORMAT ">
          <w:r w:rsidR="002D2AA9">
            <w:rPr>
              <w:noProof/>
            </w:rPr>
            <w:t>2</w:t>
          </w:r>
        </w:fldSimple>
      </w:p>
    </w:sdtContent>
  </w:sdt>
  <w:p w:rsidR="00F2722C" w:rsidRDefault="00F272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22C" w:rsidRDefault="00F2722C" w:rsidP="00F2722C">
      <w:pPr>
        <w:spacing w:after="0" w:line="240" w:lineRule="auto"/>
      </w:pPr>
      <w:r>
        <w:separator/>
      </w:r>
    </w:p>
  </w:footnote>
  <w:footnote w:type="continuationSeparator" w:id="1">
    <w:p w:rsidR="00F2722C" w:rsidRDefault="00F2722C" w:rsidP="00F27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05C93"/>
    <w:multiLevelType w:val="hybridMultilevel"/>
    <w:tmpl w:val="FFFFFFFF"/>
    <w:lvl w:ilvl="0" w:tplc="910AA27E">
      <w:start w:val="2"/>
      <w:numFmt w:val="decimal"/>
      <w:pStyle w:val="1"/>
      <w:lvlText w:val="%1.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CE7B0A">
      <w:start w:val="1"/>
      <w:numFmt w:val="lowerLetter"/>
      <w:lvlText w:val="%2"/>
      <w:lvlJc w:val="left"/>
      <w:pPr>
        <w:ind w:left="5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BC560C">
      <w:start w:val="1"/>
      <w:numFmt w:val="lowerRoman"/>
      <w:lvlText w:val="%3"/>
      <w:lvlJc w:val="left"/>
      <w:pPr>
        <w:ind w:left="6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A66474">
      <w:start w:val="1"/>
      <w:numFmt w:val="decimal"/>
      <w:lvlText w:val="%4"/>
      <w:lvlJc w:val="left"/>
      <w:pPr>
        <w:ind w:left="7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000C44">
      <w:start w:val="1"/>
      <w:numFmt w:val="lowerLetter"/>
      <w:lvlText w:val="%5"/>
      <w:lvlJc w:val="left"/>
      <w:pPr>
        <w:ind w:left="7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B64A80">
      <w:start w:val="1"/>
      <w:numFmt w:val="lowerRoman"/>
      <w:lvlText w:val="%6"/>
      <w:lvlJc w:val="left"/>
      <w:pPr>
        <w:ind w:left="8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16706C">
      <w:start w:val="1"/>
      <w:numFmt w:val="decimal"/>
      <w:lvlText w:val="%7"/>
      <w:lvlJc w:val="left"/>
      <w:pPr>
        <w:ind w:left="9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702972">
      <w:start w:val="1"/>
      <w:numFmt w:val="lowerLetter"/>
      <w:lvlText w:val="%8"/>
      <w:lvlJc w:val="left"/>
      <w:pPr>
        <w:ind w:left="9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B2D3BA">
      <w:start w:val="1"/>
      <w:numFmt w:val="lowerRoman"/>
      <w:lvlText w:val="%9"/>
      <w:lvlJc w:val="left"/>
      <w:pPr>
        <w:ind w:left="10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2C0F28"/>
    <w:multiLevelType w:val="hybridMultilevel"/>
    <w:tmpl w:val="FFFFFFFF"/>
    <w:lvl w:ilvl="0" w:tplc="6576CB2C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78025C2">
      <w:start w:val="1"/>
      <w:numFmt w:val="bullet"/>
      <w:lvlText w:val="o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4F281F4">
      <w:start w:val="1"/>
      <w:numFmt w:val="bullet"/>
      <w:lvlText w:val="▪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5A628DE">
      <w:start w:val="1"/>
      <w:numFmt w:val="bullet"/>
      <w:lvlText w:val="•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69223D6">
      <w:start w:val="1"/>
      <w:numFmt w:val="bullet"/>
      <w:lvlText w:val="o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058CE7E">
      <w:start w:val="1"/>
      <w:numFmt w:val="bullet"/>
      <w:lvlText w:val="▪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04A1B2">
      <w:start w:val="1"/>
      <w:numFmt w:val="bullet"/>
      <w:lvlText w:val="•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FACBE58">
      <w:start w:val="1"/>
      <w:numFmt w:val="bullet"/>
      <w:lvlText w:val="o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87E8BC4">
      <w:start w:val="1"/>
      <w:numFmt w:val="bullet"/>
      <w:lvlText w:val="▪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2E23B8"/>
    <w:multiLevelType w:val="hybridMultilevel"/>
    <w:tmpl w:val="FFFFFFFF"/>
    <w:lvl w:ilvl="0" w:tplc="103E9CF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9811AA">
      <w:start w:val="1"/>
      <w:numFmt w:val="lowerLetter"/>
      <w:lvlText w:val="%2"/>
      <w:lvlJc w:val="left"/>
      <w:pPr>
        <w:ind w:left="2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727EC0">
      <w:start w:val="1"/>
      <w:numFmt w:val="lowerRoman"/>
      <w:lvlText w:val="%3"/>
      <w:lvlJc w:val="left"/>
      <w:pPr>
        <w:ind w:left="3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920F28">
      <w:start w:val="1"/>
      <w:numFmt w:val="decimal"/>
      <w:lvlText w:val="%4"/>
      <w:lvlJc w:val="left"/>
      <w:pPr>
        <w:ind w:left="4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10C0AE">
      <w:start w:val="1"/>
      <w:numFmt w:val="lowerLetter"/>
      <w:lvlText w:val="%5"/>
      <w:lvlJc w:val="left"/>
      <w:pPr>
        <w:ind w:left="5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8237FC">
      <w:start w:val="1"/>
      <w:numFmt w:val="lowerRoman"/>
      <w:lvlText w:val="%6"/>
      <w:lvlJc w:val="left"/>
      <w:pPr>
        <w:ind w:left="5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E81502">
      <w:start w:val="1"/>
      <w:numFmt w:val="decimal"/>
      <w:lvlText w:val="%7"/>
      <w:lvlJc w:val="left"/>
      <w:pPr>
        <w:ind w:left="6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3C4CBE">
      <w:start w:val="1"/>
      <w:numFmt w:val="lowerLetter"/>
      <w:lvlText w:val="%8"/>
      <w:lvlJc w:val="left"/>
      <w:pPr>
        <w:ind w:left="7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1058E4">
      <w:start w:val="1"/>
      <w:numFmt w:val="lowerRoman"/>
      <w:lvlText w:val="%9"/>
      <w:lvlJc w:val="left"/>
      <w:pPr>
        <w:ind w:left="7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E1B450C"/>
    <w:multiLevelType w:val="multilevel"/>
    <w:tmpl w:val="FFFFFFFF"/>
    <w:lvl w:ilvl="0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06B2"/>
    <w:rsid w:val="001E06B2"/>
    <w:rsid w:val="001F44C5"/>
    <w:rsid w:val="002D2AA9"/>
    <w:rsid w:val="007C2BDC"/>
    <w:rsid w:val="0086215D"/>
    <w:rsid w:val="00964969"/>
    <w:rsid w:val="00BA36C7"/>
    <w:rsid w:val="00D82610"/>
    <w:rsid w:val="00F2722C"/>
    <w:rsid w:val="00FF2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C5"/>
    <w:pPr>
      <w:spacing w:after="275" w:line="319" w:lineRule="auto"/>
      <w:ind w:left="245" w:right="254" w:firstLine="24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rsid w:val="001F44C5"/>
    <w:pPr>
      <w:keepNext/>
      <w:keepLines/>
      <w:numPr>
        <w:numId w:val="3"/>
      </w:numPr>
      <w:spacing w:after="18" w:line="216" w:lineRule="auto"/>
      <w:ind w:left="1522" w:right="1219" w:firstLine="3274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44C5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List Paragraph"/>
    <w:basedOn w:val="a"/>
    <w:uiPriority w:val="34"/>
    <w:qFormat/>
    <w:rsid w:val="009649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22C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6">
    <w:name w:val="Основной текст (6)_"/>
    <w:basedOn w:val="a0"/>
    <w:link w:val="60"/>
    <w:locked/>
    <w:rsid w:val="00F2722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2722C"/>
    <w:pPr>
      <w:widowControl w:val="0"/>
      <w:shd w:val="clear" w:color="auto" w:fill="FFFFFF"/>
      <w:spacing w:before="600" w:after="600" w:line="322" w:lineRule="exact"/>
      <w:ind w:left="0" w:right="0" w:hanging="620"/>
    </w:pPr>
    <w:rPr>
      <w:b/>
      <w:bCs/>
      <w:color w:val="auto"/>
      <w:sz w:val="28"/>
      <w:szCs w:val="28"/>
    </w:rPr>
  </w:style>
  <w:style w:type="character" w:customStyle="1" w:styleId="100">
    <w:name w:val="Основной текст (10)_"/>
    <w:basedOn w:val="a0"/>
    <w:link w:val="101"/>
    <w:locked/>
    <w:rsid w:val="00F2722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2722C"/>
    <w:pPr>
      <w:widowControl w:val="0"/>
      <w:shd w:val="clear" w:color="auto" w:fill="FFFFFF"/>
      <w:spacing w:before="600" w:after="360" w:line="0" w:lineRule="atLeast"/>
      <w:ind w:left="0" w:right="0" w:firstLine="0"/>
      <w:jc w:val="center"/>
    </w:pPr>
    <w:rPr>
      <w:b/>
      <w:bCs/>
      <w:i/>
      <w:iCs/>
      <w:color w:val="auto"/>
    </w:rPr>
  </w:style>
  <w:style w:type="paragraph" w:styleId="a6">
    <w:name w:val="header"/>
    <w:basedOn w:val="a"/>
    <w:link w:val="a7"/>
    <w:uiPriority w:val="99"/>
    <w:semiHidden/>
    <w:unhideWhenUsed/>
    <w:rsid w:val="00F27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722C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F27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22C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4C946-72D3-40D8-A297-D3BE43AC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Пользователь</cp:lastModifiedBy>
  <cp:revision>11</cp:revision>
  <cp:lastPrinted>2019-11-05T03:03:00Z</cp:lastPrinted>
  <dcterms:created xsi:type="dcterms:W3CDTF">2019-11-04T07:48:00Z</dcterms:created>
  <dcterms:modified xsi:type="dcterms:W3CDTF">2019-11-05T03:04:00Z</dcterms:modified>
</cp:coreProperties>
</file>